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A3EF74" w14:textId="77777777" w:rsidR="00286047" w:rsidRPr="003B7344" w:rsidRDefault="00221131" w:rsidP="00286047">
      <w:pPr>
        <w:spacing w:after="0" w:line="240" w:lineRule="auto"/>
        <w:jc w:val="center"/>
        <w:rPr>
          <w:rFonts w:ascii="Arial" w:eastAsia="Times New Roman" w:hAnsi="Arial" w:cs="Arial"/>
          <w:b/>
          <w:sz w:val="44"/>
          <w:szCs w:val="44"/>
          <w:lang w:eastAsia="en-GB"/>
        </w:rPr>
      </w:pPr>
      <w:r>
        <w:t xml:space="preserve"> </w:t>
      </w:r>
    </w:p>
    <w:p w14:paraId="1425F788" w14:textId="77777777" w:rsidR="00286047" w:rsidRPr="00677DA8" w:rsidRDefault="00286047" w:rsidP="00286047">
      <w:pPr>
        <w:spacing w:after="0" w:line="240" w:lineRule="auto"/>
        <w:jc w:val="center"/>
        <w:rPr>
          <w:rFonts w:eastAsia="Times New Roman" w:cstheme="minorHAnsi"/>
          <w:b/>
          <w:sz w:val="44"/>
          <w:szCs w:val="44"/>
          <w:lang w:eastAsia="en-GB"/>
        </w:rPr>
      </w:pPr>
      <w:r w:rsidRPr="00677DA8">
        <w:rPr>
          <w:rFonts w:eastAsia="Times New Roman" w:cstheme="minorHAnsi"/>
          <w:b/>
          <w:sz w:val="44"/>
          <w:szCs w:val="44"/>
          <w:lang w:eastAsia="en-GB"/>
        </w:rPr>
        <w:t xml:space="preserve">Leadgate Primary School </w:t>
      </w:r>
    </w:p>
    <w:p w14:paraId="0F95CD56" w14:textId="77777777" w:rsidR="00286047" w:rsidRPr="00677DA8" w:rsidRDefault="00286047" w:rsidP="00286047">
      <w:pPr>
        <w:spacing w:after="0" w:line="240" w:lineRule="auto"/>
        <w:jc w:val="center"/>
        <w:rPr>
          <w:rFonts w:eastAsia="Times New Roman" w:cstheme="minorHAnsi"/>
          <w:b/>
          <w:sz w:val="44"/>
          <w:szCs w:val="44"/>
          <w:lang w:eastAsia="en-GB"/>
        </w:rPr>
      </w:pPr>
      <w:r w:rsidRPr="00677DA8">
        <w:rPr>
          <w:rFonts w:eastAsia="Times New Roman" w:cstheme="minorHAnsi"/>
          <w:b/>
          <w:sz w:val="44"/>
          <w:szCs w:val="44"/>
          <w:lang w:eastAsia="en-GB"/>
        </w:rPr>
        <w:t>Safeguarding Policy</w:t>
      </w:r>
    </w:p>
    <w:p w14:paraId="00F3272D" w14:textId="77777777" w:rsidR="00286047" w:rsidRPr="00677DA8" w:rsidRDefault="00286047" w:rsidP="00286047">
      <w:pPr>
        <w:spacing w:after="0" w:line="240" w:lineRule="auto"/>
        <w:jc w:val="center"/>
        <w:rPr>
          <w:rFonts w:eastAsia="Times New Roman" w:cstheme="minorHAnsi"/>
          <w:b/>
          <w:sz w:val="36"/>
          <w:szCs w:val="36"/>
          <w:lang w:eastAsia="en-GB"/>
        </w:rPr>
      </w:pPr>
    </w:p>
    <w:p w14:paraId="0B328F0A" w14:textId="77777777" w:rsidR="00286047" w:rsidRPr="00677DA8" w:rsidRDefault="00286047" w:rsidP="00286047">
      <w:pPr>
        <w:spacing w:after="0" w:line="240" w:lineRule="auto"/>
        <w:jc w:val="center"/>
        <w:rPr>
          <w:rFonts w:eastAsia="Times New Roman" w:cstheme="minorHAnsi"/>
          <w:b/>
          <w:bCs/>
          <w:sz w:val="36"/>
          <w:szCs w:val="36"/>
          <w:lang w:eastAsia="en-GB"/>
        </w:rPr>
      </w:pPr>
      <w:r w:rsidRPr="00677DA8">
        <w:rPr>
          <w:rFonts w:eastAsia="Times New Roman" w:cstheme="minorHAnsi"/>
          <w:b/>
          <w:bCs/>
          <w:sz w:val="36"/>
          <w:szCs w:val="36"/>
          <w:lang w:eastAsia="en-GB"/>
        </w:rPr>
        <w:t>September 2026</w:t>
      </w:r>
    </w:p>
    <w:p w14:paraId="2DA6341F" w14:textId="77777777" w:rsidR="00286047" w:rsidRPr="00677DA8" w:rsidRDefault="00286047" w:rsidP="00286047">
      <w:pPr>
        <w:jc w:val="center"/>
        <w:rPr>
          <w:rFonts w:cstheme="minorHAnsi"/>
          <w:b/>
          <w:sz w:val="28"/>
          <w:szCs w:val="24"/>
          <w:u w:val="single"/>
        </w:rPr>
      </w:pPr>
      <w:r w:rsidRPr="00677DA8">
        <w:rPr>
          <w:rFonts w:cstheme="minorHAnsi"/>
          <w:noProof/>
        </w:rPr>
        <w:drawing>
          <wp:inline distT="0" distB="0" distL="0" distR="0" wp14:anchorId="7D5D3B44" wp14:editId="7CB7AA18">
            <wp:extent cx="2484120" cy="2484120"/>
            <wp:effectExtent l="0" t="0" r="0" b="0"/>
            <wp:docPr id="91" name="Picture 91"/>
            <wp:cNvGraphicFramePr/>
            <a:graphic xmlns:a="http://schemas.openxmlformats.org/drawingml/2006/main">
              <a:graphicData uri="http://schemas.openxmlformats.org/drawingml/2006/picture">
                <pic:pic xmlns:pic="http://schemas.openxmlformats.org/drawingml/2006/picture">
                  <pic:nvPicPr>
                    <pic:cNvPr id="91" name="Picture 91"/>
                    <pic:cNvPicPr/>
                  </pic:nvPicPr>
                  <pic:blipFill>
                    <a:blip r:embed="rId11"/>
                    <a:stretch>
                      <a:fillRect/>
                    </a:stretch>
                  </pic:blipFill>
                  <pic:spPr>
                    <a:xfrm>
                      <a:off x="0" y="0"/>
                      <a:ext cx="2484120" cy="2484120"/>
                    </a:xfrm>
                    <a:prstGeom prst="rect">
                      <a:avLst/>
                    </a:prstGeom>
                  </pic:spPr>
                </pic:pic>
              </a:graphicData>
            </a:graphic>
          </wp:inline>
        </w:drawing>
      </w:r>
    </w:p>
    <w:p w14:paraId="5C2A6529" w14:textId="77777777" w:rsidR="00286047" w:rsidRPr="00016F4D" w:rsidRDefault="00286047" w:rsidP="00286047">
      <w:pPr>
        <w:jc w:val="center"/>
        <w:rPr>
          <w:rFonts w:ascii="Calibri" w:hAnsi="Calibri" w:cs="Calibri"/>
          <w:b/>
          <w:sz w:val="28"/>
          <w:szCs w:val="28"/>
        </w:rPr>
      </w:pPr>
      <w:bookmarkStart w:id="0" w:name="_Hlk142917784"/>
      <w:r w:rsidRPr="00016F4D">
        <w:rPr>
          <w:rFonts w:ascii="Calibri" w:hAnsi="Calibri" w:cs="Calibri"/>
          <w:b/>
          <w:sz w:val="28"/>
          <w:szCs w:val="28"/>
          <w:u w:val="single"/>
        </w:rPr>
        <w:t xml:space="preserve">Key Details </w:t>
      </w:r>
    </w:p>
    <w:p w14:paraId="6177BA8F" w14:textId="77777777" w:rsidR="00286047" w:rsidRPr="00016F4D" w:rsidRDefault="00286047" w:rsidP="00286047">
      <w:pPr>
        <w:jc w:val="center"/>
        <w:rPr>
          <w:rFonts w:ascii="Calibri" w:hAnsi="Calibri" w:cs="Calibri"/>
          <w:b/>
          <w:color w:val="FF0000"/>
          <w:sz w:val="28"/>
          <w:szCs w:val="28"/>
        </w:rPr>
      </w:pPr>
      <w:r w:rsidRPr="00016F4D">
        <w:rPr>
          <w:rFonts w:ascii="Calibri" w:hAnsi="Calibri" w:cs="Calibri"/>
          <w:b/>
          <w:sz w:val="28"/>
          <w:szCs w:val="28"/>
        </w:rPr>
        <w:t>Designated Safeguarding Lead (s):</w:t>
      </w:r>
      <w:r>
        <w:rPr>
          <w:rFonts w:ascii="Calibri" w:hAnsi="Calibri" w:cs="Calibri"/>
          <w:b/>
          <w:sz w:val="28"/>
          <w:szCs w:val="28"/>
        </w:rPr>
        <w:t xml:space="preserve"> Laura Weaver</w:t>
      </w:r>
    </w:p>
    <w:p w14:paraId="493CEE3E" w14:textId="77777777" w:rsidR="00286047" w:rsidRPr="00016F4D" w:rsidRDefault="00286047" w:rsidP="00286047">
      <w:pPr>
        <w:jc w:val="center"/>
        <w:rPr>
          <w:rFonts w:ascii="Calibri" w:hAnsi="Calibri" w:cs="Calibri"/>
          <w:b/>
          <w:sz w:val="28"/>
          <w:szCs w:val="28"/>
        </w:rPr>
      </w:pPr>
      <w:r w:rsidRPr="00016F4D">
        <w:rPr>
          <w:rFonts w:ascii="Calibri" w:hAnsi="Calibri" w:cs="Calibri"/>
          <w:b/>
          <w:sz w:val="28"/>
          <w:szCs w:val="28"/>
        </w:rPr>
        <w:t>Named Governor with lead responsibility:</w:t>
      </w:r>
      <w:r>
        <w:rPr>
          <w:rFonts w:ascii="Calibri" w:hAnsi="Calibri" w:cs="Calibri"/>
          <w:b/>
          <w:sz w:val="28"/>
          <w:szCs w:val="28"/>
        </w:rPr>
        <w:t xml:space="preserve"> Watts Stelling</w:t>
      </w:r>
    </w:p>
    <w:p w14:paraId="418CA8C0" w14:textId="77777777" w:rsidR="00286047" w:rsidRPr="00016F4D" w:rsidRDefault="00286047" w:rsidP="00286047">
      <w:pPr>
        <w:jc w:val="center"/>
        <w:rPr>
          <w:rFonts w:ascii="Calibri" w:hAnsi="Calibri" w:cs="Calibri"/>
          <w:b/>
          <w:sz w:val="28"/>
          <w:szCs w:val="28"/>
        </w:rPr>
      </w:pPr>
    </w:p>
    <w:p w14:paraId="4C329AA0" w14:textId="77777777" w:rsidR="00286047" w:rsidRPr="00016F4D" w:rsidRDefault="00286047" w:rsidP="00286047">
      <w:pPr>
        <w:jc w:val="center"/>
        <w:rPr>
          <w:rFonts w:ascii="Calibri" w:hAnsi="Calibri" w:cs="Calibri"/>
          <w:b/>
          <w:sz w:val="28"/>
          <w:szCs w:val="28"/>
        </w:rPr>
      </w:pPr>
      <w:r w:rsidRPr="00016F4D">
        <w:rPr>
          <w:rFonts w:ascii="Calibri" w:hAnsi="Calibri" w:cs="Calibri"/>
          <w:b/>
          <w:sz w:val="28"/>
          <w:szCs w:val="28"/>
        </w:rPr>
        <w:t xml:space="preserve">Date written: </w:t>
      </w:r>
      <w:r>
        <w:rPr>
          <w:rFonts w:ascii="Calibri" w:hAnsi="Calibri" w:cs="Calibri"/>
          <w:b/>
          <w:sz w:val="28"/>
          <w:szCs w:val="28"/>
        </w:rPr>
        <w:t>August 2026</w:t>
      </w:r>
    </w:p>
    <w:p w14:paraId="4C62D3E6" w14:textId="77777777" w:rsidR="00286047" w:rsidRPr="00016F4D" w:rsidRDefault="00286047" w:rsidP="00286047">
      <w:pPr>
        <w:jc w:val="center"/>
        <w:rPr>
          <w:rFonts w:ascii="Calibri" w:hAnsi="Calibri" w:cs="Calibri"/>
          <w:b/>
          <w:sz w:val="28"/>
          <w:szCs w:val="28"/>
        </w:rPr>
      </w:pPr>
      <w:r w:rsidRPr="00016F4D">
        <w:rPr>
          <w:rFonts w:ascii="Calibri" w:hAnsi="Calibri" w:cs="Calibri"/>
          <w:b/>
          <w:sz w:val="28"/>
          <w:szCs w:val="28"/>
        </w:rPr>
        <w:t xml:space="preserve">Date agreed and ratified by Governing Body: </w:t>
      </w:r>
      <w:r>
        <w:rPr>
          <w:rFonts w:ascii="Calibri" w:hAnsi="Calibri" w:cs="Calibri"/>
          <w:b/>
          <w:sz w:val="28"/>
          <w:szCs w:val="28"/>
        </w:rPr>
        <w:t>September 2026</w:t>
      </w:r>
    </w:p>
    <w:p w14:paraId="06680E5A" w14:textId="77777777" w:rsidR="00286047" w:rsidRPr="00016F4D" w:rsidRDefault="00286047" w:rsidP="00286047">
      <w:pPr>
        <w:jc w:val="center"/>
        <w:rPr>
          <w:rFonts w:ascii="Calibri" w:hAnsi="Calibri" w:cs="Calibri"/>
          <w:b/>
          <w:sz w:val="28"/>
          <w:szCs w:val="28"/>
        </w:rPr>
      </w:pPr>
      <w:r w:rsidRPr="00016F4D">
        <w:rPr>
          <w:rFonts w:ascii="Calibri" w:hAnsi="Calibri" w:cs="Calibri"/>
          <w:b/>
          <w:sz w:val="28"/>
          <w:szCs w:val="28"/>
        </w:rPr>
        <w:t>Date of next review:</w:t>
      </w:r>
      <w:r>
        <w:rPr>
          <w:rFonts w:ascii="Calibri" w:hAnsi="Calibri" w:cs="Calibri"/>
          <w:b/>
          <w:sz w:val="28"/>
          <w:szCs w:val="28"/>
        </w:rPr>
        <w:t xml:space="preserve"> August 2027</w:t>
      </w:r>
      <w:r w:rsidRPr="00016F4D">
        <w:rPr>
          <w:rFonts w:ascii="Calibri" w:hAnsi="Calibri" w:cs="Calibri"/>
          <w:b/>
          <w:sz w:val="28"/>
          <w:szCs w:val="28"/>
        </w:rPr>
        <w:t xml:space="preserve"> </w:t>
      </w:r>
    </w:p>
    <w:p w14:paraId="60FB4678" w14:textId="77777777" w:rsidR="00286047" w:rsidRPr="00016F4D" w:rsidRDefault="00286047" w:rsidP="00286047">
      <w:pPr>
        <w:jc w:val="center"/>
        <w:rPr>
          <w:rFonts w:ascii="Calibri" w:hAnsi="Calibri" w:cs="Calibri"/>
          <w:b/>
          <w:sz w:val="28"/>
          <w:szCs w:val="28"/>
        </w:rPr>
      </w:pPr>
    </w:p>
    <w:p w14:paraId="22CB5724" w14:textId="77777777" w:rsidR="00286047" w:rsidRPr="00016F4D" w:rsidRDefault="00286047" w:rsidP="00286047">
      <w:pPr>
        <w:jc w:val="center"/>
        <w:rPr>
          <w:rFonts w:ascii="Calibri" w:hAnsi="Calibri" w:cs="Calibri"/>
          <w:b/>
          <w:bCs/>
          <w:sz w:val="28"/>
          <w:szCs w:val="28"/>
          <w:lang w:val="en-US"/>
        </w:rPr>
      </w:pPr>
      <w:r w:rsidRPr="00016F4D">
        <w:rPr>
          <w:rFonts w:ascii="Calibri" w:hAnsi="Calibri" w:cs="Calibri"/>
          <w:b/>
          <w:bCs/>
          <w:sz w:val="28"/>
          <w:szCs w:val="28"/>
          <w:lang w:val="en-US"/>
        </w:rPr>
        <w:t xml:space="preserve">This policy will be reviewed </w:t>
      </w:r>
      <w:r w:rsidRPr="00016F4D">
        <w:rPr>
          <w:rFonts w:ascii="Calibri" w:hAnsi="Calibri" w:cs="Calibri"/>
          <w:b/>
          <w:bCs/>
          <w:sz w:val="28"/>
          <w:szCs w:val="28"/>
          <w:u w:val="single"/>
          <w:lang w:val="en-US"/>
        </w:rPr>
        <w:t xml:space="preserve">at least </w:t>
      </w:r>
      <w:r w:rsidRPr="00016F4D">
        <w:rPr>
          <w:rFonts w:ascii="Calibri" w:hAnsi="Calibri" w:cs="Calibri"/>
          <w:b/>
          <w:bCs/>
          <w:sz w:val="28"/>
          <w:szCs w:val="28"/>
          <w:lang w:val="en-US"/>
        </w:rPr>
        <w:t>annually. It will also be revised following any concerns and/or updates to national and local guidance or procedure.</w:t>
      </w:r>
    </w:p>
    <w:bookmarkEnd w:id="0"/>
    <w:p w14:paraId="437CFD7F" w14:textId="6DDAC8FB" w:rsidR="00BE3B9A" w:rsidRPr="003B7344" w:rsidRDefault="00BE3B9A" w:rsidP="00286047">
      <w:pPr>
        <w:rPr>
          <w:rFonts w:ascii="Arial" w:eastAsia="Times New Roman" w:hAnsi="Arial" w:cs="Arial"/>
          <w:i/>
          <w:sz w:val="24"/>
          <w:szCs w:val="24"/>
          <w:lang w:eastAsia="en-GB"/>
        </w:rPr>
      </w:pPr>
    </w:p>
    <w:p w14:paraId="189F8DA6" w14:textId="3C09D326" w:rsidR="002A3278" w:rsidRPr="003B7344" w:rsidRDefault="002A3278" w:rsidP="00BE3B9A">
      <w:pPr>
        <w:spacing w:after="0" w:line="240" w:lineRule="auto"/>
        <w:jc w:val="center"/>
        <w:rPr>
          <w:rFonts w:ascii="Arial" w:eastAsia="Times New Roman" w:hAnsi="Arial" w:cs="Arial"/>
          <w:i/>
          <w:sz w:val="24"/>
          <w:szCs w:val="24"/>
          <w:lang w:eastAsia="en-GB"/>
        </w:rPr>
      </w:pPr>
    </w:p>
    <w:p w14:paraId="5FF63B55" w14:textId="044F269E" w:rsidR="002A3278" w:rsidRPr="003B7344" w:rsidRDefault="002A3278" w:rsidP="00BE3B9A">
      <w:pPr>
        <w:spacing w:after="0" w:line="240" w:lineRule="auto"/>
        <w:jc w:val="center"/>
        <w:rPr>
          <w:rFonts w:ascii="Arial" w:eastAsia="Times New Roman" w:hAnsi="Arial" w:cs="Arial"/>
          <w:i/>
          <w:sz w:val="24"/>
          <w:szCs w:val="24"/>
          <w:lang w:eastAsia="en-GB"/>
        </w:rPr>
      </w:pPr>
    </w:p>
    <w:p w14:paraId="6B891CBD" w14:textId="77777777" w:rsidR="002A3278" w:rsidRPr="003B7344" w:rsidRDefault="002A3278" w:rsidP="00BE3B9A">
      <w:pPr>
        <w:spacing w:after="0" w:line="240" w:lineRule="auto"/>
        <w:jc w:val="center"/>
        <w:rPr>
          <w:rFonts w:ascii="Arial" w:eastAsia="Times New Roman" w:hAnsi="Arial" w:cs="Arial"/>
          <w:i/>
          <w:sz w:val="24"/>
          <w:szCs w:val="24"/>
          <w:lang w:eastAsia="en-GB"/>
        </w:rPr>
      </w:pPr>
    </w:p>
    <w:p w14:paraId="2D15D4F1" w14:textId="77777777" w:rsidR="00BE3B9A" w:rsidRPr="003B7344" w:rsidRDefault="00BE3B9A" w:rsidP="00BE3B9A">
      <w:pPr>
        <w:spacing w:after="0" w:line="240" w:lineRule="auto"/>
        <w:jc w:val="center"/>
        <w:rPr>
          <w:rFonts w:ascii="Arial" w:eastAsia="Times New Roman" w:hAnsi="Arial" w:cs="Arial"/>
          <w:i/>
          <w:sz w:val="24"/>
          <w:szCs w:val="24"/>
          <w:lang w:eastAsia="en-GB"/>
        </w:rPr>
      </w:pPr>
    </w:p>
    <w:p w14:paraId="56C63AF8" w14:textId="30A5B884" w:rsidR="00241464" w:rsidRPr="00286047" w:rsidRDefault="00241464" w:rsidP="00241464">
      <w:pPr>
        <w:rPr>
          <w:rFonts w:cstheme="minorHAnsi"/>
          <w:sz w:val="24"/>
          <w:szCs w:val="24"/>
        </w:rPr>
      </w:pPr>
      <w:r w:rsidRPr="00286047">
        <w:rPr>
          <w:rFonts w:cstheme="minorHAnsi"/>
          <w:sz w:val="24"/>
          <w:szCs w:val="24"/>
        </w:rPr>
        <w:lastRenderedPageBreak/>
        <w:t>This policy operates in conjunction with a range of other policies and documents, including the ones listed below:</w:t>
      </w:r>
    </w:p>
    <w:p w14:paraId="328D7197" w14:textId="77777777" w:rsidR="00E276DB" w:rsidRPr="00286047" w:rsidRDefault="00241464" w:rsidP="00241464">
      <w:pPr>
        <w:rPr>
          <w:rFonts w:cstheme="minorHAnsi"/>
          <w:sz w:val="24"/>
          <w:szCs w:val="24"/>
        </w:rPr>
      </w:pPr>
      <w:r w:rsidRPr="00286047">
        <w:rPr>
          <w:rFonts w:cstheme="minorHAnsi"/>
          <w:sz w:val="24"/>
          <w:szCs w:val="24"/>
        </w:rPr>
        <w:t>A</w:t>
      </w:r>
      <w:r w:rsidR="00E276DB" w:rsidRPr="00286047">
        <w:rPr>
          <w:rFonts w:cstheme="minorHAnsi"/>
          <w:sz w:val="24"/>
          <w:szCs w:val="24"/>
        </w:rPr>
        <w:t>llergy Safety Policy</w:t>
      </w:r>
    </w:p>
    <w:p w14:paraId="2AFDEF95" w14:textId="774B703D" w:rsidR="00241464" w:rsidRPr="00286047" w:rsidRDefault="00E276DB" w:rsidP="00241464">
      <w:pPr>
        <w:rPr>
          <w:rFonts w:cstheme="minorHAnsi"/>
          <w:sz w:val="24"/>
          <w:szCs w:val="24"/>
        </w:rPr>
      </w:pPr>
      <w:r w:rsidRPr="00286047">
        <w:rPr>
          <w:rFonts w:cstheme="minorHAnsi"/>
          <w:sz w:val="24"/>
          <w:szCs w:val="24"/>
        </w:rPr>
        <w:t>A</w:t>
      </w:r>
      <w:r w:rsidR="00241464" w:rsidRPr="00286047">
        <w:rPr>
          <w:rFonts w:cstheme="minorHAnsi"/>
          <w:sz w:val="24"/>
          <w:szCs w:val="24"/>
        </w:rPr>
        <w:t>ttendance Policy</w:t>
      </w:r>
    </w:p>
    <w:p w14:paraId="6ADCEBB0" w14:textId="77777777" w:rsidR="00241464" w:rsidRPr="00286047" w:rsidRDefault="00241464" w:rsidP="00241464">
      <w:pPr>
        <w:rPr>
          <w:rFonts w:cstheme="minorHAnsi"/>
          <w:sz w:val="24"/>
          <w:szCs w:val="24"/>
        </w:rPr>
      </w:pPr>
      <w:r w:rsidRPr="00286047">
        <w:rPr>
          <w:rFonts w:cstheme="minorHAnsi"/>
          <w:sz w:val="24"/>
          <w:szCs w:val="24"/>
        </w:rPr>
        <w:t>Anti-Bullying Policy</w:t>
      </w:r>
    </w:p>
    <w:p w14:paraId="384AA07F" w14:textId="77777777" w:rsidR="00241464" w:rsidRPr="00286047" w:rsidRDefault="00241464" w:rsidP="00241464">
      <w:pPr>
        <w:rPr>
          <w:rFonts w:cstheme="minorHAnsi"/>
          <w:sz w:val="24"/>
          <w:szCs w:val="24"/>
        </w:rPr>
      </w:pPr>
      <w:r w:rsidRPr="00286047">
        <w:rPr>
          <w:rFonts w:cstheme="minorHAnsi"/>
          <w:sz w:val="24"/>
          <w:szCs w:val="24"/>
        </w:rPr>
        <w:t>Behaviour Policy</w:t>
      </w:r>
    </w:p>
    <w:p w14:paraId="7F955B30" w14:textId="3AFE0B75" w:rsidR="10090E5A" w:rsidRPr="00286047" w:rsidRDefault="10090E5A" w:rsidP="4264A85B">
      <w:pPr>
        <w:rPr>
          <w:rFonts w:cstheme="minorHAnsi"/>
          <w:sz w:val="24"/>
          <w:szCs w:val="24"/>
        </w:rPr>
      </w:pPr>
      <w:r w:rsidRPr="00286047">
        <w:rPr>
          <w:rFonts w:cstheme="minorHAnsi"/>
          <w:sz w:val="24"/>
          <w:szCs w:val="24"/>
        </w:rPr>
        <w:t>C</w:t>
      </w:r>
      <w:r w:rsidR="005C6DCC" w:rsidRPr="00286047">
        <w:rPr>
          <w:rFonts w:cstheme="minorHAnsi"/>
          <w:sz w:val="24"/>
          <w:szCs w:val="24"/>
        </w:rPr>
        <w:t>IC</w:t>
      </w:r>
      <w:r w:rsidRPr="00286047">
        <w:rPr>
          <w:rFonts w:cstheme="minorHAnsi"/>
          <w:sz w:val="24"/>
          <w:szCs w:val="24"/>
        </w:rPr>
        <w:t>/PC</w:t>
      </w:r>
      <w:r w:rsidR="005C6DCC" w:rsidRPr="00286047">
        <w:rPr>
          <w:rFonts w:cstheme="minorHAnsi"/>
          <w:sz w:val="24"/>
          <w:szCs w:val="24"/>
        </w:rPr>
        <w:t>IC</w:t>
      </w:r>
      <w:r w:rsidRPr="00286047">
        <w:rPr>
          <w:rFonts w:cstheme="minorHAnsi"/>
          <w:sz w:val="24"/>
          <w:szCs w:val="24"/>
        </w:rPr>
        <w:t xml:space="preserve"> Policy</w:t>
      </w:r>
    </w:p>
    <w:p w14:paraId="21FBEECC" w14:textId="5103FB53" w:rsidR="00241464" w:rsidRPr="00286047" w:rsidRDefault="00241464" w:rsidP="00241464">
      <w:pPr>
        <w:rPr>
          <w:rFonts w:cstheme="minorHAnsi"/>
          <w:sz w:val="24"/>
          <w:szCs w:val="24"/>
        </w:rPr>
      </w:pPr>
      <w:r w:rsidRPr="00286047">
        <w:rPr>
          <w:rFonts w:cstheme="minorHAnsi"/>
          <w:sz w:val="24"/>
          <w:szCs w:val="24"/>
        </w:rPr>
        <w:t>Confidential Reporting Code (Durham County Council</w:t>
      </w:r>
      <w:r w:rsidR="00D3148C" w:rsidRPr="00286047">
        <w:rPr>
          <w:rFonts w:cstheme="minorHAnsi"/>
          <w:sz w:val="24"/>
          <w:szCs w:val="24"/>
        </w:rPr>
        <w:t xml:space="preserve"> policy</w:t>
      </w:r>
      <w:r w:rsidRPr="00286047">
        <w:rPr>
          <w:rFonts w:cstheme="minorHAnsi"/>
          <w:sz w:val="24"/>
          <w:szCs w:val="24"/>
        </w:rPr>
        <w:t>)</w:t>
      </w:r>
    </w:p>
    <w:p w14:paraId="5904C699" w14:textId="77777777" w:rsidR="00241464" w:rsidRPr="00286047" w:rsidRDefault="00241464" w:rsidP="00241464">
      <w:pPr>
        <w:rPr>
          <w:rFonts w:cstheme="minorHAnsi"/>
          <w:sz w:val="24"/>
          <w:szCs w:val="24"/>
        </w:rPr>
      </w:pPr>
      <w:r w:rsidRPr="00286047">
        <w:rPr>
          <w:rFonts w:cstheme="minorHAnsi"/>
          <w:sz w:val="24"/>
          <w:szCs w:val="24"/>
        </w:rPr>
        <w:t>Domestic Abuse Policy</w:t>
      </w:r>
    </w:p>
    <w:p w14:paraId="2743C828" w14:textId="77777777" w:rsidR="00241464" w:rsidRPr="00286047" w:rsidRDefault="00241464" w:rsidP="00241464">
      <w:pPr>
        <w:rPr>
          <w:rFonts w:cstheme="minorHAnsi"/>
          <w:sz w:val="24"/>
          <w:szCs w:val="24"/>
        </w:rPr>
      </w:pPr>
      <w:r w:rsidRPr="00286047">
        <w:rPr>
          <w:rFonts w:cstheme="minorHAnsi"/>
          <w:sz w:val="24"/>
          <w:szCs w:val="24"/>
        </w:rPr>
        <w:t>Equalities Policy</w:t>
      </w:r>
    </w:p>
    <w:p w14:paraId="6E626192" w14:textId="77777777" w:rsidR="00241464" w:rsidRPr="00286047" w:rsidRDefault="00241464" w:rsidP="00241464">
      <w:pPr>
        <w:rPr>
          <w:rFonts w:cstheme="minorHAnsi"/>
          <w:sz w:val="24"/>
          <w:szCs w:val="24"/>
        </w:rPr>
      </w:pPr>
      <w:r w:rsidRPr="00286047">
        <w:rPr>
          <w:rFonts w:cstheme="minorHAnsi"/>
          <w:sz w:val="24"/>
          <w:szCs w:val="24"/>
        </w:rPr>
        <w:t>Health and Safety Policy</w:t>
      </w:r>
    </w:p>
    <w:p w14:paraId="4F462356" w14:textId="77777777" w:rsidR="00241464" w:rsidRPr="00286047" w:rsidRDefault="00241464" w:rsidP="00241464">
      <w:pPr>
        <w:rPr>
          <w:rFonts w:cstheme="minorHAnsi"/>
          <w:sz w:val="24"/>
          <w:szCs w:val="24"/>
        </w:rPr>
      </w:pPr>
      <w:r w:rsidRPr="00286047">
        <w:rPr>
          <w:rFonts w:cstheme="minorHAnsi"/>
          <w:sz w:val="24"/>
          <w:szCs w:val="24"/>
        </w:rPr>
        <w:t>Intimate Care Policy</w:t>
      </w:r>
    </w:p>
    <w:p w14:paraId="50C6797A" w14:textId="77777777" w:rsidR="00241464" w:rsidRPr="00286047" w:rsidRDefault="00241464" w:rsidP="00241464">
      <w:pPr>
        <w:rPr>
          <w:rFonts w:cstheme="minorHAnsi"/>
          <w:sz w:val="24"/>
          <w:szCs w:val="24"/>
        </w:rPr>
      </w:pPr>
      <w:r w:rsidRPr="00286047">
        <w:rPr>
          <w:rFonts w:cstheme="minorHAnsi"/>
          <w:sz w:val="24"/>
          <w:szCs w:val="24"/>
        </w:rPr>
        <w:t>Job descriptions/role of the designated safeguarding leads</w:t>
      </w:r>
    </w:p>
    <w:p w14:paraId="26AD060B" w14:textId="37840612" w:rsidR="2DFE2DE9" w:rsidRPr="00286047" w:rsidRDefault="7BDBA293" w:rsidP="2DFE2DE9">
      <w:pPr>
        <w:rPr>
          <w:rFonts w:cstheme="minorHAnsi"/>
          <w:sz w:val="24"/>
          <w:szCs w:val="24"/>
        </w:rPr>
      </w:pPr>
      <w:r w:rsidRPr="00286047">
        <w:rPr>
          <w:rFonts w:cstheme="minorHAnsi"/>
          <w:sz w:val="24"/>
          <w:szCs w:val="24"/>
        </w:rPr>
        <w:t>Low Level Concerns Policy</w:t>
      </w:r>
    </w:p>
    <w:p w14:paraId="692F11FD" w14:textId="77777777" w:rsidR="00241464" w:rsidRPr="00286047" w:rsidRDefault="00241464" w:rsidP="00241464">
      <w:pPr>
        <w:rPr>
          <w:rFonts w:cstheme="minorHAnsi"/>
          <w:sz w:val="24"/>
          <w:szCs w:val="24"/>
        </w:rPr>
      </w:pPr>
      <w:r w:rsidRPr="00286047">
        <w:rPr>
          <w:rFonts w:cstheme="minorHAnsi"/>
          <w:sz w:val="24"/>
          <w:szCs w:val="24"/>
        </w:rPr>
        <w:t>Medications in Schools/First Aid Policies</w:t>
      </w:r>
    </w:p>
    <w:p w14:paraId="6338E6B1" w14:textId="3F7F769C" w:rsidR="001377D6" w:rsidRPr="00286047" w:rsidRDefault="001377D6" w:rsidP="00241464">
      <w:pPr>
        <w:rPr>
          <w:rFonts w:cstheme="minorHAnsi"/>
          <w:sz w:val="24"/>
          <w:szCs w:val="24"/>
        </w:rPr>
      </w:pPr>
      <w:r w:rsidRPr="00286047">
        <w:rPr>
          <w:rFonts w:cstheme="minorHAnsi"/>
          <w:sz w:val="24"/>
          <w:szCs w:val="24"/>
        </w:rPr>
        <w:t>Mobile Phone Policy</w:t>
      </w:r>
    </w:p>
    <w:p w14:paraId="4DD1FA7D" w14:textId="77777777" w:rsidR="00241464" w:rsidRPr="00286047" w:rsidRDefault="00241464" w:rsidP="00241464">
      <w:pPr>
        <w:rPr>
          <w:rFonts w:cstheme="minorHAnsi"/>
          <w:sz w:val="24"/>
          <w:szCs w:val="24"/>
        </w:rPr>
      </w:pPr>
      <w:r w:rsidRPr="00286047">
        <w:rPr>
          <w:rFonts w:cstheme="minorHAnsi"/>
          <w:sz w:val="24"/>
          <w:szCs w:val="24"/>
        </w:rPr>
        <w:t>Online Safety Policy</w:t>
      </w:r>
    </w:p>
    <w:p w14:paraId="0B83769D" w14:textId="77777777" w:rsidR="00241464" w:rsidRPr="00286047" w:rsidRDefault="00241464" w:rsidP="00241464">
      <w:pPr>
        <w:rPr>
          <w:rFonts w:cstheme="minorHAnsi"/>
          <w:sz w:val="24"/>
          <w:szCs w:val="24"/>
        </w:rPr>
      </w:pPr>
      <w:r w:rsidRPr="00286047">
        <w:rPr>
          <w:rFonts w:cstheme="minorHAnsi"/>
          <w:sz w:val="24"/>
          <w:szCs w:val="24"/>
        </w:rPr>
        <w:t>PHSCE policy</w:t>
      </w:r>
    </w:p>
    <w:p w14:paraId="4D6A1969" w14:textId="77777777" w:rsidR="00241464" w:rsidRPr="00286047" w:rsidRDefault="00241464" w:rsidP="00241464">
      <w:pPr>
        <w:rPr>
          <w:rFonts w:cstheme="minorHAnsi"/>
          <w:sz w:val="24"/>
          <w:szCs w:val="24"/>
        </w:rPr>
      </w:pPr>
      <w:r w:rsidRPr="00286047">
        <w:rPr>
          <w:rFonts w:cstheme="minorHAnsi"/>
          <w:sz w:val="24"/>
          <w:szCs w:val="24"/>
        </w:rPr>
        <w:t>Policy relating to safeguarding response to children who go missing from education</w:t>
      </w:r>
    </w:p>
    <w:p w14:paraId="7A5DA9B5" w14:textId="6865E85F" w:rsidR="00241464" w:rsidRPr="00286047" w:rsidRDefault="00241464" w:rsidP="00241464">
      <w:pPr>
        <w:rPr>
          <w:rFonts w:cstheme="minorHAnsi"/>
          <w:sz w:val="24"/>
          <w:szCs w:val="24"/>
        </w:rPr>
      </w:pPr>
      <w:r w:rsidRPr="00286047">
        <w:rPr>
          <w:rFonts w:cstheme="minorHAnsi"/>
          <w:sz w:val="24"/>
          <w:szCs w:val="24"/>
        </w:rPr>
        <w:t>Policy on de-escalation and physical restraint of children/pupils</w:t>
      </w:r>
    </w:p>
    <w:p w14:paraId="7644796A" w14:textId="37FDF92D" w:rsidR="00241464" w:rsidRPr="00286047" w:rsidRDefault="00241464" w:rsidP="00241464">
      <w:pPr>
        <w:rPr>
          <w:rFonts w:cstheme="minorHAnsi"/>
          <w:sz w:val="24"/>
          <w:szCs w:val="24"/>
        </w:rPr>
      </w:pPr>
      <w:r w:rsidRPr="00286047">
        <w:rPr>
          <w:rFonts w:cstheme="minorHAnsi"/>
          <w:sz w:val="24"/>
          <w:szCs w:val="24"/>
        </w:rPr>
        <w:t xml:space="preserve">PREVENT documentation (see Appendix </w:t>
      </w:r>
      <w:r w:rsidR="004A518B" w:rsidRPr="00286047">
        <w:rPr>
          <w:rFonts w:cstheme="minorHAnsi"/>
          <w:sz w:val="24"/>
          <w:szCs w:val="24"/>
        </w:rPr>
        <w:t>2)</w:t>
      </w:r>
    </w:p>
    <w:p w14:paraId="3BF2D0AB" w14:textId="77777777" w:rsidR="00241464" w:rsidRPr="00286047" w:rsidRDefault="00241464" w:rsidP="00241464">
      <w:pPr>
        <w:rPr>
          <w:rFonts w:cstheme="minorHAnsi"/>
          <w:sz w:val="24"/>
          <w:szCs w:val="24"/>
        </w:rPr>
      </w:pPr>
      <w:r w:rsidRPr="00286047">
        <w:rPr>
          <w:rFonts w:cstheme="minorHAnsi"/>
          <w:sz w:val="24"/>
          <w:szCs w:val="24"/>
        </w:rPr>
        <w:t>Remote Education Policy</w:t>
      </w:r>
    </w:p>
    <w:p w14:paraId="6D3BFF05" w14:textId="77777777" w:rsidR="00241464" w:rsidRPr="00286047" w:rsidRDefault="00241464" w:rsidP="00241464">
      <w:pPr>
        <w:rPr>
          <w:rFonts w:cstheme="minorHAnsi"/>
          <w:sz w:val="24"/>
          <w:szCs w:val="24"/>
        </w:rPr>
      </w:pPr>
      <w:r w:rsidRPr="00286047">
        <w:rPr>
          <w:rFonts w:cstheme="minorHAnsi"/>
          <w:sz w:val="24"/>
          <w:szCs w:val="24"/>
        </w:rPr>
        <w:t>Recruitment and selection policy</w:t>
      </w:r>
    </w:p>
    <w:p w14:paraId="31B346EC" w14:textId="77777777" w:rsidR="00241464" w:rsidRPr="00286047" w:rsidRDefault="00241464" w:rsidP="00241464">
      <w:pPr>
        <w:rPr>
          <w:rFonts w:cstheme="minorHAnsi"/>
          <w:sz w:val="24"/>
          <w:szCs w:val="24"/>
        </w:rPr>
      </w:pPr>
      <w:r w:rsidRPr="00286047">
        <w:rPr>
          <w:rFonts w:cstheme="minorHAnsi"/>
          <w:sz w:val="24"/>
          <w:szCs w:val="24"/>
        </w:rPr>
        <w:t>RHSCE Policy</w:t>
      </w:r>
    </w:p>
    <w:p w14:paraId="45B498FC" w14:textId="77777777" w:rsidR="00241464" w:rsidRPr="00286047" w:rsidRDefault="00241464" w:rsidP="00241464">
      <w:pPr>
        <w:rPr>
          <w:rFonts w:cstheme="minorHAnsi"/>
          <w:sz w:val="24"/>
          <w:szCs w:val="24"/>
        </w:rPr>
      </w:pPr>
      <w:r w:rsidRPr="00286047">
        <w:rPr>
          <w:rFonts w:cstheme="minorHAnsi"/>
          <w:sz w:val="24"/>
          <w:szCs w:val="24"/>
        </w:rPr>
        <w:t>School Visits Policy</w:t>
      </w:r>
    </w:p>
    <w:p w14:paraId="3C5DDFCD" w14:textId="770C4878" w:rsidR="00241464" w:rsidRPr="00286047" w:rsidRDefault="00241464" w:rsidP="00241464">
      <w:pPr>
        <w:rPr>
          <w:rFonts w:cstheme="minorHAnsi"/>
          <w:sz w:val="24"/>
          <w:szCs w:val="24"/>
        </w:rPr>
      </w:pPr>
      <w:r w:rsidRPr="00286047">
        <w:rPr>
          <w:rFonts w:cstheme="minorHAnsi"/>
          <w:sz w:val="24"/>
          <w:szCs w:val="24"/>
        </w:rPr>
        <w:lastRenderedPageBreak/>
        <w:t xml:space="preserve">Staff Code of Conduct </w:t>
      </w:r>
    </w:p>
    <w:p w14:paraId="785F96A8" w14:textId="77777777" w:rsidR="00241464" w:rsidRPr="00286047" w:rsidRDefault="00241464" w:rsidP="00241464">
      <w:pPr>
        <w:rPr>
          <w:rFonts w:cstheme="minorHAnsi"/>
          <w:sz w:val="24"/>
          <w:szCs w:val="24"/>
        </w:rPr>
      </w:pPr>
      <w:r w:rsidRPr="00286047">
        <w:rPr>
          <w:rFonts w:cstheme="minorHAnsi"/>
          <w:sz w:val="24"/>
          <w:szCs w:val="24"/>
        </w:rPr>
        <w:t>Vetting Policy</w:t>
      </w:r>
    </w:p>
    <w:p w14:paraId="68FF49CF" w14:textId="7483D034" w:rsidR="00241464" w:rsidRPr="00286047" w:rsidRDefault="00241464" w:rsidP="00241464">
      <w:pPr>
        <w:rPr>
          <w:rFonts w:cstheme="minorHAnsi"/>
        </w:rPr>
      </w:pPr>
    </w:p>
    <w:p w14:paraId="43C9F7C3" w14:textId="7D2D8854" w:rsidR="00DB0A55" w:rsidRPr="00286047" w:rsidRDefault="008714A8" w:rsidP="7EC17ACB">
      <w:pPr>
        <w:jc w:val="center"/>
        <w:rPr>
          <w:rFonts w:eastAsia="Times New Roman" w:cstheme="minorHAnsi"/>
          <w:b/>
          <w:bCs/>
          <w:sz w:val="28"/>
          <w:szCs w:val="28"/>
          <w:lang w:eastAsia="en-GB"/>
        </w:rPr>
      </w:pPr>
      <w:r w:rsidRPr="00286047">
        <w:rPr>
          <w:rFonts w:eastAsia="Times New Roman" w:cstheme="minorHAnsi"/>
          <w:b/>
          <w:bCs/>
          <w:sz w:val="28"/>
          <w:szCs w:val="28"/>
          <w:lang w:eastAsia="en-GB"/>
        </w:rPr>
        <w:t>S</w:t>
      </w:r>
      <w:r w:rsidR="00DB0A55" w:rsidRPr="00286047">
        <w:rPr>
          <w:rFonts w:eastAsia="Times New Roman" w:cstheme="minorHAnsi"/>
          <w:b/>
          <w:bCs/>
          <w:sz w:val="28"/>
          <w:szCs w:val="28"/>
          <w:lang w:eastAsia="en-GB"/>
        </w:rPr>
        <w:t xml:space="preserve">afeguarding and Child Protection </w:t>
      </w:r>
      <w:r w:rsidR="00DA56B5" w:rsidRPr="00286047">
        <w:rPr>
          <w:rFonts w:eastAsia="Times New Roman" w:cstheme="minorHAnsi"/>
          <w:b/>
          <w:bCs/>
          <w:sz w:val="28"/>
          <w:szCs w:val="28"/>
          <w:lang w:eastAsia="en-GB"/>
        </w:rPr>
        <w:t xml:space="preserve">Training </w:t>
      </w:r>
      <w:r w:rsidR="00DC16BD" w:rsidRPr="00286047">
        <w:rPr>
          <w:rFonts w:eastAsia="Times New Roman" w:cstheme="minorHAnsi"/>
          <w:b/>
          <w:bCs/>
          <w:sz w:val="28"/>
          <w:szCs w:val="28"/>
          <w:lang w:eastAsia="en-GB"/>
        </w:rPr>
        <w:t>Summary</w:t>
      </w:r>
    </w:p>
    <w:p w14:paraId="3632BD58" w14:textId="574B6B56" w:rsidR="00DB0A55" w:rsidRPr="00286047" w:rsidRDefault="7ED1D9D3" w:rsidP="00037AE6">
      <w:pPr>
        <w:spacing w:before="240" w:after="0" w:line="240" w:lineRule="auto"/>
        <w:jc w:val="both"/>
        <w:rPr>
          <w:rFonts w:eastAsia="Times New Roman" w:cstheme="minorHAnsi"/>
          <w:sz w:val="24"/>
          <w:szCs w:val="24"/>
          <w:lang w:eastAsia="en-GB"/>
        </w:rPr>
      </w:pPr>
      <w:r w:rsidRPr="00286047">
        <w:rPr>
          <w:rFonts w:eastAsia="Times New Roman" w:cstheme="minorHAnsi"/>
          <w:sz w:val="24"/>
          <w:szCs w:val="24"/>
          <w:lang w:eastAsia="en-GB"/>
        </w:rPr>
        <w:t>Our school complies with the advice laid down in ‘Working Together to Safeguard Children’</w:t>
      </w:r>
      <w:r w:rsidR="006C5E11" w:rsidRPr="00286047">
        <w:rPr>
          <w:rFonts w:eastAsia="Times New Roman" w:cstheme="minorHAnsi"/>
          <w:sz w:val="24"/>
          <w:szCs w:val="24"/>
          <w:lang w:eastAsia="en-GB"/>
        </w:rPr>
        <w:t xml:space="preserve"> </w:t>
      </w:r>
      <w:r w:rsidR="00DE675A" w:rsidRPr="00286047">
        <w:rPr>
          <w:rFonts w:eastAsia="Times New Roman" w:cstheme="minorHAnsi"/>
          <w:sz w:val="24"/>
          <w:szCs w:val="24"/>
          <w:lang w:eastAsia="en-GB"/>
        </w:rPr>
        <w:t>2</w:t>
      </w:r>
      <w:r w:rsidRPr="00286047">
        <w:rPr>
          <w:rFonts w:eastAsia="Times New Roman" w:cstheme="minorHAnsi"/>
          <w:sz w:val="24"/>
          <w:szCs w:val="24"/>
          <w:lang w:eastAsia="en-GB"/>
        </w:rPr>
        <w:t>0</w:t>
      </w:r>
      <w:r w:rsidR="2855E405" w:rsidRPr="00286047">
        <w:rPr>
          <w:rFonts w:eastAsia="Times New Roman" w:cstheme="minorHAnsi"/>
          <w:sz w:val="24"/>
          <w:szCs w:val="24"/>
          <w:lang w:eastAsia="en-GB"/>
        </w:rPr>
        <w:t>2</w:t>
      </w:r>
      <w:r w:rsidR="00E319F7" w:rsidRPr="00286047">
        <w:rPr>
          <w:rFonts w:eastAsia="Times New Roman" w:cstheme="minorHAnsi"/>
          <w:sz w:val="24"/>
          <w:szCs w:val="24"/>
          <w:lang w:eastAsia="en-GB"/>
        </w:rPr>
        <w:t>6</w:t>
      </w:r>
      <w:r w:rsidRPr="00286047">
        <w:rPr>
          <w:rFonts w:eastAsia="Times New Roman" w:cstheme="minorHAnsi"/>
          <w:sz w:val="24"/>
          <w:szCs w:val="24"/>
          <w:lang w:eastAsia="en-GB"/>
        </w:rPr>
        <w:t xml:space="preserve"> and ‘Keeping Children Safe in Education’ September</w:t>
      </w:r>
      <w:r w:rsidR="36415EDA" w:rsidRPr="00286047">
        <w:rPr>
          <w:rFonts w:eastAsia="Times New Roman" w:cstheme="minorHAnsi"/>
          <w:sz w:val="24"/>
          <w:szCs w:val="24"/>
          <w:lang w:eastAsia="en-GB"/>
        </w:rPr>
        <w:t xml:space="preserve"> </w:t>
      </w:r>
      <w:r w:rsidRPr="00286047">
        <w:rPr>
          <w:rFonts w:eastAsia="Times New Roman" w:cstheme="minorHAnsi"/>
          <w:sz w:val="24"/>
          <w:szCs w:val="24"/>
          <w:lang w:eastAsia="en-GB"/>
        </w:rPr>
        <w:t>202</w:t>
      </w:r>
      <w:r w:rsidR="00B37C88" w:rsidRPr="00286047">
        <w:rPr>
          <w:rFonts w:eastAsia="Times New Roman" w:cstheme="minorHAnsi"/>
          <w:sz w:val="24"/>
          <w:szCs w:val="24"/>
          <w:lang w:eastAsia="en-GB"/>
        </w:rPr>
        <w:t>6</w:t>
      </w:r>
      <w:r w:rsidRPr="00286047">
        <w:rPr>
          <w:rFonts w:eastAsia="Times New Roman" w:cstheme="minorHAnsi"/>
          <w:sz w:val="24"/>
          <w:szCs w:val="24"/>
          <w:lang w:eastAsia="en-GB"/>
        </w:rPr>
        <w:t xml:space="preserve"> to undertake regular training.</w:t>
      </w:r>
    </w:p>
    <w:p w14:paraId="5396BA13" w14:textId="77777777" w:rsidR="00DB0A55" w:rsidRPr="00286047" w:rsidRDefault="00DB0A55" w:rsidP="00037AE6">
      <w:pPr>
        <w:spacing w:after="0" w:line="240" w:lineRule="auto"/>
        <w:jc w:val="both"/>
        <w:rPr>
          <w:rFonts w:eastAsia="Times New Roman" w:cstheme="minorHAnsi"/>
          <w:sz w:val="24"/>
          <w:szCs w:val="24"/>
          <w:lang w:eastAsia="en-GB"/>
        </w:rPr>
      </w:pPr>
    </w:p>
    <w:p w14:paraId="2C9F2D90" w14:textId="63EA42B6" w:rsidR="00DB0A55" w:rsidRPr="00286047" w:rsidRDefault="00DB0A55" w:rsidP="00037AE6">
      <w:pPr>
        <w:spacing w:after="0" w:line="240" w:lineRule="auto"/>
        <w:jc w:val="both"/>
        <w:rPr>
          <w:rFonts w:eastAsia="Times New Roman" w:cstheme="minorHAnsi"/>
          <w:sz w:val="24"/>
          <w:szCs w:val="24"/>
          <w:lang w:eastAsia="en-GB"/>
        </w:rPr>
      </w:pPr>
      <w:r w:rsidRPr="00286047">
        <w:rPr>
          <w:rFonts w:eastAsia="Times New Roman" w:cstheme="minorHAnsi"/>
          <w:sz w:val="24"/>
          <w:szCs w:val="24"/>
          <w:lang w:eastAsia="en-GB"/>
        </w:rPr>
        <w:t>A record of those trained may be</w:t>
      </w:r>
      <w:r w:rsidR="00286047">
        <w:rPr>
          <w:rFonts w:eastAsia="Times New Roman" w:cstheme="minorHAnsi"/>
          <w:sz w:val="24"/>
          <w:szCs w:val="24"/>
          <w:lang w:eastAsia="en-GB"/>
        </w:rPr>
        <w:t xml:space="preserve"> </w:t>
      </w:r>
      <w:r w:rsidR="00286047">
        <w:rPr>
          <w:rFonts w:eastAsia="Times New Roman" w:cstheme="minorHAnsi"/>
          <w:sz w:val="24"/>
          <w:szCs w:val="24"/>
          <w:lang w:eastAsia="en-GB"/>
        </w:rPr>
        <w:t>in the staff files</w:t>
      </w:r>
      <w:r w:rsidR="00180BAB" w:rsidRPr="00286047">
        <w:rPr>
          <w:rFonts w:eastAsia="Times New Roman" w:cstheme="minorHAnsi"/>
          <w:sz w:val="24"/>
          <w:szCs w:val="24"/>
          <w:lang w:eastAsia="en-GB"/>
        </w:rPr>
        <w:t xml:space="preserve"> and </w:t>
      </w:r>
      <w:r w:rsidRPr="00286047">
        <w:rPr>
          <w:rFonts w:eastAsia="Times New Roman" w:cstheme="minorHAnsi"/>
          <w:sz w:val="24"/>
          <w:szCs w:val="24"/>
          <w:lang w:eastAsia="en-GB"/>
        </w:rPr>
        <w:t>certificate</w:t>
      </w:r>
      <w:r w:rsidR="00180BAB" w:rsidRPr="00286047">
        <w:rPr>
          <w:rFonts w:eastAsia="Times New Roman" w:cstheme="minorHAnsi"/>
          <w:sz w:val="24"/>
          <w:szCs w:val="24"/>
          <w:lang w:eastAsia="en-GB"/>
        </w:rPr>
        <w:t>s</w:t>
      </w:r>
      <w:r w:rsidRPr="00286047">
        <w:rPr>
          <w:rFonts w:eastAsia="Times New Roman" w:cstheme="minorHAnsi"/>
          <w:sz w:val="24"/>
          <w:szCs w:val="24"/>
          <w:lang w:eastAsia="en-GB"/>
        </w:rPr>
        <w:t xml:space="preserve"> </w:t>
      </w:r>
      <w:r w:rsidR="003518E6" w:rsidRPr="00286047">
        <w:rPr>
          <w:rFonts w:eastAsia="Times New Roman" w:cstheme="minorHAnsi"/>
          <w:sz w:val="24"/>
          <w:szCs w:val="24"/>
          <w:lang w:eastAsia="en-GB"/>
        </w:rPr>
        <w:t>are kept</w:t>
      </w:r>
      <w:r w:rsidR="10B83AB5" w:rsidRPr="00286047">
        <w:rPr>
          <w:rFonts w:eastAsia="Times New Roman" w:cstheme="minorHAnsi"/>
          <w:sz w:val="24"/>
          <w:szCs w:val="24"/>
          <w:lang w:eastAsia="en-GB"/>
        </w:rPr>
        <w:t>, where appropriate,</w:t>
      </w:r>
      <w:r w:rsidR="003518E6" w:rsidRPr="00286047">
        <w:rPr>
          <w:rFonts w:eastAsia="Times New Roman" w:cstheme="minorHAnsi"/>
          <w:sz w:val="24"/>
          <w:szCs w:val="24"/>
          <w:lang w:eastAsia="en-GB"/>
        </w:rPr>
        <w:t xml:space="preserve"> </w:t>
      </w:r>
      <w:r w:rsidRPr="00286047">
        <w:rPr>
          <w:rFonts w:eastAsia="Times New Roman" w:cstheme="minorHAnsi"/>
          <w:sz w:val="24"/>
          <w:szCs w:val="24"/>
          <w:lang w:eastAsia="en-GB"/>
        </w:rPr>
        <w:t xml:space="preserve">to verify </w:t>
      </w:r>
      <w:r w:rsidR="00180BAB" w:rsidRPr="00286047">
        <w:rPr>
          <w:rFonts w:eastAsia="Times New Roman" w:cstheme="minorHAnsi"/>
          <w:sz w:val="24"/>
          <w:szCs w:val="24"/>
          <w:lang w:eastAsia="en-GB"/>
        </w:rPr>
        <w:t xml:space="preserve">the </w:t>
      </w:r>
      <w:r w:rsidRPr="00286047">
        <w:rPr>
          <w:rFonts w:eastAsia="Times New Roman" w:cstheme="minorHAnsi"/>
          <w:sz w:val="24"/>
          <w:szCs w:val="24"/>
          <w:lang w:eastAsia="en-GB"/>
        </w:rPr>
        <w:t>attendance</w:t>
      </w:r>
      <w:r w:rsidR="00180BAB" w:rsidRPr="00286047">
        <w:rPr>
          <w:rFonts w:eastAsia="Times New Roman" w:cstheme="minorHAnsi"/>
          <w:sz w:val="24"/>
          <w:szCs w:val="24"/>
          <w:lang w:eastAsia="en-GB"/>
        </w:rPr>
        <w:t xml:space="preserve"> of individuals.</w:t>
      </w:r>
      <w:r w:rsidR="67A7F870" w:rsidRPr="00286047">
        <w:rPr>
          <w:rFonts w:eastAsia="Times New Roman" w:cstheme="minorHAnsi"/>
          <w:sz w:val="24"/>
          <w:szCs w:val="24"/>
          <w:lang w:eastAsia="en-GB"/>
        </w:rPr>
        <w:t xml:space="preserve"> </w:t>
      </w:r>
      <w:r w:rsidR="2683E29B" w:rsidRPr="00286047">
        <w:rPr>
          <w:rFonts w:eastAsia="Times New Roman" w:cstheme="minorHAnsi"/>
          <w:sz w:val="24"/>
          <w:szCs w:val="24"/>
          <w:lang w:eastAsia="en-GB"/>
        </w:rPr>
        <w:t xml:space="preserve">Child protection and safeguarding training form a key part of our induction processes. </w:t>
      </w:r>
      <w:r w:rsidR="67A7F870" w:rsidRPr="00286047">
        <w:rPr>
          <w:rFonts w:eastAsia="Times New Roman" w:cstheme="minorHAnsi"/>
          <w:sz w:val="24"/>
          <w:szCs w:val="24"/>
          <w:lang w:eastAsia="en-GB"/>
        </w:rPr>
        <w:t xml:space="preserve">All staff will receive </w:t>
      </w:r>
      <w:r w:rsidR="5B9602C3" w:rsidRPr="00286047">
        <w:rPr>
          <w:rFonts w:eastAsia="Times New Roman" w:cstheme="minorHAnsi"/>
          <w:sz w:val="24"/>
          <w:szCs w:val="24"/>
          <w:lang w:eastAsia="en-GB"/>
        </w:rPr>
        <w:t>regular updates regarding child protection and safeguarding</w:t>
      </w:r>
      <w:r w:rsidR="00C63DF3" w:rsidRPr="00286047">
        <w:rPr>
          <w:rFonts w:eastAsia="Times New Roman" w:cstheme="minorHAnsi"/>
          <w:sz w:val="24"/>
          <w:szCs w:val="24"/>
          <w:lang w:eastAsia="en-GB"/>
        </w:rPr>
        <w:t>, including online safety,</w:t>
      </w:r>
      <w:r w:rsidR="5B9602C3" w:rsidRPr="00286047">
        <w:rPr>
          <w:rFonts w:eastAsia="Times New Roman" w:cstheme="minorHAnsi"/>
          <w:sz w:val="24"/>
          <w:szCs w:val="24"/>
          <w:lang w:eastAsia="en-GB"/>
        </w:rPr>
        <w:t xml:space="preserve"> as necessary and </w:t>
      </w:r>
      <w:r w:rsidR="003DEE60" w:rsidRPr="00286047">
        <w:rPr>
          <w:rFonts w:eastAsia="Times New Roman" w:cstheme="minorHAnsi"/>
          <w:sz w:val="24"/>
          <w:szCs w:val="24"/>
          <w:lang w:eastAsia="en-GB"/>
        </w:rPr>
        <w:t xml:space="preserve">at least annually. </w:t>
      </w:r>
    </w:p>
    <w:p w14:paraId="71A3BC6F" w14:textId="77777777" w:rsidR="00DB0A55" w:rsidRPr="00286047" w:rsidRDefault="00DB0A55" w:rsidP="00037AE6">
      <w:pPr>
        <w:spacing w:after="0" w:line="240" w:lineRule="auto"/>
        <w:jc w:val="both"/>
        <w:rPr>
          <w:rFonts w:eastAsia="Times New Roman" w:cstheme="minorHAnsi"/>
          <w:sz w:val="24"/>
          <w:szCs w:val="24"/>
          <w:lang w:eastAsia="en-GB"/>
        </w:rPr>
      </w:pPr>
    </w:p>
    <w:p w14:paraId="3180E756" w14:textId="26EF9D86" w:rsidR="00DB0A55" w:rsidRPr="00286047" w:rsidRDefault="00DB0A55" w:rsidP="00037AE6">
      <w:pPr>
        <w:spacing w:after="0" w:line="240" w:lineRule="auto"/>
        <w:contextualSpacing/>
        <w:jc w:val="both"/>
        <w:rPr>
          <w:rFonts w:eastAsia="Times New Roman" w:cstheme="minorHAnsi"/>
          <w:i/>
          <w:iCs/>
          <w:sz w:val="24"/>
          <w:szCs w:val="24"/>
          <w:u w:val="single"/>
          <w:lang w:eastAsia="en-GB"/>
        </w:rPr>
      </w:pPr>
      <w:r w:rsidRPr="00286047">
        <w:rPr>
          <w:rFonts w:eastAsia="Times New Roman" w:cstheme="minorHAnsi"/>
          <w:sz w:val="24"/>
          <w:szCs w:val="24"/>
          <w:lang w:eastAsia="en-GB"/>
        </w:rPr>
        <w:t xml:space="preserve">Training for the designated safeguarding lead and other designated teachers </w:t>
      </w:r>
      <w:r w:rsidR="00E17559" w:rsidRPr="00286047">
        <w:rPr>
          <w:rFonts w:eastAsia="Times New Roman" w:cstheme="minorHAnsi"/>
          <w:sz w:val="24"/>
          <w:szCs w:val="24"/>
          <w:lang w:eastAsia="en-GB"/>
        </w:rPr>
        <w:t>in school is also undertaken regularly and updated at least every two years.</w:t>
      </w:r>
    </w:p>
    <w:p w14:paraId="39378F35" w14:textId="77777777" w:rsidR="00DB0A55" w:rsidRPr="00286047" w:rsidRDefault="00DB0A55" w:rsidP="00037AE6">
      <w:pPr>
        <w:spacing w:after="0" w:line="240" w:lineRule="auto"/>
        <w:ind w:left="283"/>
        <w:contextualSpacing/>
        <w:jc w:val="both"/>
        <w:rPr>
          <w:rFonts w:eastAsia="Times New Roman" w:cstheme="minorHAnsi"/>
          <w:i/>
          <w:sz w:val="24"/>
          <w:szCs w:val="24"/>
          <w:u w:val="single"/>
          <w:lang w:eastAsia="en-GB"/>
        </w:rPr>
      </w:pPr>
    </w:p>
    <w:p w14:paraId="2DEAE8B1" w14:textId="7D3B05F8" w:rsidR="00DB0A55" w:rsidRDefault="7ED1D9D3" w:rsidP="00037AE6">
      <w:pPr>
        <w:spacing w:after="0" w:line="240" w:lineRule="auto"/>
        <w:jc w:val="both"/>
        <w:rPr>
          <w:rFonts w:eastAsia="Times New Roman" w:cstheme="minorHAnsi"/>
          <w:sz w:val="24"/>
          <w:szCs w:val="24"/>
          <w:lang w:eastAsia="en-GB"/>
        </w:rPr>
      </w:pPr>
      <w:r w:rsidRPr="00286047">
        <w:rPr>
          <w:rFonts w:eastAsia="Times New Roman" w:cstheme="minorHAnsi"/>
          <w:sz w:val="24"/>
          <w:szCs w:val="24"/>
          <w:lang w:eastAsia="en-GB"/>
        </w:rPr>
        <w:t xml:space="preserve">We recognise that, as a minimum, schools should </w:t>
      </w:r>
      <w:r w:rsidR="2D0ECA06" w:rsidRPr="00286047">
        <w:rPr>
          <w:rFonts w:eastAsia="Times New Roman" w:cstheme="minorHAnsi"/>
          <w:sz w:val="24"/>
          <w:szCs w:val="24"/>
          <w:lang w:eastAsia="en-GB"/>
        </w:rPr>
        <w:t xml:space="preserve">also </w:t>
      </w:r>
      <w:r w:rsidRPr="00286047">
        <w:rPr>
          <w:rFonts w:eastAsia="Times New Roman" w:cstheme="minorHAnsi"/>
          <w:sz w:val="24"/>
          <w:szCs w:val="24"/>
          <w:lang w:eastAsia="en-GB"/>
        </w:rPr>
        <w:t xml:space="preserve">ensure that the Designated Safeguarding Lead undertakes Prevent awareness training and is thus able to provide advice and support to other members of staff on protecting children from the risk of radicalisation (The Prevent duty DFE </w:t>
      </w:r>
      <w:r w:rsidR="41850F5D" w:rsidRPr="00286047">
        <w:rPr>
          <w:rFonts w:eastAsia="Times New Roman" w:cstheme="minorHAnsi"/>
          <w:sz w:val="24"/>
          <w:szCs w:val="24"/>
          <w:lang w:eastAsia="en-GB"/>
        </w:rPr>
        <w:t>2023</w:t>
      </w:r>
      <w:r w:rsidRPr="00286047">
        <w:rPr>
          <w:rFonts w:eastAsia="Times New Roman" w:cstheme="minorHAnsi"/>
          <w:sz w:val="24"/>
          <w:szCs w:val="24"/>
          <w:lang w:eastAsia="en-GB"/>
        </w:rPr>
        <w:t xml:space="preserve">). </w:t>
      </w:r>
    </w:p>
    <w:p w14:paraId="237D5986" w14:textId="77777777" w:rsidR="00286047" w:rsidRDefault="00286047" w:rsidP="00037AE6">
      <w:pPr>
        <w:spacing w:after="0" w:line="240" w:lineRule="auto"/>
        <w:jc w:val="both"/>
        <w:rPr>
          <w:rFonts w:eastAsia="Times New Roman" w:cstheme="minorHAnsi"/>
          <w:sz w:val="24"/>
          <w:szCs w:val="24"/>
          <w:lang w:eastAsia="en-GB"/>
        </w:rPr>
      </w:pPr>
    </w:p>
    <w:p w14:paraId="25B3D7B6" w14:textId="77777777" w:rsidR="00286047" w:rsidRDefault="00286047" w:rsidP="00037AE6">
      <w:pPr>
        <w:spacing w:after="0" w:line="240" w:lineRule="auto"/>
        <w:jc w:val="both"/>
        <w:rPr>
          <w:rFonts w:eastAsia="Times New Roman" w:cstheme="minorHAnsi"/>
          <w:sz w:val="24"/>
          <w:szCs w:val="24"/>
          <w:lang w:eastAsia="en-GB"/>
        </w:rPr>
      </w:pPr>
    </w:p>
    <w:tbl>
      <w:tblPr>
        <w:tblStyle w:val="TableGrid"/>
        <w:tblW w:w="9353" w:type="dxa"/>
        <w:jc w:val="center"/>
        <w:tblLook w:val="04A0" w:firstRow="1" w:lastRow="0" w:firstColumn="1" w:lastColumn="0" w:noHBand="0" w:noVBand="1"/>
      </w:tblPr>
      <w:tblGrid>
        <w:gridCol w:w="1413"/>
        <w:gridCol w:w="1559"/>
        <w:gridCol w:w="4394"/>
        <w:gridCol w:w="1987"/>
      </w:tblGrid>
      <w:tr w:rsidR="00286047" w:rsidRPr="00677DA8" w14:paraId="1F421EF4" w14:textId="77777777" w:rsidTr="00CA4987">
        <w:trPr>
          <w:jc w:val="center"/>
        </w:trPr>
        <w:tc>
          <w:tcPr>
            <w:tcW w:w="1413" w:type="dxa"/>
            <w:shd w:val="clear" w:color="auto" w:fill="BFBFBF" w:themeFill="background1" w:themeFillShade="BF"/>
          </w:tcPr>
          <w:p w14:paraId="79FC49CD" w14:textId="77777777" w:rsidR="00286047" w:rsidRPr="00677DA8" w:rsidRDefault="00286047" w:rsidP="00CA4987">
            <w:pPr>
              <w:spacing w:before="80" w:after="80"/>
              <w:rPr>
                <w:rFonts w:asciiTheme="minorHAnsi" w:hAnsiTheme="minorHAnsi" w:cstheme="minorHAnsi"/>
                <w:iCs/>
                <w:sz w:val="24"/>
                <w:szCs w:val="24"/>
              </w:rPr>
            </w:pPr>
          </w:p>
        </w:tc>
        <w:tc>
          <w:tcPr>
            <w:tcW w:w="1559" w:type="dxa"/>
            <w:shd w:val="clear" w:color="auto" w:fill="BFBFBF" w:themeFill="background1" w:themeFillShade="BF"/>
          </w:tcPr>
          <w:p w14:paraId="5EA83ECC" w14:textId="77777777" w:rsidR="00286047" w:rsidRPr="00677DA8" w:rsidRDefault="00286047" w:rsidP="00CA4987">
            <w:pPr>
              <w:tabs>
                <w:tab w:val="left" w:pos="1260"/>
              </w:tabs>
              <w:spacing w:before="80" w:after="80"/>
              <w:rPr>
                <w:rFonts w:asciiTheme="minorHAnsi" w:hAnsiTheme="minorHAnsi" w:cstheme="minorHAnsi"/>
                <w:iCs/>
                <w:sz w:val="24"/>
                <w:szCs w:val="24"/>
              </w:rPr>
            </w:pPr>
            <w:r w:rsidRPr="00677DA8">
              <w:rPr>
                <w:rFonts w:asciiTheme="minorHAnsi" w:hAnsiTheme="minorHAnsi" w:cstheme="minorHAnsi"/>
                <w:iCs/>
                <w:sz w:val="24"/>
                <w:szCs w:val="24"/>
              </w:rPr>
              <w:t>Name</w:t>
            </w:r>
          </w:p>
        </w:tc>
        <w:tc>
          <w:tcPr>
            <w:tcW w:w="4394" w:type="dxa"/>
            <w:shd w:val="clear" w:color="auto" w:fill="BFBFBF" w:themeFill="background1" w:themeFillShade="BF"/>
          </w:tcPr>
          <w:p w14:paraId="777E05BA" w14:textId="77777777" w:rsidR="00286047" w:rsidRPr="00677DA8" w:rsidRDefault="00286047" w:rsidP="00CA4987">
            <w:pPr>
              <w:tabs>
                <w:tab w:val="left" w:pos="1260"/>
              </w:tabs>
              <w:spacing w:before="80" w:after="80"/>
              <w:rPr>
                <w:rFonts w:asciiTheme="minorHAnsi" w:hAnsiTheme="minorHAnsi" w:cstheme="minorHAnsi"/>
                <w:iCs/>
                <w:sz w:val="24"/>
                <w:szCs w:val="24"/>
              </w:rPr>
            </w:pPr>
            <w:r w:rsidRPr="00677DA8">
              <w:rPr>
                <w:rFonts w:asciiTheme="minorHAnsi" w:hAnsiTheme="minorHAnsi" w:cstheme="minorHAnsi"/>
                <w:iCs/>
                <w:sz w:val="24"/>
                <w:szCs w:val="24"/>
              </w:rPr>
              <w:t>Training</w:t>
            </w:r>
          </w:p>
        </w:tc>
        <w:tc>
          <w:tcPr>
            <w:tcW w:w="1987" w:type="dxa"/>
            <w:shd w:val="clear" w:color="auto" w:fill="BFBFBF" w:themeFill="background1" w:themeFillShade="BF"/>
          </w:tcPr>
          <w:p w14:paraId="38AEA6CF" w14:textId="77777777" w:rsidR="00286047" w:rsidRPr="00677DA8" w:rsidRDefault="00286047" w:rsidP="00CA4987">
            <w:pPr>
              <w:tabs>
                <w:tab w:val="left" w:pos="1260"/>
              </w:tabs>
              <w:spacing w:before="80" w:after="80"/>
              <w:rPr>
                <w:rFonts w:asciiTheme="minorHAnsi" w:hAnsiTheme="minorHAnsi" w:cstheme="minorHAnsi"/>
                <w:iCs/>
                <w:sz w:val="24"/>
                <w:szCs w:val="24"/>
              </w:rPr>
            </w:pPr>
            <w:r w:rsidRPr="00677DA8">
              <w:rPr>
                <w:rFonts w:asciiTheme="minorHAnsi" w:hAnsiTheme="minorHAnsi" w:cstheme="minorHAnsi"/>
                <w:iCs/>
                <w:sz w:val="24"/>
                <w:szCs w:val="24"/>
              </w:rPr>
              <w:t xml:space="preserve">Date </w:t>
            </w:r>
          </w:p>
        </w:tc>
      </w:tr>
      <w:tr w:rsidR="00286047" w:rsidRPr="00AF1395" w14:paraId="03C431D1" w14:textId="77777777" w:rsidTr="00CA4987">
        <w:trPr>
          <w:jc w:val="center"/>
        </w:trPr>
        <w:tc>
          <w:tcPr>
            <w:tcW w:w="1413" w:type="dxa"/>
            <w:shd w:val="clear" w:color="auto" w:fill="BFBFBF" w:themeFill="background1" w:themeFillShade="BF"/>
          </w:tcPr>
          <w:p w14:paraId="46AA429E" w14:textId="77777777" w:rsidR="00286047" w:rsidRPr="00677DA8" w:rsidRDefault="00286047" w:rsidP="00CA4987">
            <w:pPr>
              <w:spacing w:before="80" w:after="80"/>
              <w:rPr>
                <w:rFonts w:asciiTheme="minorHAnsi" w:hAnsiTheme="minorHAnsi" w:cstheme="minorHAnsi"/>
              </w:rPr>
            </w:pPr>
            <w:r w:rsidRPr="00677DA8">
              <w:rPr>
                <w:rFonts w:asciiTheme="minorHAnsi" w:hAnsiTheme="minorHAnsi" w:cstheme="minorHAnsi"/>
              </w:rPr>
              <w:t>Designated Safeguarding Lead</w:t>
            </w:r>
          </w:p>
        </w:tc>
        <w:tc>
          <w:tcPr>
            <w:tcW w:w="1559" w:type="dxa"/>
          </w:tcPr>
          <w:p w14:paraId="0CCA8849" w14:textId="77777777" w:rsidR="00286047" w:rsidRPr="00AF1395" w:rsidRDefault="00286047" w:rsidP="00CA4987">
            <w:pPr>
              <w:tabs>
                <w:tab w:val="left" w:pos="1260"/>
              </w:tabs>
              <w:spacing w:before="80" w:after="80"/>
              <w:rPr>
                <w:rFonts w:asciiTheme="minorHAnsi" w:hAnsiTheme="minorHAnsi" w:cstheme="minorHAnsi"/>
              </w:rPr>
            </w:pPr>
            <w:r w:rsidRPr="00AF1395">
              <w:rPr>
                <w:rFonts w:asciiTheme="minorHAnsi" w:hAnsiTheme="minorHAnsi" w:cstheme="minorHAnsi"/>
                <w:iCs/>
              </w:rPr>
              <w:t>Laura Weaver</w:t>
            </w:r>
            <w:r w:rsidRPr="00AF1395">
              <w:rPr>
                <w:rFonts w:asciiTheme="minorHAnsi" w:hAnsiTheme="minorHAnsi" w:cstheme="minorHAnsi"/>
                <w:iCs/>
              </w:rPr>
              <w:tab/>
            </w:r>
          </w:p>
        </w:tc>
        <w:tc>
          <w:tcPr>
            <w:tcW w:w="4394" w:type="dxa"/>
          </w:tcPr>
          <w:p w14:paraId="50DB06AD" w14:textId="77777777" w:rsidR="00286047" w:rsidRPr="00AF1395" w:rsidRDefault="00286047" w:rsidP="00CA4987">
            <w:pPr>
              <w:tabs>
                <w:tab w:val="left" w:pos="1260"/>
              </w:tabs>
              <w:spacing w:before="80" w:after="80"/>
              <w:rPr>
                <w:rFonts w:asciiTheme="minorHAnsi" w:eastAsia="Arial" w:hAnsiTheme="minorHAnsi" w:cstheme="minorHAnsi"/>
              </w:rPr>
            </w:pPr>
            <w:r w:rsidRPr="00AF1395">
              <w:rPr>
                <w:rFonts w:asciiTheme="minorHAnsi" w:eastAsia="Arial" w:hAnsiTheme="minorHAnsi" w:cstheme="minorHAnsi"/>
              </w:rPr>
              <w:t>DSL Training</w:t>
            </w:r>
          </w:p>
          <w:p w14:paraId="7D9BF07D" w14:textId="77777777" w:rsidR="00286047" w:rsidRPr="00AF1395" w:rsidRDefault="00286047" w:rsidP="00CA4987">
            <w:pPr>
              <w:tabs>
                <w:tab w:val="left" w:pos="1260"/>
              </w:tabs>
              <w:spacing w:before="80" w:after="80"/>
              <w:rPr>
                <w:rFonts w:asciiTheme="minorHAnsi" w:eastAsia="Arial" w:hAnsiTheme="minorHAnsi" w:cstheme="minorHAnsi"/>
              </w:rPr>
            </w:pPr>
            <w:r w:rsidRPr="00AF1395">
              <w:rPr>
                <w:rFonts w:asciiTheme="minorHAnsi" w:eastAsia="Arial" w:hAnsiTheme="minorHAnsi" w:cstheme="minorHAnsi"/>
              </w:rPr>
              <w:t>Prevent, CSE</w:t>
            </w:r>
          </w:p>
          <w:p w14:paraId="6265DCDA" w14:textId="77777777" w:rsidR="00286047" w:rsidRPr="00AF1395" w:rsidRDefault="00286047" w:rsidP="00CA4987">
            <w:pPr>
              <w:tabs>
                <w:tab w:val="left" w:pos="1260"/>
              </w:tabs>
              <w:spacing w:before="80" w:after="80"/>
              <w:rPr>
                <w:rFonts w:asciiTheme="minorHAnsi" w:eastAsia="Arial" w:hAnsiTheme="minorHAnsi" w:cstheme="minorHAnsi"/>
              </w:rPr>
            </w:pPr>
            <w:r w:rsidRPr="00AF1395">
              <w:rPr>
                <w:rFonts w:asciiTheme="minorHAnsi" w:eastAsia="Arial" w:hAnsiTheme="minorHAnsi" w:cstheme="minorHAnsi"/>
              </w:rPr>
              <w:t>Child on child abuse</w:t>
            </w:r>
          </w:p>
          <w:p w14:paraId="78D67155" w14:textId="77777777" w:rsidR="00286047" w:rsidRPr="00AF1395" w:rsidRDefault="00286047" w:rsidP="00CA4987">
            <w:pPr>
              <w:tabs>
                <w:tab w:val="left" w:pos="1260"/>
              </w:tabs>
              <w:spacing w:before="80" w:after="80"/>
              <w:rPr>
                <w:rFonts w:asciiTheme="minorHAnsi" w:eastAsia="Arial" w:hAnsiTheme="minorHAnsi" w:cstheme="minorHAnsi"/>
              </w:rPr>
            </w:pPr>
            <w:r w:rsidRPr="00AF1395">
              <w:rPr>
                <w:rFonts w:asciiTheme="minorHAnsi" w:eastAsia="Arial" w:hAnsiTheme="minorHAnsi" w:cstheme="minorHAnsi"/>
              </w:rPr>
              <w:t xml:space="preserve">FGM, </w:t>
            </w:r>
          </w:p>
          <w:p w14:paraId="55C6B76C" w14:textId="77777777" w:rsidR="00286047" w:rsidRPr="00AF1395" w:rsidRDefault="00286047" w:rsidP="00CA4987">
            <w:pPr>
              <w:tabs>
                <w:tab w:val="left" w:pos="1260"/>
              </w:tabs>
              <w:spacing w:before="80" w:after="80"/>
              <w:rPr>
                <w:rFonts w:asciiTheme="minorHAnsi" w:eastAsia="Arial" w:hAnsiTheme="minorHAnsi" w:cstheme="minorHAnsi"/>
              </w:rPr>
            </w:pPr>
            <w:r w:rsidRPr="00AF1395">
              <w:rPr>
                <w:rFonts w:asciiTheme="minorHAnsi" w:eastAsia="Arial" w:hAnsiTheme="minorHAnsi" w:cstheme="minorHAnsi"/>
              </w:rPr>
              <w:t>Child Criminal Exploitation (</w:t>
            </w:r>
            <w:proofErr w:type="spellStart"/>
            <w:r w:rsidRPr="00AF1395">
              <w:rPr>
                <w:rFonts w:asciiTheme="minorHAnsi" w:eastAsia="Arial" w:hAnsiTheme="minorHAnsi" w:cstheme="minorHAnsi"/>
              </w:rPr>
              <w:t>Incl</w:t>
            </w:r>
            <w:proofErr w:type="spellEnd"/>
            <w:r w:rsidRPr="00AF1395">
              <w:rPr>
                <w:rFonts w:asciiTheme="minorHAnsi" w:eastAsia="Arial" w:hAnsiTheme="minorHAnsi" w:cstheme="minorHAnsi"/>
              </w:rPr>
              <w:t xml:space="preserve"> County Lines)</w:t>
            </w:r>
          </w:p>
          <w:p w14:paraId="437799A7" w14:textId="77777777" w:rsidR="00286047" w:rsidRPr="00AF1395" w:rsidRDefault="00286047" w:rsidP="00CA4987">
            <w:pPr>
              <w:tabs>
                <w:tab w:val="left" w:pos="1260"/>
              </w:tabs>
              <w:spacing w:before="80" w:after="80"/>
              <w:rPr>
                <w:rFonts w:asciiTheme="minorHAnsi" w:eastAsia="Arial" w:hAnsiTheme="minorHAnsi" w:cstheme="minorHAnsi"/>
              </w:rPr>
            </w:pPr>
            <w:r w:rsidRPr="00AF1395">
              <w:rPr>
                <w:rFonts w:asciiTheme="minorHAnsi" w:eastAsia="Arial" w:hAnsiTheme="minorHAnsi" w:cstheme="minorHAnsi"/>
              </w:rPr>
              <w:t>Online Safety</w:t>
            </w:r>
          </w:p>
          <w:p w14:paraId="5E4E7954" w14:textId="77777777" w:rsidR="00286047" w:rsidRPr="00AF1395" w:rsidRDefault="00286047" w:rsidP="00CA4987">
            <w:pPr>
              <w:tabs>
                <w:tab w:val="left" w:pos="1260"/>
              </w:tabs>
              <w:spacing w:before="80" w:after="80"/>
              <w:rPr>
                <w:rFonts w:asciiTheme="minorHAnsi" w:eastAsia="Arial" w:hAnsiTheme="minorHAnsi" w:cstheme="minorHAnsi"/>
              </w:rPr>
            </w:pPr>
            <w:r w:rsidRPr="00AF1395">
              <w:rPr>
                <w:rFonts w:asciiTheme="minorHAnsi" w:eastAsia="Arial" w:hAnsiTheme="minorHAnsi" w:cstheme="minorHAnsi"/>
              </w:rPr>
              <w:t>Harmful Sexual Behaviour</w:t>
            </w:r>
          </w:p>
          <w:p w14:paraId="0391674F" w14:textId="77777777" w:rsidR="00286047" w:rsidRPr="00AF1395" w:rsidRDefault="00286047" w:rsidP="00CA4987">
            <w:pPr>
              <w:tabs>
                <w:tab w:val="left" w:pos="1260"/>
              </w:tabs>
              <w:spacing w:before="80" w:after="80"/>
              <w:rPr>
                <w:rFonts w:asciiTheme="minorHAnsi" w:eastAsia="Arial" w:hAnsiTheme="minorHAnsi" w:cstheme="minorHAnsi"/>
              </w:rPr>
            </w:pPr>
            <w:r w:rsidRPr="00AF1395">
              <w:rPr>
                <w:rFonts w:asciiTheme="minorHAnsi" w:eastAsia="Arial" w:hAnsiTheme="minorHAnsi" w:cstheme="minorHAnsi"/>
              </w:rPr>
              <w:t>Asthma Management</w:t>
            </w:r>
          </w:p>
          <w:p w14:paraId="7C34E25D" w14:textId="77777777" w:rsidR="00286047" w:rsidRPr="00AF1395" w:rsidRDefault="00286047" w:rsidP="00CA4987">
            <w:pPr>
              <w:tabs>
                <w:tab w:val="left" w:pos="1260"/>
              </w:tabs>
              <w:spacing w:before="80" w:after="80"/>
              <w:rPr>
                <w:rFonts w:asciiTheme="minorHAnsi" w:eastAsia="Arial" w:hAnsiTheme="minorHAnsi" w:cstheme="minorHAnsi"/>
              </w:rPr>
            </w:pPr>
            <w:proofErr w:type="spellStart"/>
            <w:r w:rsidRPr="00AF1395">
              <w:rPr>
                <w:rFonts w:asciiTheme="minorHAnsi" w:eastAsia="Arial" w:hAnsiTheme="minorHAnsi" w:cstheme="minorHAnsi"/>
              </w:rPr>
              <w:t>AllergyWise</w:t>
            </w:r>
            <w:proofErr w:type="spellEnd"/>
            <w:r w:rsidRPr="00AF1395">
              <w:rPr>
                <w:rFonts w:asciiTheme="minorHAnsi" w:eastAsia="Arial" w:hAnsiTheme="minorHAnsi" w:cstheme="minorHAnsi"/>
              </w:rPr>
              <w:t xml:space="preserve"> for Schools</w:t>
            </w:r>
          </w:p>
          <w:p w14:paraId="13DD117C" w14:textId="77777777" w:rsidR="00286047" w:rsidRPr="00AF1395" w:rsidRDefault="00286047" w:rsidP="00CA4987">
            <w:pPr>
              <w:tabs>
                <w:tab w:val="left" w:pos="1260"/>
              </w:tabs>
              <w:spacing w:before="80" w:after="80"/>
              <w:rPr>
                <w:rFonts w:asciiTheme="minorHAnsi" w:eastAsia="Arial" w:hAnsiTheme="minorHAnsi" w:cstheme="minorHAnsi"/>
              </w:rPr>
            </w:pPr>
            <w:r w:rsidRPr="00AF1395">
              <w:rPr>
                <w:rFonts w:asciiTheme="minorHAnsi" w:eastAsia="Arial" w:hAnsiTheme="minorHAnsi" w:cstheme="minorHAnsi"/>
              </w:rPr>
              <w:t>Administering Medicine</w:t>
            </w:r>
          </w:p>
          <w:p w14:paraId="22F473BA" w14:textId="77777777" w:rsidR="00286047" w:rsidRPr="00AF1395" w:rsidRDefault="00286047" w:rsidP="00CA4987">
            <w:pPr>
              <w:tabs>
                <w:tab w:val="left" w:pos="1260"/>
              </w:tabs>
              <w:spacing w:before="80" w:after="80"/>
              <w:rPr>
                <w:rFonts w:asciiTheme="minorHAnsi" w:eastAsia="Arial" w:hAnsiTheme="minorHAnsi" w:cstheme="minorHAnsi"/>
              </w:rPr>
            </w:pPr>
            <w:r w:rsidRPr="00AF1395">
              <w:rPr>
                <w:rFonts w:asciiTheme="minorHAnsi" w:eastAsia="Arial" w:hAnsiTheme="minorHAnsi" w:cstheme="minorHAnsi"/>
              </w:rPr>
              <w:t>First Aid</w:t>
            </w:r>
          </w:p>
          <w:p w14:paraId="17086A75" w14:textId="77777777" w:rsidR="00286047" w:rsidRPr="00AF1395" w:rsidRDefault="00286047" w:rsidP="00CA4987">
            <w:pPr>
              <w:tabs>
                <w:tab w:val="left" w:pos="1260"/>
              </w:tabs>
              <w:spacing w:before="80" w:after="80"/>
              <w:rPr>
                <w:rFonts w:asciiTheme="minorHAnsi" w:eastAsia="Arial" w:hAnsiTheme="minorHAnsi" w:cstheme="minorHAnsi"/>
              </w:rPr>
            </w:pPr>
            <w:r w:rsidRPr="00AF1395">
              <w:rPr>
                <w:rFonts w:asciiTheme="minorHAnsi" w:eastAsia="Arial" w:hAnsiTheme="minorHAnsi" w:cstheme="minorHAnsi"/>
              </w:rPr>
              <w:t>Team Teach</w:t>
            </w:r>
          </w:p>
          <w:p w14:paraId="38E8D3B6" w14:textId="77777777" w:rsidR="00286047" w:rsidRPr="00AF1395" w:rsidRDefault="00286047" w:rsidP="00CA4987">
            <w:pPr>
              <w:tabs>
                <w:tab w:val="left" w:pos="1260"/>
              </w:tabs>
              <w:spacing w:before="80" w:after="80"/>
              <w:rPr>
                <w:rFonts w:asciiTheme="minorHAnsi" w:eastAsia="Arial" w:hAnsiTheme="minorHAnsi" w:cstheme="minorHAnsi"/>
              </w:rPr>
            </w:pPr>
            <w:r w:rsidRPr="00AF1395">
              <w:rPr>
                <w:rFonts w:asciiTheme="minorHAnsi" w:eastAsia="Arial" w:hAnsiTheme="minorHAnsi" w:cstheme="minorHAnsi"/>
              </w:rPr>
              <w:t>Food Hygiene</w:t>
            </w:r>
          </w:p>
          <w:p w14:paraId="570EB25A" w14:textId="77777777" w:rsidR="00286047" w:rsidRPr="00AF1395" w:rsidRDefault="00286047" w:rsidP="00CA4987">
            <w:pPr>
              <w:tabs>
                <w:tab w:val="left" w:pos="1260"/>
              </w:tabs>
              <w:spacing w:before="80" w:after="80"/>
              <w:rPr>
                <w:rFonts w:asciiTheme="minorHAnsi" w:eastAsia="Arial" w:hAnsiTheme="minorHAnsi" w:cstheme="minorHAnsi"/>
              </w:rPr>
            </w:pPr>
            <w:r w:rsidRPr="00AF1395">
              <w:rPr>
                <w:rFonts w:asciiTheme="minorHAnsi" w:eastAsia="Arial" w:hAnsiTheme="minorHAnsi" w:cstheme="minorHAnsi"/>
              </w:rPr>
              <w:t>Safer Recruitment</w:t>
            </w:r>
          </w:p>
        </w:tc>
        <w:tc>
          <w:tcPr>
            <w:tcW w:w="1987" w:type="dxa"/>
          </w:tcPr>
          <w:p w14:paraId="69DCFA3D" w14:textId="77777777" w:rsidR="00286047" w:rsidRPr="00AF1395" w:rsidRDefault="00286047" w:rsidP="00CA4987">
            <w:pPr>
              <w:tabs>
                <w:tab w:val="left" w:pos="1260"/>
              </w:tabs>
              <w:spacing w:before="80" w:after="80"/>
              <w:rPr>
                <w:rFonts w:asciiTheme="minorHAnsi" w:hAnsiTheme="minorHAnsi" w:cstheme="minorHAnsi"/>
                <w:iCs/>
              </w:rPr>
            </w:pPr>
            <w:r w:rsidRPr="00AF1395">
              <w:rPr>
                <w:rFonts w:asciiTheme="minorHAnsi" w:hAnsiTheme="minorHAnsi" w:cstheme="minorHAnsi"/>
                <w:iCs/>
              </w:rPr>
              <w:t>Sept 26</w:t>
            </w:r>
          </w:p>
          <w:p w14:paraId="5D78E44E" w14:textId="77777777" w:rsidR="00286047" w:rsidRPr="00AF1395" w:rsidRDefault="00286047" w:rsidP="00CA4987">
            <w:pPr>
              <w:tabs>
                <w:tab w:val="left" w:pos="1260"/>
              </w:tabs>
              <w:spacing w:before="80" w:after="80"/>
              <w:rPr>
                <w:rFonts w:asciiTheme="minorHAnsi" w:hAnsiTheme="minorHAnsi" w:cstheme="minorHAnsi"/>
                <w:iCs/>
              </w:rPr>
            </w:pPr>
            <w:r w:rsidRPr="00AF1395">
              <w:rPr>
                <w:rFonts w:asciiTheme="minorHAnsi" w:hAnsiTheme="minorHAnsi" w:cstheme="minorHAnsi"/>
                <w:iCs/>
              </w:rPr>
              <w:t>Sept 26</w:t>
            </w:r>
          </w:p>
          <w:p w14:paraId="01DB5EA1" w14:textId="77777777" w:rsidR="00286047" w:rsidRPr="00AF1395" w:rsidRDefault="00286047" w:rsidP="00CA4987">
            <w:pPr>
              <w:tabs>
                <w:tab w:val="left" w:pos="1260"/>
              </w:tabs>
              <w:spacing w:before="80" w:after="80"/>
              <w:rPr>
                <w:rFonts w:asciiTheme="minorHAnsi" w:hAnsiTheme="minorHAnsi" w:cstheme="minorHAnsi"/>
                <w:iCs/>
              </w:rPr>
            </w:pPr>
            <w:r w:rsidRPr="00AF1395">
              <w:rPr>
                <w:rFonts w:asciiTheme="minorHAnsi" w:hAnsiTheme="minorHAnsi" w:cstheme="minorHAnsi"/>
                <w:iCs/>
              </w:rPr>
              <w:t>Jan 26</w:t>
            </w:r>
          </w:p>
          <w:p w14:paraId="57C9F53E" w14:textId="77777777" w:rsidR="00286047" w:rsidRPr="00AF1395" w:rsidRDefault="00286047" w:rsidP="00CA4987">
            <w:pPr>
              <w:tabs>
                <w:tab w:val="left" w:pos="1260"/>
              </w:tabs>
              <w:spacing w:before="80" w:after="80"/>
              <w:rPr>
                <w:rFonts w:asciiTheme="minorHAnsi" w:hAnsiTheme="minorHAnsi" w:cstheme="minorHAnsi"/>
                <w:iCs/>
              </w:rPr>
            </w:pPr>
            <w:r w:rsidRPr="00AF1395">
              <w:rPr>
                <w:rFonts w:asciiTheme="minorHAnsi" w:hAnsiTheme="minorHAnsi" w:cstheme="minorHAnsi"/>
                <w:iCs/>
              </w:rPr>
              <w:t>Sept 26</w:t>
            </w:r>
          </w:p>
          <w:p w14:paraId="79D2328D" w14:textId="77777777" w:rsidR="00286047" w:rsidRPr="00AF1395" w:rsidRDefault="00286047" w:rsidP="00CA4987">
            <w:pPr>
              <w:tabs>
                <w:tab w:val="left" w:pos="1260"/>
              </w:tabs>
              <w:spacing w:before="80" w:after="80"/>
              <w:rPr>
                <w:rFonts w:asciiTheme="minorHAnsi" w:hAnsiTheme="minorHAnsi" w:cstheme="minorHAnsi"/>
                <w:iCs/>
              </w:rPr>
            </w:pPr>
            <w:r w:rsidRPr="00AF1395">
              <w:rPr>
                <w:rFonts w:asciiTheme="minorHAnsi" w:hAnsiTheme="minorHAnsi" w:cstheme="minorHAnsi"/>
                <w:iCs/>
              </w:rPr>
              <w:t>April 26</w:t>
            </w:r>
          </w:p>
          <w:p w14:paraId="0FEA32B4" w14:textId="77777777" w:rsidR="00286047" w:rsidRPr="00AF1395" w:rsidRDefault="00286047" w:rsidP="00CA4987">
            <w:pPr>
              <w:tabs>
                <w:tab w:val="left" w:pos="1260"/>
              </w:tabs>
              <w:spacing w:before="80" w:after="80"/>
              <w:rPr>
                <w:rFonts w:asciiTheme="minorHAnsi" w:hAnsiTheme="minorHAnsi" w:cstheme="minorHAnsi"/>
                <w:iCs/>
              </w:rPr>
            </w:pPr>
            <w:r w:rsidRPr="00AF1395">
              <w:rPr>
                <w:rFonts w:asciiTheme="minorHAnsi" w:hAnsiTheme="minorHAnsi" w:cstheme="minorHAnsi"/>
                <w:iCs/>
              </w:rPr>
              <w:t>Jan 2026</w:t>
            </w:r>
          </w:p>
          <w:p w14:paraId="26A7D106" w14:textId="77777777" w:rsidR="00286047" w:rsidRPr="00AF1395" w:rsidRDefault="00286047" w:rsidP="00CA4987">
            <w:pPr>
              <w:tabs>
                <w:tab w:val="left" w:pos="1260"/>
              </w:tabs>
              <w:spacing w:before="80" w:after="80"/>
              <w:rPr>
                <w:rFonts w:asciiTheme="minorHAnsi" w:hAnsiTheme="minorHAnsi" w:cstheme="minorHAnsi"/>
                <w:iCs/>
              </w:rPr>
            </w:pPr>
            <w:r w:rsidRPr="00AF1395">
              <w:rPr>
                <w:rFonts w:asciiTheme="minorHAnsi" w:hAnsiTheme="minorHAnsi" w:cstheme="minorHAnsi"/>
                <w:iCs/>
              </w:rPr>
              <w:t>Feb 2026</w:t>
            </w:r>
          </w:p>
          <w:p w14:paraId="0F0A9E69" w14:textId="0129C39D" w:rsidR="00286047" w:rsidRPr="00AF1395" w:rsidRDefault="00286047" w:rsidP="00CA4987">
            <w:pPr>
              <w:tabs>
                <w:tab w:val="left" w:pos="1260"/>
              </w:tabs>
              <w:spacing w:before="80" w:after="80"/>
              <w:rPr>
                <w:rFonts w:asciiTheme="minorHAnsi" w:hAnsiTheme="minorHAnsi" w:cstheme="minorHAnsi"/>
                <w:iCs/>
              </w:rPr>
            </w:pPr>
            <w:r w:rsidRPr="00AF1395">
              <w:rPr>
                <w:rFonts w:asciiTheme="minorHAnsi" w:hAnsiTheme="minorHAnsi" w:cstheme="minorHAnsi"/>
                <w:iCs/>
              </w:rPr>
              <w:t>Sept 2</w:t>
            </w:r>
            <w:r>
              <w:rPr>
                <w:rFonts w:asciiTheme="minorHAnsi" w:hAnsiTheme="minorHAnsi" w:cstheme="minorHAnsi"/>
                <w:iCs/>
              </w:rPr>
              <w:t>6</w:t>
            </w:r>
          </w:p>
          <w:p w14:paraId="256BE3B5" w14:textId="11E63471" w:rsidR="00286047" w:rsidRPr="00AF1395" w:rsidRDefault="00286047" w:rsidP="00CA4987">
            <w:pPr>
              <w:tabs>
                <w:tab w:val="left" w:pos="1260"/>
              </w:tabs>
              <w:spacing w:before="80" w:after="80"/>
              <w:rPr>
                <w:rFonts w:asciiTheme="minorHAnsi" w:hAnsiTheme="minorHAnsi" w:cstheme="minorHAnsi"/>
                <w:iCs/>
              </w:rPr>
            </w:pPr>
            <w:r w:rsidRPr="00AF1395">
              <w:rPr>
                <w:rFonts w:asciiTheme="minorHAnsi" w:hAnsiTheme="minorHAnsi" w:cstheme="minorHAnsi"/>
                <w:iCs/>
              </w:rPr>
              <w:t>Sept 2</w:t>
            </w:r>
            <w:r>
              <w:rPr>
                <w:rFonts w:asciiTheme="minorHAnsi" w:hAnsiTheme="minorHAnsi" w:cstheme="minorHAnsi"/>
                <w:iCs/>
              </w:rPr>
              <w:t>6</w:t>
            </w:r>
          </w:p>
          <w:p w14:paraId="370B6E1F" w14:textId="77777777" w:rsidR="00286047" w:rsidRPr="00AF1395" w:rsidRDefault="00286047" w:rsidP="00CA4987">
            <w:pPr>
              <w:tabs>
                <w:tab w:val="left" w:pos="1260"/>
              </w:tabs>
              <w:spacing w:before="80" w:after="80"/>
              <w:rPr>
                <w:rFonts w:asciiTheme="minorHAnsi" w:hAnsiTheme="minorHAnsi" w:cstheme="minorHAnsi"/>
                <w:iCs/>
              </w:rPr>
            </w:pPr>
            <w:r w:rsidRPr="00AF1395">
              <w:rPr>
                <w:rFonts w:asciiTheme="minorHAnsi" w:hAnsiTheme="minorHAnsi" w:cstheme="minorHAnsi"/>
                <w:iCs/>
              </w:rPr>
              <w:t>Aug 25</w:t>
            </w:r>
          </w:p>
          <w:p w14:paraId="4C8C6D28" w14:textId="77777777" w:rsidR="00286047" w:rsidRPr="00AF1395" w:rsidRDefault="00286047" w:rsidP="00CA4987">
            <w:pPr>
              <w:tabs>
                <w:tab w:val="left" w:pos="1260"/>
              </w:tabs>
              <w:spacing w:before="80" w:after="80"/>
              <w:rPr>
                <w:rFonts w:asciiTheme="minorHAnsi" w:hAnsiTheme="minorHAnsi" w:cstheme="minorHAnsi"/>
                <w:iCs/>
              </w:rPr>
            </w:pPr>
            <w:r w:rsidRPr="00AF1395">
              <w:rPr>
                <w:rFonts w:asciiTheme="minorHAnsi" w:hAnsiTheme="minorHAnsi" w:cstheme="minorHAnsi"/>
                <w:iCs/>
              </w:rPr>
              <w:t>Sept 24</w:t>
            </w:r>
          </w:p>
          <w:p w14:paraId="424485D3" w14:textId="77777777" w:rsidR="00286047" w:rsidRPr="00AF1395" w:rsidRDefault="00286047" w:rsidP="00CA4987">
            <w:pPr>
              <w:tabs>
                <w:tab w:val="left" w:pos="1260"/>
              </w:tabs>
              <w:spacing w:before="80" w:after="80"/>
              <w:rPr>
                <w:rFonts w:asciiTheme="minorHAnsi" w:hAnsiTheme="minorHAnsi" w:cstheme="minorHAnsi"/>
                <w:iCs/>
              </w:rPr>
            </w:pPr>
            <w:r w:rsidRPr="00AF1395">
              <w:rPr>
                <w:rFonts w:asciiTheme="minorHAnsi" w:hAnsiTheme="minorHAnsi" w:cstheme="minorHAnsi"/>
                <w:iCs/>
              </w:rPr>
              <w:t>March 2026</w:t>
            </w:r>
          </w:p>
          <w:p w14:paraId="59CED7E0" w14:textId="77777777" w:rsidR="00286047" w:rsidRDefault="00286047" w:rsidP="00CA4987">
            <w:pPr>
              <w:tabs>
                <w:tab w:val="left" w:pos="1260"/>
              </w:tabs>
              <w:spacing w:before="80" w:after="80"/>
              <w:rPr>
                <w:rFonts w:asciiTheme="minorHAnsi" w:hAnsiTheme="minorHAnsi" w:cstheme="minorHAnsi"/>
                <w:iCs/>
              </w:rPr>
            </w:pPr>
            <w:r w:rsidRPr="00AF1395">
              <w:rPr>
                <w:rFonts w:asciiTheme="minorHAnsi" w:hAnsiTheme="minorHAnsi" w:cstheme="minorHAnsi"/>
                <w:iCs/>
              </w:rPr>
              <w:t>Jan 2022</w:t>
            </w:r>
          </w:p>
          <w:p w14:paraId="6F3C9F9D" w14:textId="77777777" w:rsidR="00286047" w:rsidRPr="00AF1395" w:rsidRDefault="00286047" w:rsidP="00CA4987">
            <w:pPr>
              <w:tabs>
                <w:tab w:val="left" w:pos="1260"/>
              </w:tabs>
              <w:spacing w:before="80" w:after="80"/>
              <w:rPr>
                <w:rFonts w:asciiTheme="minorHAnsi" w:hAnsiTheme="minorHAnsi" w:cstheme="minorHAnsi"/>
                <w:iCs/>
              </w:rPr>
            </w:pPr>
            <w:r w:rsidRPr="00AF1395">
              <w:rPr>
                <w:rFonts w:asciiTheme="minorHAnsi" w:hAnsiTheme="minorHAnsi" w:cstheme="minorHAnsi"/>
                <w:iCs/>
              </w:rPr>
              <w:t>Jan 2025</w:t>
            </w:r>
          </w:p>
        </w:tc>
      </w:tr>
      <w:tr w:rsidR="00286047" w:rsidRPr="00677DA8" w14:paraId="7DE00136" w14:textId="77777777" w:rsidTr="00CA4987">
        <w:trPr>
          <w:jc w:val="center"/>
        </w:trPr>
        <w:tc>
          <w:tcPr>
            <w:tcW w:w="1413" w:type="dxa"/>
            <w:vMerge w:val="restart"/>
            <w:shd w:val="clear" w:color="auto" w:fill="BFBFBF" w:themeFill="background1" w:themeFillShade="BF"/>
          </w:tcPr>
          <w:p w14:paraId="18B7C212" w14:textId="77777777" w:rsidR="00286047" w:rsidRPr="00677DA8" w:rsidRDefault="00286047" w:rsidP="00CA4987">
            <w:pPr>
              <w:spacing w:before="80" w:after="80"/>
              <w:rPr>
                <w:rFonts w:asciiTheme="minorHAnsi" w:hAnsiTheme="minorHAnsi" w:cstheme="minorHAnsi"/>
              </w:rPr>
            </w:pPr>
            <w:r w:rsidRPr="00677DA8">
              <w:rPr>
                <w:rFonts w:asciiTheme="minorHAnsi" w:hAnsiTheme="minorHAnsi" w:cstheme="minorHAnsi"/>
              </w:rPr>
              <w:t>Deputy Designated Safeguarding Lead(s)</w:t>
            </w:r>
          </w:p>
        </w:tc>
        <w:tc>
          <w:tcPr>
            <w:tcW w:w="1559" w:type="dxa"/>
          </w:tcPr>
          <w:p w14:paraId="5C9CE748" w14:textId="77777777" w:rsidR="00286047" w:rsidRDefault="00286047" w:rsidP="00CA4987">
            <w:pPr>
              <w:spacing w:before="80" w:after="80"/>
              <w:rPr>
                <w:rFonts w:asciiTheme="minorHAnsi" w:hAnsiTheme="minorHAnsi" w:cstheme="minorHAnsi"/>
              </w:rPr>
            </w:pPr>
            <w:r>
              <w:rPr>
                <w:rFonts w:asciiTheme="minorHAnsi" w:hAnsiTheme="minorHAnsi" w:cstheme="minorHAnsi"/>
              </w:rPr>
              <w:t>Clare Hannon</w:t>
            </w:r>
          </w:p>
          <w:p w14:paraId="0A619E95" w14:textId="77777777" w:rsidR="00286047" w:rsidRPr="00677DA8" w:rsidRDefault="00286047" w:rsidP="00CA4987">
            <w:pPr>
              <w:spacing w:before="80" w:after="80"/>
              <w:rPr>
                <w:rFonts w:asciiTheme="minorHAnsi" w:hAnsiTheme="minorHAnsi" w:cstheme="minorHAnsi"/>
              </w:rPr>
            </w:pPr>
          </w:p>
        </w:tc>
        <w:tc>
          <w:tcPr>
            <w:tcW w:w="4394" w:type="dxa"/>
          </w:tcPr>
          <w:p w14:paraId="5E0D8368" w14:textId="77777777" w:rsidR="00286047" w:rsidRPr="00AF1395" w:rsidRDefault="00286047" w:rsidP="00CA4987">
            <w:pPr>
              <w:tabs>
                <w:tab w:val="left" w:pos="1260"/>
              </w:tabs>
              <w:spacing w:before="80" w:after="80"/>
              <w:rPr>
                <w:rFonts w:asciiTheme="minorHAnsi" w:eastAsia="Arial" w:hAnsiTheme="minorHAnsi" w:cstheme="minorHAnsi"/>
              </w:rPr>
            </w:pPr>
            <w:r w:rsidRPr="00AF1395">
              <w:rPr>
                <w:rFonts w:asciiTheme="minorHAnsi" w:eastAsia="Arial" w:hAnsiTheme="minorHAnsi" w:cstheme="minorHAnsi"/>
              </w:rPr>
              <w:lastRenderedPageBreak/>
              <w:t>DSL Training</w:t>
            </w:r>
          </w:p>
          <w:p w14:paraId="47771F59" w14:textId="77777777" w:rsidR="00286047" w:rsidRPr="00AF1395" w:rsidRDefault="00286047" w:rsidP="00CA4987">
            <w:pPr>
              <w:tabs>
                <w:tab w:val="left" w:pos="1260"/>
              </w:tabs>
              <w:spacing w:before="80" w:after="80"/>
              <w:rPr>
                <w:rFonts w:asciiTheme="minorHAnsi" w:eastAsia="Arial" w:hAnsiTheme="minorHAnsi" w:cstheme="minorHAnsi"/>
              </w:rPr>
            </w:pPr>
            <w:r w:rsidRPr="00AF1395">
              <w:rPr>
                <w:rFonts w:asciiTheme="minorHAnsi" w:eastAsia="Arial" w:hAnsiTheme="minorHAnsi" w:cstheme="minorHAnsi"/>
              </w:rPr>
              <w:lastRenderedPageBreak/>
              <w:t>Prevent, CSE</w:t>
            </w:r>
          </w:p>
          <w:p w14:paraId="3FFA68C2" w14:textId="77777777" w:rsidR="00286047" w:rsidRPr="00AF1395" w:rsidRDefault="00286047" w:rsidP="00CA4987">
            <w:pPr>
              <w:tabs>
                <w:tab w:val="left" w:pos="1260"/>
              </w:tabs>
              <w:spacing w:before="80" w:after="80"/>
              <w:rPr>
                <w:rFonts w:asciiTheme="minorHAnsi" w:eastAsia="Arial" w:hAnsiTheme="minorHAnsi" w:cstheme="minorHAnsi"/>
              </w:rPr>
            </w:pPr>
            <w:r w:rsidRPr="00AF1395">
              <w:rPr>
                <w:rFonts w:asciiTheme="minorHAnsi" w:eastAsia="Arial" w:hAnsiTheme="minorHAnsi" w:cstheme="minorHAnsi"/>
              </w:rPr>
              <w:t>Child on child abuse</w:t>
            </w:r>
          </w:p>
          <w:p w14:paraId="0491A2A3" w14:textId="77777777" w:rsidR="00286047" w:rsidRPr="00AF1395" w:rsidRDefault="00286047" w:rsidP="00CA4987">
            <w:pPr>
              <w:tabs>
                <w:tab w:val="left" w:pos="1260"/>
              </w:tabs>
              <w:spacing w:before="80" w:after="80"/>
              <w:rPr>
                <w:rFonts w:asciiTheme="minorHAnsi" w:eastAsia="Arial" w:hAnsiTheme="minorHAnsi" w:cstheme="minorHAnsi"/>
              </w:rPr>
            </w:pPr>
            <w:r w:rsidRPr="00AF1395">
              <w:rPr>
                <w:rFonts w:asciiTheme="minorHAnsi" w:eastAsia="Arial" w:hAnsiTheme="minorHAnsi" w:cstheme="minorHAnsi"/>
              </w:rPr>
              <w:t xml:space="preserve">FGM, </w:t>
            </w:r>
          </w:p>
          <w:p w14:paraId="6218F79E" w14:textId="77777777" w:rsidR="00286047" w:rsidRPr="00AF1395" w:rsidRDefault="00286047" w:rsidP="00CA4987">
            <w:pPr>
              <w:tabs>
                <w:tab w:val="left" w:pos="1260"/>
              </w:tabs>
              <w:spacing w:before="80" w:after="80"/>
              <w:rPr>
                <w:rFonts w:asciiTheme="minorHAnsi" w:eastAsia="Arial" w:hAnsiTheme="minorHAnsi" w:cstheme="minorHAnsi"/>
              </w:rPr>
            </w:pPr>
            <w:r w:rsidRPr="00AF1395">
              <w:rPr>
                <w:rFonts w:asciiTheme="minorHAnsi" w:eastAsia="Arial" w:hAnsiTheme="minorHAnsi" w:cstheme="minorHAnsi"/>
              </w:rPr>
              <w:t>Child Criminal Exploitation (</w:t>
            </w:r>
            <w:proofErr w:type="spellStart"/>
            <w:r w:rsidRPr="00AF1395">
              <w:rPr>
                <w:rFonts w:asciiTheme="minorHAnsi" w:eastAsia="Arial" w:hAnsiTheme="minorHAnsi" w:cstheme="minorHAnsi"/>
              </w:rPr>
              <w:t>Incl</w:t>
            </w:r>
            <w:proofErr w:type="spellEnd"/>
            <w:r w:rsidRPr="00AF1395">
              <w:rPr>
                <w:rFonts w:asciiTheme="minorHAnsi" w:eastAsia="Arial" w:hAnsiTheme="minorHAnsi" w:cstheme="minorHAnsi"/>
              </w:rPr>
              <w:t xml:space="preserve"> County Lines)</w:t>
            </w:r>
          </w:p>
          <w:p w14:paraId="72E04F46" w14:textId="77777777" w:rsidR="00286047" w:rsidRPr="00AF1395" w:rsidRDefault="00286047" w:rsidP="00CA4987">
            <w:pPr>
              <w:tabs>
                <w:tab w:val="left" w:pos="1260"/>
              </w:tabs>
              <w:spacing w:before="80" w:after="80"/>
              <w:rPr>
                <w:rFonts w:asciiTheme="minorHAnsi" w:eastAsia="Arial" w:hAnsiTheme="minorHAnsi" w:cstheme="minorHAnsi"/>
              </w:rPr>
            </w:pPr>
            <w:r w:rsidRPr="00AF1395">
              <w:rPr>
                <w:rFonts w:asciiTheme="minorHAnsi" w:eastAsia="Arial" w:hAnsiTheme="minorHAnsi" w:cstheme="minorHAnsi"/>
              </w:rPr>
              <w:t>Online Safety</w:t>
            </w:r>
          </w:p>
          <w:p w14:paraId="224E1955" w14:textId="77777777" w:rsidR="00286047" w:rsidRPr="00AF1395" w:rsidRDefault="00286047" w:rsidP="00CA4987">
            <w:pPr>
              <w:tabs>
                <w:tab w:val="left" w:pos="1260"/>
              </w:tabs>
              <w:spacing w:before="80" w:after="80"/>
              <w:rPr>
                <w:rFonts w:asciiTheme="minorHAnsi" w:eastAsia="Arial" w:hAnsiTheme="minorHAnsi" w:cstheme="minorHAnsi"/>
              </w:rPr>
            </w:pPr>
            <w:r w:rsidRPr="00AF1395">
              <w:rPr>
                <w:rFonts w:asciiTheme="minorHAnsi" w:eastAsia="Arial" w:hAnsiTheme="minorHAnsi" w:cstheme="minorHAnsi"/>
              </w:rPr>
              <w:t>Harmful Sexual Behaviour</w:t>
            </w:r>
          </w:p>
          <w:p w14:paraId="292E90BF" w14:textId="77777777" w:rsidR="00286047" w:rsidRPr="00AF1395" w:rsidRDefault="00286047" w:rsidP="00CA4987">
            <w:pPr>
              <w:tabs>
                <w:tab w:val="left" w:pos="1260"/>
              </w:tabs>
              <w:spacing w:before="80" w:after="80"/>
              <w:rPr>
                <w:rFonts w:asciiTheme="minorHAnsi" w:eastAsia="Arial" w:hAnsiTheme="minorHAnsi" w:cstheme="minorHAnsi"/>
              </w:rPr>
            </w:pPr>
            <w:r w:rsidRPr="00AF1395">
              <w:rPr>
                <w:rFonts w:asciiTheme="minorHAnsi" w:eastAsia="Arial" w:hAnsiTheme="minorHAnsi" w:cstheme="minorHAnsi"/>
              </w:rPr>
              <w:t>Asthma Management</w:t>
            </w:r>
          </w:p>
          <w:p w14:paraId="7A73B212" w14:textId="77777777" w:rsidR="00286047" w:rsidRPr="00AF1395" w:rsidRDefault="00286047" w:rsidP="00CA4987">
            <w:pPr>
              <w:tabs>
                <w:tab w:val="left" w:pos="1260"/>
              </w:tabs>
              <w:spacing w:before="80" w:after="80"/>
              <w:rPr>
                <w:rFonts w:asciiTheme="minorHAnsi" w:eastAsia="Arial" w:hAnsiTheme="minorHAnsi" w:cstheme="minorHAnsi"/>
              </w:rPr>
            </w:pPr>
            <w:proofErr w:type="spellStart"/>
            <w:r w:rsidRPr="00AF1395">
              <w:rPr>
                <w:rFonts w:asciiTheme="minorHAnsi" w:eastAsia="Arial" w:hAnsiTheme="minorHAnsi" w:cstheme="minorHAnsi"/>
              </w:rPr>
              <w:t>AllergyWise</w:t>
            </w:r>
            <w:proofErr w:type="spellEnd"/>
            <w:r w:rsidRPr="00AF1395">
              <w:rPr>
                <w:rFonts w:asciiTheme="minorHAnsi" w:eastAsia="Arial" w:hAnsiTheme="minorHAnsi" w:cstheme="minorHAnsi"/>
              </w:rPr>
              <w:t xml:space="preserve"> for Schools</w:t>
            </w:r>
          </w:p>
          <w:p w14:paraId="43834FB4" w14:textId="77777777" w:rsidR="00286047" w:rsidRPr="00AF1395" w:rsidRDefault="00286047" w:rsidP="00CA4987">
            <w:pPr>
              <w:tabs>
                <w:tab w:val="left" w:pos="1260"/>
              </w:tabs>
              <w:spacing w:before="80" w:after="80"/>
              <w:rPr>
                <w:rFonts w:asciiTheme="minorHAnsi" w:eastAsia="Arial" w:hAnsiTheme="minorHAnsi" w:cstheme="minorHAnsi"/>
              </w:rPr>
            </w:pPr>
            <w:r w:rsidRPr="00AF1395">
              <w:rPr>
                <w:rFonts w:asciiTheme="minorHAnsi" w:eastAsia="Arial" w:hAnsiTheme="minorHAnsi" w:cstheme="minorHAnsi"/>
              </w:rPr>
              <w:t>Administering Medicine</w:t>
            </w:r>
          </w:p>
          <w:p w14:paraId="1F958D46" w14:textId="77777777" w:rsidR="00286047" w:rsidRPr="00AF1395" w:rsidRDefault="00286047" w:rsidP="00CA4987">
            <w:pPr>
              <w:tabs>
                <w:tab w:val="left" w:pos="1260"/>
              </w:tabs>
              <w:spacing w:before="80" w:after="80"/>
              <w:rPr>
                <w:rFonts w:asciiTheme="minorHAnsi" w:eastAsia="Arial" w:hAnsiTheme="minorHAnsi" w:cstheme="minorHAnsi"/>
              </w:rPr>
            </w:pPr>
            <w:r w:rsidRPr="00AF1395">
              <w:rPr>
                <w:rFonts w:asciiTheme="minorHAnsi" w:eastAsia="Arial" w:hAnsiTheme="minorHAnsi" w:cstheme="minorHAnsi"/>
              </w:rPr>
              <w:t>First Aid</w:t>
            </w:r>
          </w:p>
          <w:p w14:paraId="47598AF3" w14:textId="77777777" w:rsidR="00286047" w:rsidRPr="00AF1395" w:rsidRDefault="00286047" w:rsidP="00CA4987">
            <w:pPr>
              <w:tabs>
                <w:tab w:val="left" w:pos="1260"/>
              </w:tabs>
              <w:spacing w:before="80" w:after="80"/>
              <w:rPr>
                <w:rFonts w:asciiTheme="minorHAnsi" w:eastAsia="Arial" w:hAnsiTheme="minorHAnsi" w:cstheme="minorHAnsi"/>
              </w:rPr>
            </w:pPr>
            <w:r w:rsidRPr="00AF1395">
              <w:rPr>
                <w:rFonts w:asciiTheme="minorHAnsi" w:eastAsia="Arial" w:hAnsiTheme="minorHAnsi" w:cstheme="minorHAnsi"/>
              </w:rPr>
              <w:t>Team Teach</w:t>
            </w:r>
          </w:p>
          <w:p w14:paraId="513461EB" w14:textId="77777777" w:rsidR="00286047" w:rsidRPr="00AF1395" w:rsidRDefault="00286047" w:rsidP="00CA4987">
            <w:pPr>
              <w:tabs>
                <w:tab w:val="left" w:pos="1260"/>
              </w:tabs>
              <w:spacing w:before="80" w:after="80"/>
              <w:rPr>
                <w:rFonts w:asciiTheme="minorHAnsi" w:eastAsia="Arial" w:hAnsiTheme="minorHAnsi" w:cstheme="minorHAnsi"/>
              </w:rPr>
            </w:pPr>
            <w:r w:rsidRPr="00AF1395">
              <w:rPr>
                <w:rFonts w:asciiTheme="minorHAnsi" w:eastAsia="Arial" w:hAnsiTheme="minorHAnsi" w:cstheme="minorHAnsi"/>
              </w:rPr>
              <w:t>Food Hygiene</w:t>
            </w:r>
          </w:p>
          <w:p w14:paraId="619D65D0" w14:textId="77777777" w:rsidR="00286047" w:rsidRPr="00677DA8" w:rsidRDefault="00286047" w:rsidP="00CA4987">
            <w:pPr>
              <w:spacing w:before="80" w:after="80"/>
              <w:rPr>
                <w:rFonts w:asciiTheme="minorHAnsi" w:eastAsia="Arial" w:hAnsiTheme="minorHAnsi" w:cstheme="minorHAnsi"/>
              </w:rPr>
            </w:pPr>
            <w:r w:rsidRPr="00AF1395">
              <w:rPr>
                <w:rFonts w:asciiTheme="minorHAnsi" w:eastAsia="Arial" w:hAnsiTheme="minorHAnsi" w:cstheme="minorHAnsi"/>
              </w:rPr>
              <w:t>Safer Recruitment</w:t>
            </w:r>
          </w:p>
        </w:tc>
        <w:tc>
          <w:tcPr>
            <w:tcW w:w="1987" w:type="dxa"/>
          </w:tcPr>
          <w:p w14:paraId="6E57B68D" w14:textId="77777777" w:rsidR="00286047" w:rsidRPr="00AF1395" w:rsidRDefault="00286047" w:rsidP="00CA4987">
            <w:pPr>
              <w:tabs>
                <w:tab w:val="left" w:pos="1260"/>
              </w:tabs>
              <w:spacing w:before="80" w:after="80"/>
              <w:rPr>
                <w:rFonts w:asciiTheme="minorHAnsi" w:hAnsiTheme="minorHAnsi" w:cstheme="minorHAnsi"/>
                <w:iCs/>
              </w:rPr>
            </w:pPr>
            <w:r w:rsidRPr="00AF1395">
              <w:rPr>
                <w:rFonts w:asciiTheme="minorHAnsi" w:hAnsiTheme="minorHAnsi" w:cstheme="minorHAnsi"/>
                <w:iCs/>
              </w:rPr>
              <w:lastRenderedPageBreak/>
              <w:t>Sept 26</w:t>
            </w:r>
          </w:p>
          <w:p w14:paraId="36031ED5" w14:textId="77777777" w:rsidR="00286047" w:rsidRPr="00AF1395" w:rsidRDefault="00286047" w:rsidP="00CA4987">
            <w:pPr>
              <w:tabs>
                <w:tab w:val="left" w:pos="1260"/>
              </w:tabs>
              <w:spacing w:before="80" w:after="80"/>
              <w:rPr>
                <w:rFonts w:asciiTheme="minorHAnsi" w:hAnsiTheme="minorHAnsi" w:cstheme="minorHAnsi"/>
                <w:iCs/>
              </w:rPr>
            </w:pPr>
            <w:r w:rsidRPr="00AF1395">
              <w:rPr>
                <w:rFonts w:asciiTheme="minorHAnsi" w:hAnsiTheme="minorHAnsi" w:cstheme="minorHAnsi"/>
                <w:iCs/>
              </w:rPr>
              <w:lastRenderedPageBreak/>
              <w:t>Sept 26</w:t>
            </w:r>
          </w:p>
          <w:p w14:paraId="30C2A287" w14:textId="77777777" w:rsidR="00286047" w:rsidRPr="00AF1395" w:rsidRDefault="00286047" w:rsidP="00CA4987">
            <w:pPr>
              <w:tabs>
                <w:tab w:val="left" w:pos="1260"/>
              </w:tabs>
              <w:spacing w:before="80" w:after="80"/>
              <w:rPr>
                <w:rFonts w:asciiTheme="minorHAnsi" w:hAnsiTheme="minorHAnsi" w:cstheme="minorHAnsi"/>
                <w:iCs/>
              </w:rPr>
            </w:pPr>
            <w:r w:rsidRPr="00AF1395">
              <w:rPr>
                <w:rFonts w:asciiTheme="minorHAnsi" w:hAnsiTheme="minorHAnsi" w:cstheme="minorHAnsi"/>
                <w:iCs/>
              </w:rPr>
              <w:t>Jan 26</w:t>
            </w:r>
          </w:p>
          <w:p w14:paraId="35E1E405" w14:textId="77777777" w:rsidR="00286047" w:rsidRPr="00AF1395" w:rsidRDefault="00286047" w:rsidP="00CA4987">
            <w:pPr>
              <w:tabs>
                <w:tab w:val="left" w:pos="1260"/>
              </w:tabs>
              <w:spacing w:before="80" w:after="80"/>
              <w:rPr>
                <w:rFonts w:asciiTheme="minorHAnsi" w:hAnsiTheme="minorHAnsi" w:cstheme="minorHAnsi"/>
                <w:iCs/>
              </w:rPr>
            </w:pPr>
            <w:r w:rsidRPr="00AF1395">
              <w:rPr>
                <w:rFonts w:asciiTheme="minorHAnsi" w:hAnsiTheme="minorHAnsi" w:cstheme="minorHAnsi"/>
                <w:iCs/>
              </w:rPr>
              <w:t>Sept 26</w:t>
            </w:r>
          </w:p>
          <w:p w14:paraId="35F55887" w14:textId="77777777" w:rsidR="00286047" w:rsidRPr="00AF1395" w:rsidRDefault="00286047" w:rsidP="00CA4987">
            <w:pPr>
              <w:tabs>
                <w:tab w:val="left" w:pos="1260"/>
              </w:tabs>
              <w:spacing w:before="80" w:after="80"/>
              <w:rPr>
                <w:rFonts w:asciiTheme="minorHAnsi" w:hAnsiTheme="minorHAnsi" w:cstheme="minorHAnsi"/>
                <w:iCs/>
              </w:rPr>
            </w:pPr>
            <w:r w:rsidRPr="00AF1395">
              <w:rPr>
                <w:rFonts w:asciiTheme="minorHAnsi" w:hAnsiTheme="minorHAnsi" w:cstheme="minorHAnsi"/>
                <w:iCs/>
              </w:rPr>
              <w:t>April 26</w:t>
            </w:r>
          </w:p>
          <w:p w14:paraId="2051FC2D" w14:textId="77777777" w:rsidR="00286047" w:rsidRPr="00AF1395" w:rsidRDefault="00286047" w:rsidP="00CA4987">
            <w:pPr>
              <w:tabs>
                <w:tab w:val="left" w:pos="1260"/>
              </w:tabs>
              <w:spacing w:before="80" w:after="80"/>
              <w:rPr>
                <w:rFonts w:asciiTheme="minorHAnsi" w:hAnsiTheme="minorHAnsi" w:cstheme="minorHAnsi"/>
                <w:iCs/>
              </w:rPr>
            </w:pPr>
            <w:r w:rsidRPr="00AF1395">
              <w:rPr>
                <w:rFonts w:asciiTheme="minorHAnsi" w:hAnsiTheme="minorHAnsi" w:cstheme="minorHAnsi"/>
                <w:iCs/>
              </w:rPr>
              <w:t>Jan 2026</w:t>
            </w:r>
          </w:p>
          <w:p w14:paraId="0444089E" w14:textId="77777777" w:rsidR="00286047" w:rsidRPr="00AF1395" w:rsidRDefault="00286047" w:rsidP="00CA4987">
            <w:pPr>
              <w:tabs>
                <w:tab w:val="left" w:pos="1260"/>
              </w:tabs>
              <w:spacing w:before="80" w:after="80"/>
              <w:rPr>
                <w:rFonts w:asciiTheme="minorHAnsi" w:hAnsiTheme="minorHAnsi" w:cstheme="minorHAnsi"/>
                <w:iCs/>
              </w:rPr>
            </w:pPr>
            <w:r w:rsidRPr="00AF1395">
              <w:rPr>
                <w:rFonts w:asciiTheme="minorHAnsi" w:hAnsiTheme="minorHAnsi" w:cstheme="minorHAnsi"/>
                <w:iCs/>
              </w:rPr>
              <w:t>Feb 2026</w:t>
            </w:r>
          </w:p>
          <w:p w14:paraId="410B46B4" w14:textId="2955D7BE" w:rsidR="00286047" w:rsidRPr="00AF1395" w:rsidRDefault="00286047" w:rsidP="00CA4987">
            <w:pPr>
              <w:tabs>
                <w:tab w:val="left" w:pos="1260"/>
              </w:tabs>
              <w:spacing w:before="80" w:after="80"/>
              <w:rPr>
                <w:rFonts w:asciiTheme="minorHAnsi" w:hAnsiTheme="minorHAnsi" w:cstheme="minorHAnsi"/>
                <w:iCs/>
              </w:rPr>
            </w:pPr>
            <w:r w:rsidRPr="00AF1395">
              <w:rPr>
                <w:rFonts w:asciiTheme="minorHAnsi" w:hAnsiTheme="minorHAnsi" w:cstheme="minorHAnsi"/>
                <w:iCs/>
              </w:rPr>
              <w:t>Sept 2</w:t>
            </w:r>
            <w:r>
              <w:rPr>
                <w:rFonts w:asciiTheme="minorHAnsi" w:hAnsiTheme="minorHAnsi" w:cstheme="minorHAnsi"/>
                <w:iCs/>
              </w:rPr>
              <w:t>6</w:t>
            </w:r>
          </w:p>
          <w:p w14:paraId="68A42ECC" w14:textId="55B788E6" w:rsidR="00286047" w:rsidRPr="00AF1395" w:rsidRDefault="00286047" w:rsidP="00CA4987">
            <w:pPr>
              <w:tabs>
                <w:tab w:val="left" w:pos="1260"/>
              </w:tabs>
              <w:spacing w:before="80" w:after="80"/>
              <w:rPr>
                <w:rFonts w:asciiTheme="minorHAnsi" w:hAnsiTheme="minorHAnsi" w:cstheme="minorHAnsi"/>
                <w:iCs/>
              </w:rPr>
            </w:pPr>
            <w:r w:rsidRPr="00AF1395">
              <w:rPr>
                <w:rFonts w:asciiTheme="minorHAnsi" w:hAnsiTheme="minorHAnsi" w:cstheme="minorHAnsi"/>
                <w:iCs/>
              </w:rPr>
              <w:t>Sept 2</w:t>
            </w:r>
            <w:r>
              <w:rPr>
                <w:rFonts w:asciiTheme="minorHAnsi" w:hAnsiTheme="minorHAnsi" w:cstheme="minorHAnsi"/>
                <w:iCs/>
              </w:rPr>
              <w:t>6</w:t>
            </w:r>
          </w:p>
          <w:p w14:paraId="7DA425EB" w14:textId="77777777" w:rsidR="00286047" w:rsidRPr="00AF1395" w:rsidRDefault="00286047" w:rsidP="00CA4987">
            <w:pPr>
              <w:tabs>
                <w:tab w:val="left" w:pos="1260"/>
              </w:tabs>
              <w:spacing w:before="80" w:after="80"/>
              <w:rPr>
                <w:rFonts w:asciiTheme="minorHAnsi" w:hAnsiTheme="minorHAnsi" w:cstheme="minorHAnsi"/>
                <w:iCs/>
              </w:rPr>
            </w:pPr>
            <w:r w:rsidRPr="00AF1395">
              <w:rPr>
                <w:rFonts w:asciiTheme="minorHAnsi" w:hAnsiTheme="minorHAnsi" w:cstheme="minorHAnsi"/>
                <w:iCs/>
              </w:rPr>
              <w:t>Aug 25</w:t>
            </w:r>
          </w:p>
          <w:p w14:paraId="1D4F9219" w14:textId="77777777" w:rsidR="00286047" w:rsidRPr="00AF1395" w:rsidRDefault="00286047" w:rsidP="00CA4987">
            <w:pPr>
              <w:tabs>
                <w:tab w:val="left" w:pos="1260"/>
              </w:tabs>
              <w:spacing w:before="80" w:after="80"/>
              <w:rPr>
                <w:rFonts w:asciiTheme="minorHAnsi" w:hAnsiTheme="minorHAnsi" w:cstheme="minorHAnsi"/>
                <w:iCs/>
              </w:rPr>
            </w:pPr>
          </w:p>
          <w:p w14:paraId="10A487F3" w14:textId="77777777" w:rsidR="00286047" w:rsidRPr="00AF1395" w:rsidRDefault="00286047" w:rsidP="00CA4987">
            <w:pPr>
              <w:tabs>
                <w:tab w:val="left" w:pos="1260"/>
              </w:tabs>
              <w:spacing w:before="80" w:after="80"/>
              <w:rPr>
                <w:rFonts w:asciiTheme="minorHAnsi" w:hAnsiTheme="minorHAnsi" w:cstheme="minorHAnsi"/>
                <w:iCs/>
              </w:rPr>
            </w:pPr>
            <w:r w:rsidRPr="00AF1395">
              <w:rPr>
                <w:rFonts w:asciiTheme="minorHAnsi" w:hAnsiTheme="minorHAnsi" w:cstheme="minorHAnsi"/>
                <w:iCs/>
              </w:rPr>
              <w:t>March 2026</w:t>
            </w:r>
          </w:p>
          <w:p w14:paraId="130037F7" w14:textId="77777777" w:rsidR="00286047" w:rsidRDefault="00286047" w:rsidP="00CA4987">
            <w:pPr>
              <w:tabs>
                <w:tab w:val="left" w:pos="1260"/>
              </w:tabs>
              <w:spacing w:before="80" w:after="80"/>
              <w:rPr>
                <w:rFonts w:asciiTheme="minorHAnsi" w:hAnsiTheme="minorHAnsi" w:cstheme="minorHAnsi"/>
                <w:iCs/>
              </w:rPr>
            </w:pPr>
            <w:r w:rsidRPr="00AF1395">
              <w:rPr>
                <w:rFonts w:asciiTheme="minorHAnsi" w:hAnsiTheme="minorHAnsi" w:cstheme="minorHAnsi"/>
                <w:iCs/>
              </w:rPr>
              <w:t>Jan 2022</w:t>
            </w:r>
          </w:p>
          <w:p w14:paraId="0A6FCB89" w14:textId="77777777" w:rsidR="00286047" w:rsidRPr="00677DA8" w:rsidRDefault="00286047" w:rsidP="00CA4987">
            <w:pPr>
              <w:spacing w:before="80" w:after="80"/>
              <w:rPr>
                <w:rFonts w:asciiTheme="minorHAnsi" w:hAnsiTheme="minorHAnsi" w:cstheme="minorHAnsi"/>
                <w:bCs/>
                <w:iCs/>
                <w:sz w:val="24"/>
                <w:szCs w:val="24"/>
              </w:rPr>
            </w:pPr>
          </w:p>
        </w:tc>
      </w:tr>
      <w:tr w:rsidR="00286047" w:rsidRPr="00677DA8" w14:paraId="50CE686B" w14:textId="77777777" w:rsidTr="00CA4987">
        <w:trPr>
          <w:jc w:val="center"/>
        </w:trPr>
        <w:tc>
          <w:tcPr>
            <w:tcW w:w="1413" w:type="dxa"/>
            <w:vMerge/>
            <w:shd w:val="clear" w:color="auto" w:fill="BFBFBF" w:themeFill="background1" w:themeFillShade="BF"/>
          </w:tcPr>
          <w:p w14:paraId="159B6889" w14:textId="77777777" w:rsidR="00286047" w:rsidRPr="00677DA8" w:rsidRDefault="00286047" w:rsidP="00CA4987">
            <w:pPr>
              <w:spacing w:before="80" w:after="80"/>
              <w:rPr>
                <w:rFonts w:cstheme="minorHAnsi"/>
              </w:rPr>
            </w:pPr>
          </w:p>
        </w:tc>
        <w:tc>
          <w:tcPr>
            <w:tcW w:w="1559" w:type="dxa"/>
          </w:tcPr>
          <w:p w14:paraId="06060340" w14:textId="77777777" w:rsidR="00286047" w:rsidRDefault="00286047" w:rsidP="00CA4987">
            <w:pPr>
              <w:spacing w:before="80" w:after="80"/>
              <w:rPr>
                <w:rFonts w:cstheme="minorHAnsi"/>
              </w:rPr>
            </w:pPr>
            <w:r w:rsidRPr="006D59B0">
              <w:rPr>
                <w:rFonts w:asciiTheme="minorHAnsi" w:hAnsiTheme="minorHAnsi" w:cstheme="minorHAnsi"/>
              </w:rPr>
              <w:t xml:space="preserve">Katy </w:t>
            </w:r>
            <w:proofErr w:type="spellStart"/>
            <w:r w:rsidRPr="006D59B0">
              <w:rPr>
                <w:rFonts w:asciiTheme="minorHAnsi" w:hAnsiTheme="minorHAnsi" w:cstheme="minorHAnsi"/>
              </w:rPr>
              <w:t>Nesom</w:t>
            </w:r>
            <w:proofErr w:type="spellEnd"/>
          </w:p>
        </w:tc>
        <w:tc>
          <w:tcPr>
            <w:tcW w:w="4394" w:type="dxa"/>
          </w:tcPr>
          <w:p w14:paraId="2FB7598F" w14:textId="77777777" w:rsidR="00286047" w:rsidRPr="00AF1395" w:rsidRDefault="00286047" w:rsidP="00CA4987">
            <w:pPr>
              <w:tabs>
                <w:tab w:val="left" w:pos="1260"/>
              </w:tabs>
              <w:spacing w:before="80" w:after="80"/>
              <w:rPr>
                <w:rFonts w:asciiTheme="minorHAnsi" w:eastAsia="Arial" w:hAnsiTheme="minorHAnsi" w:cstheme="minorHAnsi"/>
              </w:rPr>
            </w:pPr>
            <w:r w:rsidRPr="00AF1395">
              <w:rPr>
                <w:rFonts w:asciiTheme="minorHAnsi" w:eastAsia="Arial" w:hAnsiTheme="minorHAnsi" w:cstheme="minorHAnsi"/>
              </w:rPr>
              <w:t>DSL Training</w:t>
            </w:r>
          </w:p>
          <w:p w14:paraId="27F39C57" w14:textId="77777777" w:rsidR="00286047" w:rsidRPr="00AF1395" w:rsidRDefault="00286047" w:rsidP="00CA4987">
            <w:pPr>
              <w:tabs>
                <w:tab w:val="left" w:pos="1260"/>
              </w:tabs>
              <w:spacing w:before="80" w:after="80"/>
              <w:rPr>
                <w:rFonts w:asciiTheme="minorHAnsi" w:eastAsia="Arial" w:hAnsiTheme="minorHAnsi" w:cstheme="minorHAnsi"/>
              </w:rPr>
            </w:pPr>
            <w:r w:rsidRPr="00AF1395">
              <w:rPr>
                <w:rFonts w:asciiTheme="minorHAnsi" w:eastAsia="Arial" w:hAnsiTheme="minorHAnsi" w:cstheme="minorHAnsi"/>
              </w:rPr>
              <w:t>Prevent, CSE</w:t>
            </w:r>
          </w:p>
          <w:p w14:paraId="47C183D5" w14:textId="77777777" w:rsidR="00286047" w:rsidRPr="00AF1395" w:rsidRDefault="00286047" w:rsidP="00CA4987">
            <w:pPr>
              <w:tabs>
                <w:tab w:val="left" w:pos="1260"/>
              </w:tabs>
              <w:spacing w:before="80" w:after="80"/>
              <w:rPr>
                <w:rFonts w:asciiTheme="minorHAnsi" w:eastAsia="Arial" w:hAnsiTheme="minorHAnsi" w:cstheme="minorHAnsi"/>
              </w:rPr>
            </w:pPr>
            <w:r w:rsidRPr="00AF1395">
              <w:rPr>
                <w:rFonts w:asciiTheme="minorHAnsi" w:eastAsia="Arial" w:hAnsiTheme="minorHAnsi" w:cstheme="minorHAnsi"/>
              </w:rPr>
              <w:t>Child on child abuse</w:t>
            </w:r>
          </w:p>
          <w:p w14:paraId="65EB4E21" w14:textId="77777777" w:rsidR="00286047" w:rsidRPr="00AF1395" w:rsidRDefault="00286047" w:rsidP="00CA4987">
            <w:pPr>
              <w:tabs>
                <w:tab w:val="left" w:pos="1260"/>
              </w:tabs>
              <w:spacing w:before="80" w:after="80"/>
              <w:rPr>
                <w:rFonts w:asciiTheme="minorHAnsi" w:eastAsia="Arial" w:hAnsiTheme="minorHAnsi" w:cstheme="minorHAnsi"/>
              </w:rPr>
            </w:pPr>
            <w:r w:rsidRPr="00AF1395">
              <w:rPr>
                <w:rFonts w:asciiTheme="minorHAnsi" w:eastAsia="Arial" w:hAnsiTheme="minorHAnsi" w:cstheme="minorHAnsi"/>
              </w:rPr>
              <w:t xml:space="preserve">FGM, </w:t>
            </w:r>
          </w:p>
          <w:p w14:paraId="0F213A55" w14:textId="77777777" w:rsidR="00286047" w:rsidRPr="00AF1395" w:rsidRDefault="00286047" w:rsidP="00CA4987">
            <w:pPr>
              <w:tabs>
                <w:tab w:val="left" w:pos="1260"/>
              </w:tabs>
              <w:spacing w:before="80" w:after="80"/>
              <w:rPr>
                <w:rFonts w:asciiTheme="minorHAnsi" w:eastAsia="Arial" w:hAnsiTheme="minorHAnsi" w:cstheme="minorHAnsi"/>
              </w:rPr>
            </w:pPr>
            <w:r w:rsidRPr="00AF1395">
              <w:rPr>
                <w:rFonts w:asciiTheme="minorHAnsi" w:eastAsia="Arial" w:hAnsiTheme="minorHAnsi" w:cstheme="minorHAnsi"/>
              </w:rPr>
              <w:t>Child Criminal Exploitation (</w:t>
            </w:r>
            <w:proofErr w:type="spellStart"/>
            <w:r w:rsidRPr="00AF1395">
              <w:rPr>
                <w:rFonts w:asciiTheme="minorHAnsi" w:eastAsia="Arial" w:hAnsiTheme="minorHAnsi" w:cstheme="minorHAnsi"/>
              </w:rPr>
              <w:t>Incl</w:t>
            </w:r>
            <w:proofErr w:type="spellEnd"/>
            <w:r w:rsidRPr="00AF1395">
              <w:rPr>
                <w:rFonts w:asciiTheme="minorHAnsi" w:eastAsia="Arial" w:hAnsiTheme="minorHAnsi" w:cstheme="minorHAnsi"/>
              </w:rPr>
              <w:t xml:space="preserve"> County Lines)</w:t>
            </w:r>
          </w:p>
          <w:p w14:paraId="08C78967" w14:textId="77777777" w:rsidR="00286047" w:rsidRPr="00AF1395" w:rsidRDefault="00286047" w:rsidP="00CA4987">
            <w:pPr>
              <w:tabs>
                <w:tab w:val="left" w:pos="1260"/>
              </w:tabs>
              <w:spacing w:before="80" w:after="80"/>
              <w:rPr>
                <w:rFonts w:asciiTheme="minorHAnsi" w:eastAsia="Arial" w:hAnsiTheme="minorHAnsi" w:cstheme="minorHAnsi"/>
              </w:rPr>
            </w:pPr>
            <w:r w:rsidRPr="00AF1395">
              <w:rPr>
                <w:rFonts w:asciiTheme="minorHAnsi" w:eastAsia="Arial" w:hAnsiTheme="minorHAnsi" w:cstheme="minorHAnsi"/>
              </w:rPr>
              <w:t>Online Safety</w:t>
            </w:r>
          </w:p>
          <w:p w14:paraId="69EEE292" w14:textId="77777777" w:rsidR="00286047" w:rsidRPr="00AF1395" w:rsidRDefault="00286047" w:rsidP="00CA4987">
            <w:pPr>
              <w:tabs>
                <w:tab w:val="left" w:pos="1260"/>
              </w:tabs>
              <w:spacing w:before="80" w:after="80"/>
              <w:rPr>
                <w:rFonts w:asciiTheme="minorHAnsi" w:eastAsia="Arial" w:hAnsiTheme="minorHAnsi" w:cstheme="minorHAnsi"/>
              </w:rPr>
            </w:pPr>
            <w:r w:rsidRPr="00AF1395">
              <w:rPr>
                <w:rFonts w:asciiTheme="minorHAnsi" w:eastAsia="Arial" w:hAnsiTheme="minorHAnsi" w:cstheme="minorHAnsi"/>
              </w:rPr>
              <w:t>Harmful Sexual Behaviour</w:t>
            </w:r>
          </w:p>
          <w:p w14:paraId="0C76F70D" w14:textId="77777777" w:rsidR="00286047" w:rsidRPr="00AF1395" w:rsidRDefault="00286047" w:rsidP="00CA4987">
            <w:pPr>
              <w:tabs>
                <w:tab w:val="left" w:pos="1260"/>
              </w:tabs>
              <w:spacing w:before="80" w:after="80"/>
              <w:rPr>
                <w:rFonts w:asciiTheme="minorHAnsi" w:eastAsia="Arial" w:hAnsiTheme="minorHAnsi" w:cstheme="minorHAnsi"/>
              </w:rPr>
            </w:pPr>
            <w:r w:rsidRPr="00AF1395">
              <w:rPr>
                <w:rFonts w:asciiTheme="minorHAnsi" w:eastAsia="Arial" w:hAnsiTheme="minorHAnsi" w:cstheme="minorHAnsi"/>
              </w:rPr>
              <w:t>Asthma Management</w:t>
            </w:r>
          </w:p>
          <w:p w14:paraId="4AF05270" w14:textId="77777777" w:rsidR="00286047" w:rsidRPr="00AF1395" w:rsidRDefault="00286047" w:rsidP="00CA4987">
            <w:pPr>
              <w:tabs>
                <w:tab w:val="left" w:pos="1260"/>
              </w:tabs>
              <w:spacing w:before="80" w:after="80"/>
              <w:rPr>
                <w:rFonts w:asciiTheme="minorHAnsi" w:eastAsia="Arial" w:hAnsiTheme="minorHAnsi" w:cstheme="minorHAnsi"/>
              </w:rPr>
            </w:pPr>
            <w:proofErr w:type="spellStart"/>
            <w:r w:rsidRPr="00AF1395">
              <w:rPr>
                <w:rFonts w:asciiTheme="minorHAnsi" w:eastAsia="Arial" w:hAnsiTheme="minorHAnsi" w:cstheme="minorHAnsi"/>
              </w:rPr>
              <w:t>AllergyWise</w:t>
            </w:r>
            <w:proofErr w:type="spellEnd"/>
            <w:r w:rsidRPr="00AF1395">
              <w:rPr>
                <w:rFonts w:asciiTheme="minorHAnsi" w:eastAsia="Arial" w:hAnsiTheme="minorHAnsi" w:cstheme="minorHAnsi"/>
              </w:rPr>
              <w:t xml:space="preserve"> for Schools</w:t>
            </w:r>
          </w:p>
          <w:p w14:paraId="00976CAE" w14:textId="77777777" w:rsidR="00286047" w:rsidRPr="00AF1395" w:rsidRDefault="00286047" w:rsidP="00CA4987">
            <w:pPr>
              <w:tabs>
                <w:tab w:val="left" w:pos="1260"/>
              </w:tabs>
              <w:spacing w:before="80" w:after="80"/>
              <w:rPr>
                <w:rFonts w:asciiTheme="minorHAnsi" w:eastAsia="Arial" w:hAnsiTheme="minorHAnsi" w:cstheme="minorHAnsi"/>
              </w:rPr>
            </w:pPr>
            <w:r w:rsidRPr="00AF1395">
              <w:rPr>
                <w:rFonts w:asciiTheme="minorHAnsi" w:eastAsia="Arial" w:hAnsiTheme="minorHAnsi" w:cstheme="minorHAnsi"/>
              </w:rPr>
              <w:t>Administering Medicine</w:t>
            </w:r>
          </w:p>
          <w:p w14:paraId="4C310875" w14:textId="77777777" w:rsidR="00286047" w:rsidRPr="00AF1395" w:rsidRDefault="00286047" w:rsidP="00CA4987">
            <w:pPr>
              <w:tabs>
                <w:tab w:val="left" w:pos="1260"/>
              </w:tabs>
              <w:spacing w:before="80" w:after="80"/>
              <w:rPr>
                <w:rFonts w:asciiTheme="minorHAnsi" w:eastAsia="Arial" w:hAnsiTheme="minorHAnsi" w:cstheme="minorHAnsi"/>
              </w:rPr>
            </w:pPr>
            <w:r w:rsidRPr="00AF1395">
              <w:rPr>
                <w:rFonts w:asciiTheme="minorHAnsi" w:eastAsia="Arial" w:hAnsiTheme="minorHAnsi" w:cstheme="minorHAnsi"/>
              </w:rPr>
              <w:t>First Aid</w:t>
            </w:r>
          </w:p>
          <w:p w14:paraId="101E41A8" w14:textId="77777777" w:rsidR="00286047" w:rsidRPr="00AF1395" w:rsidRDefault="00286047" w:rsidP="00CA4987">
            <w:pPr>
              <w:tabs>
                <w:tab w:val="left" w:pos="1260"/>
              </w:tabs>
              <w:spacing w:before="80" w:after="80"/>
              <w:rPr>
                <w:rFonts w:asciiTheme="minorHAnsi" w:eastAsia="Arial" w:hAnsiTheme="minorHAnsi" w:cstheme="minorHAnsi"/>
              </w:rPr>
            </w:pPr>
            <w:r w:rsidRPr="00AF1395">
              <w:rPr>
                <w:rFonts w:asciiTheme="minorHAnsi" w:eastAsia="Arial" w:hAnsiTheme="minorHAnsi" w:cstheme="minorHAnsi"/>
              </w:rPr>
              <w:t>Team Teach</w:t>
            </w:r>
          </w:p>
          <w:p w14:paraId="73C97E1B" w14:textId="77777777" w:rsidR="00286047" w:rsidRPr="00AF1395" w:rsidRDefault="00286047" w:rsidP="00CA4987">
            <w:pPr>
              <w:tabs>
                <w:tab w:val="left" w:pos="1260"/>
              </w:tabs>
              <w:spacing w:before="80" w:after="80"/>
              <w:rPr>
                <w:rFonts w:asciiTheme="minorHAnsi" w:eastAsia="Arial" w:hAnsiTheme="minorHAnsi" w:cstheme="minorHAnsi"/>
              </w:rPr>
            </w:pPr>
            <w:r w:rsidRPr="00AF1395">
              <w:rPr>
                <w:rFonts w:asciiTheme="minorHAnsi" w:eastAsia="Arial" w:hAnsiTheme="minorHAnsi" w:cstheme="minorHAnsi"/>
              </w:rPr>
              <w:t>Food Hygiene</w:t>
            </w:r>
          </w:p>
          <w:p w14:paraId="13F7B4DE" w14:textId="77777777" w:rsidR="00286047" w:rsidRPr="00677DA8" w:rsidRDefault="00286047" w:rsidP="00CA4987">
            <w:pPr>
              <w:tabs>
                <w:tab w:val="left" w:pos="1260"/>
              </w:tabs>
              <w:spacing w:before="80" w:after="80"/>
              <w:rPr>
                <w:rFonts w:eastAsia="Arial" w:cstheme="minorHAnsi"/>
              </w:rPr>
            </w:pPr>
            <w:r w:rsidRPr="00AF1395">
              <w:rPr>
                <w:rFonts w:asciiTheme="minorHAnsi" w:eastAsia="Arial" w:hAnsiTheme="minorHAnsi" w:cstheme="minorHAnsi"/>
              </w:rPr>
              <w:t>Safer Recruitment</w:t>
            </w:r>
          </w:p>
        </w:tc>
        <w:tc>
          <w:tcPr>
            <w:tcW w:w="1987" w:type="dxa"/>
          </w:tcPr>
          <w:p w14:paraId="20E26139" w14:textId="77777777" w:rsidR="00286047" w:rsidRPr="00AF1395" w:rsidRDefault="00286047" w:rsidP="00CA4987">
            <w:pPr>
              <w:tabs>
                <w:tab w:val="left" w:pos="1260"/>
              </w:tabs>
              <w:spacing w:before="80" w:after="80"/>
              <w:rPr>
                <w:rFonts w:asciiTheme="minorHAnsi" w:hAnsiTheme="minorHAnsi" w:cstheme="minorHAnsi"/>
                <w:iCs/>
              </w:rPr>
            </w:pPr>
            <w:r w:rsidRPr="00AF1395">
              <w:rPr>
                <w:rFonts w:asciiTheme="minorHAnsi" w:hAnsiTheme="minorHAnsi" w:cstheme="minorHAnsi"/>
                <w:iCs/>
              </w:rPr>
              <w:t>Sept 26</w:t>
            </w:r>
          </w:p>
          <w:p w14:paraId="27B88081" w14:textId="77777777" w:rsidR="00286047" w:rsidRPr="00AF1395" w:rsidRDefault="00286047" w:rsidP="00CA4987">
            <w:pPr>
              <w:tabs>
                <w:tab w:val="left" w:pos="1260"/>
              </w:tabs>
              <w:spacing w:before="80" w:after="80"/>
              <w:rPr>
                <w:rFonts w:asciiTheme="minorHAnsi" w:hAnsiTheme="minorHAnsi" w:cstheme="minorHAnsi"/>
                <w:iCs/>
              </w:rPr>
            </w:pPr>
            <w:r w:rsidRPr="00AF1395">
              <w:rPr>
                <w:rFonts w:asciiTheme="minorHAnsi" w:hAnsiTheme="minorHAnsi" w:cstheme="minorHAnsi"/>
                <w:iCs/>
              </w:rPr>
              <w:t>Sept 26</w:t>
            </w:r>
          </w:p>
          <w:p w14:paraId="6C26A290" w14:textId="77777777" w:rsidR="00286047" w:rsidRPr="00AF1395" w:rsidRDefault="00286047" w:rsidP="00CA4987">
            <w:pPr>
              <w:tabs>
                <w:tab w:val="left" w:pos="1260"/>
              </w:tabs>
              <w:spacing w:before="80" w:after="80"/>
              <w:rPr>
                <w:rFonts w:asciiTheme="minorHAnsi" w:hAnsiTheme="minorHAnsi" w:cstheme="minorHAnsi"/>
                <w:iCs/>
              </w:rPr>
            </w:pPr>
            <w:r w:rsidRPr="00AF1395">
              <w:rPr>
                <w:rFonts w:asciiTheme="minorHAnsi" w:hAnsiTheme="minorHAnsi" w:cstheme="minorHAnsi"/>
                <w:iCs/>
              </w:rPr>
              <w:t>Jan 26</w:t>
            </w:r>
          </w:p>
          <w:p w14:paraId="21375604" w14:textId="77777777" w:rsidR="00286047" w:rsidRPr="00AF1395" w:rsidRDefault="00286047" w:rsidP="00CA4987">
            <w:pPr>
              <w:tabs>
                <w:tab w:val="left" w:pos="1260"/>
              </w:tabs>
              <w:spacing w:before="80" w:after="80"/>
              <w:rPr>
                <w:rFonts w:asciiTheme="minorHAnsi" w:hAnsiTheme="minorHAnsi" w:cstheme="minorHAnsi"/>
                <w:iCs/>
              </w:rPr>
            </w:pPr>
            <w:r w:rsidRPr="00AF1395">
              <w:rPr>
                <w:rFonts w:asciiTheme="minorHAnsi" w:hAnsiTheme="minorHAnsi" w:cstheme="minorHAnsi"/>
                <w:iCs/>
              </w:rPr>
              <w:t>Sept 26</w:t>
            </w:r>
          </w:p>
          <w:p w14:paraId="62EB99EA" w14:textId="77777777" w:rsidR="00286047" w:rsidRPr="00AF1395" w:rsidRDefault="00286047" w:rsidP="00CA4987">
            <w:pPr>
              <w:tabs>
                <w:tab w:val="left" w:pos="1260"/>
              </w:tabs>
              <w:spacing w:before="80" w:after="80"/>
              <w:rPr>
                <w:rFonts w:asciiTheme="minorHAnsi" w:hAnsiTheme="minorHAnsi" w:cstheme="minorHAnsi"/>
                <w:iCs/>
              </w:rPr>
            </w:pPr>
            <w:r w:rsidRPr="00AF1395">
              <w:rPr>
                <w:rFonts w:asciiTheme="minorHAnsi" w:hAnsiTheme="minorHAnsi" w:cstheme="minorHAnsi"/>
                <w:iCs/>
              </w:rPr>
              <w:t>April 26</w:t>
            </w:r>
          </w:p>
          <w:p w14:paraId="037C8446" w14:textId="77777777" w:rsidR="00286047" w:rsidRPr="00AF1395" w:rsidRDefault="00286047" w:rsidP="00CA4987">
            <w:pPr>
              <w:tabs>
                <w:tab w:val="left" w:pos="1260"/>
              </w:tabs>
              <w:spacing w:before="80" w:after="80"/>
              <w:rPr>
                <w:rFonts w:asciiTheme="minorHAnsi" w:hAnsiTheme="minorHAnsi" w:cstheme="minorHAnsi"/>
                <w:iCs/>
              </w:rPr>
            </w:pPr>
            <w:r w:rsidRPr="00AF1395">
              <w:rPr>
                <w:rFonts w:asciiTheme="minorHAnsi" w:hAnsiTheme="minorHAnsi" w:cstheme="minorHAnsi"/>
                <w:iCs/>
              </w:rPr>
              <w:t>Jan 2026</w:t>
            </w:r>
          </w:p>
          <w:p w14:paraId="5AEB11DF" w14:textId="77777777" w:rsidR="00286047" w:rsidRPr="00AF1395" w:rsidRDefault="00286047" w:rsidP="00CA4987">
            <w:pPr>
              <w:tabs>
                <w:tab w:val="left" w:pos="1260"/>
              </w:tabs>
              <w:spacing w:before="80" w:after="80"/>
              <w:rPr>
                <w:rFonts w:asciiTheme="minorHAnsi" w:hAnsiTheme="minorHAnsi" w:cstheme="minorHAnsi"/>
                <w:iCs/>
              </w:rPr>
            </w:pPr>
            <w:r w:rsidRPr="00AF1395">
              <w:rPr>
                <w:rFonts w:asciiTheme="minorHAnsi" w:hAnsiTheme="minorHAnsi" w:cstheme="minorHAnsi"/>
                <w:iCs/>
              </w:rPr>
              <w:t>Feb 2026</w:t>
            </w:r>
          </w:p>
          <w:p w14:paraId="07198ACE" w14:textId="2522C9B3" w:rsidR="00286047" w:rsidRPr="00AF1395" w:rsidRDefault="00286047" w:rsidP="00CA4987">
            <w:pPr>
              <w:tabs>
                <w:tab w:val="left" w:pos="1260"/>
              </w:tabs>
              <w:spacing w:before="80" w:after="80"/>
              <w:rPr>
                <w:rFonts w:asciiTheme="minorHAnsi" w:hAnsiTheme="minorHAnsi" w:cstheme="minorHAnsi"/>
                <w:iCs/>
              </w:rPr>
            </w:pPr>
            <w:r w:rsidRPr="00AF1395">
              <w:rPr>
                <w:rFonts w:asciiTheme="minorHAnsi" w:hAnsiTheme="minorHAnsi" w:cstheme="minorHAnsi"/>
                <w:iCs/>
              </w:rPr>
              <w:t>Sept 2</w:t>
            </w:r>
            <w:r>
              <w:rPr>
                <w:rFonts w:asciiTheme="minorHAnsi" w:hAnsiTheme="minorHAnsi" w:cstheme="minorHAnsi"/>
                <w:iCs/>
              </w:rPr>
              <w:t>6</w:t>
            </w:r>
          </w:p>
          <w:p w14:paraId="79EEBECC" w14:textId="2470A166" w:rsidR="00286047" w:rsidRPr="00AF1395" w:rsidRDefault="00286047" w:rsidP="00CA4987">
            <w:pPr>
              <w:tabs>
                <w:tab w:val="left" w:pos="1260"/>
              </w:tabs>
              <w:spacing w:before="80" w:after="80"/>
              <w:rPr>
                <w:rFonts w:asciiTheme="minorHAnsi" w:hAnsiTheme="minorHAnsi" w:cstheme="minorHAnsi"/>
                <w:iCs/>
              </w:rPr>
            </w:pPr>
            <w:r w:rsidRPr="00AF1395">
              <w:rPr>
                <w:rFonts w:asciiTheme="minorHAnsi" w:hAnsiTheme="minorHAnsi" w:cstheme="minorHAnsi"/>
                <w:iCs/>
              </w:rPr>
              <w:t>Sept 2</w:t>
            </w:r>
            <w:r>
              <w:rPr>
                <w:rFonts w:asciiTheme="minorHAnsi" w:hAnsiTheme="minorHAnsi" w:cstheme="minorHAnsi"/>
                <w:iCs/>
              </w:rPr>
              <w:t>6</w:t>
            </w:r>
          </w:p>
          <w:p w14:paraId="571AA0A1" w14:textId="77777777" w:rsidR="00286047" w:rsidRPr="00AF1395" w:rsidRDefault="00286047" w:rsidP="00CA4987">
            <w:pPr>
              <w:tabs>
                <w:tab w:val="left" w:pos="1260"/>
              </w:tabs>
              <w:spacing w:before="80" w:after="80"/>
              <w:rPr>
                <w:rFonts w:asciiTheme="minorHAnsi" w:hAnsiTheme="minorHAnsi" w:cstheme="minorHAnsi"/>
                <w:iCs/>
              </w:rPr>
            </w:pPr>
            <w:r w:rsidRPr="00AF1395">
              <w:rPr>
                <w:rFonts w:asciiTheme="minorHAnsi" w:hAnsiTheme="minorHAnsi" w:cstheme="minorHAnsi"/>
                <w:iCs/>
              </w:rPr>
              <w:t>Aug 25</w:t>
            </w:r>
          </w:p>
          <w:p w14:paraId="33911888" w14:textId="0D3F1111" w:rsidR="00286047" w:rsidRPr="00AF1395" w:rsidRDefault="00286047" w:rsidP="00CA4987">
            <w:pPr>
              <w:tabs>
                <w:tab w:val="left" w:pos="1260"/>
              </w:tabs>
              <w:spacing w:before="80" w:after="80"/>
              <w:rPr>
                <w:rFonts w:asciiTheme="minorHAnsi" w:hAnsiTheme="minorHAnsi" w:cstheme="minorHAnsi"/>
                <w:iCs/>
              </w:rPr>
            </w:pPr>
            <w:r>
              <w:rPr>
                <w:rFonts w:asciiTheme="minorHAnsi" w:hAnsiTheme="minorHAnsi" w:cstheme="minorHAnsi"/>
                <w:iCs/>
              </w:rPr>
              <w:t>Sept 2025</w:t>
            </w:r>
          </w:p>
          <w:p w14:paraId="6066DD4A" w14:textId="77777777" w:rsidR="00286047" w:rsidRPr="00AF1395" w:rsidRDefault="00286047" w:rsidP="00CA4987">
            <w:pPr>
              <w:tabs>
                <w:tab w:val="left" w:pos="1260"/>
              </w:tabs>
              <w:spacing w:before="80" w:after="80"/>
              <w:rPr>
                <w:rFonts w:asciiTheme="minorHAnsi" w:hAnsiTheme="minorHAnsi" w:cstheme="minorHAnsi"/>
                <w:iCs/>
              </w:rPr>
            </w:pPr>
            <w:r w:rsidRPr="00AF1395">
              <w:rPr>
                <w:rFonts w:asciiTheme="minorHAnsi" w:hAnsiTheme="minorHAnsi" w:cstheme="minorHAnsi"/>
                <w:iCs/>
              </w:rPr>
              <w:t>March 2026</w:t>
            </w:r>
          </w:p>
          <w:p w14:paraId="65444F73" w14:textId="77777777" w:rsidR="00286047" w:rsidRDefault="00286047" w:rsidP="00CA4987">
            <w:pPr>
              <w:tabs>
                <w:tab w:val="left" w:pos="1260"/>
              </w:tabs>
              <w:spacing w:before="80" w:after="80"/>
              <w:rPr>
                <w:rFonts w:asciiTheme="minorHAnsi" w:hAnsiTheme="minorHAnsi" w:cstheme="minorHAnsi"/>
                <w:iCs/>
              </w:rPr>
            </w:pPr>
            <w:r w:rsidRPr="00AF1395">
              <w:rPr>
                <w:rFonts w:asciiTheme="minorHAnsi" w:hAnsiTheme="minorHAnsi" w:cstheme="minorHAnsi"/>
                <w:iCs/>
              </w:rPr>
              <w:t>Jan 2022</w:t>
            </w:r>
          </w:p>
          <w:p w14:paraId="08A8DA61" w14:textId="77777777" w:rsidR="00286047" w:rsidRPr="00677DA8" w:rsidRDefault="00286047" w:rsidP="00CA4987">
            <w:pPr>
              <w:spacing w:before="80" w:after="80"/>
              <w:rPr>
                <w:rFonts w:cstheme="minorHAnsi"/>
                <w:bCs/>
                <w:iCs/>
                <w:sz w:val="24"/>
                <w:szCs w:val="24"/>
              </w:rPr>
            </w:pPr>
          </w:p>
        </w:tc>
      </w:tr>
      <w:tr w:rsidR="00286047" w:rsidRPr="00677DA8" w14:paraId="5D7D3583" w14:textId="77777777" w:rsidTr="00CA4987">
        <w:trPr>
          <w:jc w:val="center"/>
        </w:trPr>
        <w:tc>
          <w:tcPr>
            <w:tcW w:w="1413" w:type="dxa"/>
            <w:vMerge/>
            <w:shd w:val="clear" w:color="auto" w:fill="BFBFBF" w:themeFill="background1" w:themeFillShade="BF"/>
          </w:tcPr>
          <w:p w14:paraId="1988BF05" w14:textId="77777777" w:rsidR="00286047" w:rsidRPr="00677DA8" w:rsidRDefault="00286047" w:rsidP="00CA4987">
            <w:pPr>
              <w:spacing w:before="80" w:after="80"/>
              <w:rPr>
                <w:rFonts w:cstheme="minorHAnsi"/>
              </w:rPr>
            </w:pPr>
          </w:p>
        </w:tc>
        <w:tc>
          <w:tcPr>
            <w:tcW w:w="1559" w:type="dxa"/>
          </w:tcPr>
          <w:p w14:paraId="2E14D6BE" w14:textId="77777777" w:rsidR="00286047" w:rsidRDefault="00286047" w:rsidP="00CA4987">
            <w:pPr>
              <w:spacing w:before="80" w:after="80"/>
              <w:rPr>
                <w:rFonts w:cstheme="minorHAnsi"/>
              </w:rPr>
            </w:pPr>
            <w:r w:rsidRPr="006D59B0">
              <w:rPr>
                <w:rFonts w:asciiTheme="minorHAnsi" w:hAnsiTheme="minorHAnsi" w:cstheme="minorHAnsi"/>
              </w:rPr>
              <w:t>Helen Handy</w:t>
            </w:r>
          </w:p>
        </w:tc>
        <w:tc>
          <w:tcPr>
            <w:tcW w:w="4394" w:type="dxa"/>
          </w:tcPr>
          <w:p w14:paraId="707F0C24" w14:textId="77777777" w:rsidR="00286047" w:rsidRPr="00AF1395" w:rsidRDefault="00286047" w:rsidP="00CA4987">
            <w:pPr>
              <w:tabs>
                <w:tab w:val="left" w:pos="1260"/>
              </w:tabs>
              <w:spacing w:before="80" w:after="80"/>
              <w:rPr>
                <w:rFonts w:asciiTheme="minorHAnsi" w:eastAsia="Arial" w:hAnsiTheme="minorHAnsi" w:cstheme="minorHAnsi"/>
              </w:rPr>
            </w:pPr>
            <w:r w:rsidRPr="00AF1395">
              <w:rPr>
                <w:rFonts w:asciiTheme="minorHAnsi" w:eastAsia="Arial" w:hAnsiTheme="minorHAnsi" w:cstheme="minorHAnsi"/>
              </w:rPr>
              <w:t>DSL Training</w:t>
            </w:r>
          </w:p>
          <w:p w14:paraId="5501A81B" w14:textId="77777777" w:rsidR="00286047" w:rsidRPr="00AF1395" w:rsidRDefault="00286047" w:rsidP="00CA4987">
            <w:pPr>
              <w:tabs>
                <w:tab w:val="left" w:pos="1260"/>
              </w:tabs>
              <w:spacing w:before="80" w:after="80"/>
              <w:rPr>
                <w:rFonts w:asciiTheme="minorHAnsi" w:eastAsia="Arial" w:hAnsiTheme="minorHAnsi" w:cstheme="minorHAnsi"/>
              </w:rPr>
            </w:pPr>
            <w:r w:rsidRPr="00AF1395">
              <w:rPr>
                <w:rFonts w:asciiTheme="minorHAnsi" w:eastAsia="Arial" w:hAnsiTheme="minorHAnsi" w:cstheme="minorHAnsi"/>
              </w:rPr>
              <w:t>Prevent, CSE</w:t>
            </w:r>
          </w:p>
          <w:p w14:paraId="3B9AE45B" w14:textId="77777777" w:rsidR="00286047" w:rsidRPr="00AF1395" w:rsidRDefault="00286047" w:rsidP="00CA4987">
            <w:pPr>
              <w:tabs>
                <w:tab w:val="left" w:pos="1260"/>
              </w:tabs>
              <w:spacing w:before="80" w:after="80"/>
              <w:rPr>
                <w:rFonts w:asciiTheme="minorHAnsi" w:eastAsia="Arial" w:hAnsiTheme="minorHAnsi" w:cstheme="minorHAnsi"/>
              </w:rPr>
            </w:pPr>
            <w:r w:rsidRPr="00AF1395">
              <w:rPr>
                <w:rFonts w:asciiTheme="minorHAnsi" w:eastAsia="Arial" w:hAnsiTheme="minorHAnsi" w:cstheme="minorHAnsi"/>
              </w:rPr>
              <w:t>Child on child abuse</w:t>
            </w:r>
          </w:p>
          <w:p w14:paraId="40375B03" w14:textId="77777777" w:rsidR="00286047" w:rsidRPr="00AF1395" w:rsidRDefault="00286047" w:rsidP="00CA4987">
            <w:pPr>
              <w:tabs>
                <w:tab w:val="left" w:pos="1260"/>
              </w:tabs>
              <w:spacing w:before="80" w:after="80"/>
              <w:rPr>
                <w:rFonts w:asciiTheme="minorHAnsi" w:eastAsia="Arial" w:hAnsiTheme="minorHAnsi" w:cstheme="minorHAnsi"/>
              </w:rPr>
            </w:pPr>
            <w:r w:rsidRPr="00AF1395">
              <w:rPr>
                <w:rFonts w:asciiTheme="minorHAnsi" w:eastAsia="Arial" w:hAnsiTheme="minorHAnsi" w:cstheme="minorHAnsi"/>
              </w:rPr>
              <w:t xml:space="preserve">FGM, </w:t>
            </w:r>
          </w:p>
          <w:p w14:paraId="26AB67C5" w14:textId="77777777" w:rsidR="00286047" w:rsidRPr="00AF1395" w:rsidRDefault="00286047" w:rsidP="00CA4987">
            <w:pPr>
              <w:tabs>
                <w:tab w:val="left" w:pos="1260"/>
              </w:tabs>
              <w:spacing w:before="80" w:after="80"/>
              <w:rPr>
                <w:rFonts w:asciiTheme="minorHAnsi" w:eastAsia="Arial" w:hAnsiTheme="minorHAnsi" w:cstheme="minorHAnsi"/>
              </w:rPr>
            </w:pPr>
            <w:r w:rsidRPr="00AF1395">
              <w:rPr>
                <w:rFonts w:asciiTheme="minorHAnsi" w:eastAsia="Arial" w:hAnsiTheme="minorHAnsi" w:cstheme="minorHAnsi"/>
              </w:rPr>
              <w:t>Child Criminal Exploitation (</w:t>
            </w:r>
            <w:proofErr w:type="spellStart"/>
            <w:r w:rsidRPr="00AF1395">
              <w:rPr>
                <w:rFonts w:asciiTheme="minorHAnsi" w:eastAsia="Arial" w:hAnsiTheme="minorHAnsi" w:cstheme="minorHAnsi"/>
              </w:rPr>
              <w:t>Incl</w:t>
            </w:r>
            <w:proofErr w:type="spellEnd"/>
            <w:r w:rsidRPr="00AF1395">
              <w:rPr>
                <w:rFonts w:asciiTheme="minorHAnsi" w:eastAsia="Arial" w:hAnsiTheme="minorHAnsi" w:cstheme="minorHAnsi"/>
              </w:rPr>
              <w:t xml:space="preserve"> County Lines)</w:t>
            </w:r>
          </w:p>
          <w:p w14:paraId="18B8B6B4" w14:textId="77777777" w:rsidR="00286047" w:rsidRPr="00AF1395" w:rsidRDefault="00286047" w:rsidP="00CA4987">
            <w:pPr>
              <w:tabs>
                <w:tab w:val="left" w:pos="1260"/>
              </w:tabs>
              <w:spacing w:before="80" w:after="80"/>
              <w:rPr>
                <w:rFonts w:asciiTheme="minorHAnsi" w:eastAsia="Arial" w:hAnsiTheme="minorHAnsi" w:cstheme="minorHAnsi"/>
              </w:rPr>
            </w:pPr>
            <w:r w:rsidRPr="00AF1395">
              <w:rPr>
                <w:rFonts w:asciiTheme="minorHAnsi" w:eastAsia="Arial" w:hAnsiTheme="minorHAnsi" w:cstheme="minorHAnsi"/>
              </w:rPr>
              <w:t>Online Safety</w:t>
            </w:r>
          </w:p>
          <w:p w14:paraId="0145CB78" w14:textId="77777777" w:rsidR="00286047" w:rsidRPr="00AF1395" w:rsidRDefault="00286047" w:rsidP="00CA4987">
            <w:pPr>
              <w:tabs>
                <w:tab w:val="left" w:pos="1260"/>
              </w:tabs>
              <w:spacing w:before="80" w:after="80"/>
              <w:rPr>
                <w:rFonts w:asciiTheme="minorHAnsi" w:eastAsia="Arial" w:hAnsiTheme="minorHAnsi" w:cstheme="minorHAnsi"/>
              </w:rPr>
            </w:pPr>
            <w:r w:rsidRPr="00AF1395">
              <w:rPr>
                <w:rFonts w:asciiTheme="minorHAnsi" w:eastAsia="Arial" w:hAnsiTheme="minorHAnsi" w:cstheme="minorHAnsi"/>
              </w:rPr>
              <w:t>Harmful Sexual Behaviour</w:t>
            </w:r>
          </w:p>
          <w:p w14:paraId="6D9B7749" w14:textId="77777777" w:rsidR="00286047" w:rsidRPr="00AF1395" w:rsidRDefault="00286047" w:rsidP="00CA4987">
            <w:pPr>
              <w:tabs>
                <w:tab w:val="left" w:pos="1260"/>
              </w:tabs>
              <w:spacing w:before="80" w:after="80"/>
              <w:rPr>
                <w:rFonts w:asciiTheme="minorHAnsi" w:eastAsia="Arial" w:hAnsiTheme="minorHAnsi" w:cstheme="minorHAnsi"/>
              </w:rPr>
            </w:pPr>
            <w:r w:rsidRPr="00AF1395">
              <w:rPr>
                <w:rFonts w:asciiTheme="minorHAnsi" w:eastAsia="Arial" w:hAnsiTheme="minorHAnsi" w:cstheme="minorHAnsi"/>
              </w:rPr>
              <w:t>Asthma Management</w:t>
            </w:r>
          </w:p>
          <w:p w14:paraId="003C0A4F" w14:textId="77777777" w:rsidR="00286047" w:rsidRPr="00AF1395" w:rsidRDefault="00286047" w:rsidP="00CA4987">
            <w:pPr>
              <w:tabs>
                <w:tab w:val="left" w:pos="1260"/>
              </w:tabs>
              <w:spacing w:before="80" w:after="80"/>
              <w:rPr>
                <w:rFonts w:asciiTheme="minorHAnsi" w:eastAsia="Arial" w:hAnsiTheme="minorHAnsi" w:cstheme="minorHAnsi"/>
              </w:rPr>
            </w:pPr>
            <w:proofErr w:type="spellStart"/>
            <w:r w:rsidRPr="00AF1395">
              <w:rPr>
                <w:rFonts w:asciiTheme="minorHAnsi" w:eastAsia="Arial" w:hAnsiTheme="minorHAnsi" w:cstheme="minorHAnsi"/>
              </w:rPr>
              <w:t>AllergyWise</w:t>
            </w:r>
            <w:proofErr w:type="spellEnd"/>
            <w:r w:rsidRPr="00AF1395">
              <w:rPr>
                <w:rFonts w:asciiTheme="minorHAnsi" w:eastAsia="Arial" w:hAnsiTheme="minorHAnsi" w:cstheme="minorHAnsi"/>
              </w:rPr>
              <w:t xml:space="preserve"> for Schools</w:t>
            </w:r>
          </w:p>
          <w:p w14:paraId="1A642F2D" w14:textId="77777777" w:rsidR="00286047" w:rsidRPr="00AF1395" w:rsidRDefault="00286047" w:rsidP="00CA4987">
            <w:pPr>
              <w:tabs>
                <w:tab w:val="left" w:pos="1260"/>
              </w:tabs>
              <w:spacing w:before="80" w:after="80"/>
              <w:rPr>
                <w:rFonts w:asciiTheme="minorHAnsi" w:eastAsia="Arial" w:hAnsiTheme="minorHAnsi" w:cstheme="minorHAnsi"/>
              </w:rPr>
            </w:pPr>
            <w:r w:rsidRPr="00AF1395">
              <w:rPr>
                <w:rFonts w:asciiTheme="minorHAnsi" w:eastAsia="Arial" w:hAnsiTheme="minorHAnsi" w:cstheme="minorHAnsi"/>
              </w:rPr>
              <w:t>Administering Medicine</w:t>
            </w:r>
          </w:p>
          <w:p w14:paraId="107286DA" w14:textId="77777777" w:rsidR="00286047" w:rsidRPr="00AF1395" w:rsidRDefault="00286047" w:rsidP="00CA4987">
            <w:pPr>
              <w:tabs>
                <w:tab w:val="left" w:pos="1260"/>
              </w:tabs>
              <w:spacing w:before="80" w:after="80"/>
              <w:rPr>
                <w:rFonts w:asciiTheme="minorHAnsi" w:eastAsia="Arial" w:hAnsiTheme="minorHAnsi" w:cstheme="minorHAnsi"/>
              </w:rPr>
            </w:pPr>
            <w:r w:rsidRPr="00AF1395">
              <w:rPr>
                <w:rFonts w:asciiTheme="minorHAnsi" w:eastAsia="Arial" w:hAnsiTheme="minorHAnsi" w:cstheme="minorHAnsi"/>
              </w:rPr>
              <w:t>First Aid</w:t>
            </w:r>
          </w:p>
          <w:p w14:paraId="14AC0F34" w14:textId="77777777" w:rsidR="00286047" w:rsidRPr="00AF1395" w:rsidRDefault="00286047" w:rsidP="00CA4987">
            <w:pPr>
              <w:tabs>
                <w:tab w:val="left" w:pos="1260"/>
              </w:tabs>
              <w:spacing w:before="80" w:after="80"/>
              <w:rPr>
                <w:rFonts w:asciiTheme="minorHAnsi" w:eastAsia="Arial" w:hAnsiTheme="minorHAnsi" w:cstheme="minorHAnsi"/>
              </w:rPr>
            </w:pPr>
            <w:r w:rsidRPr="00AF1395">
              <w:rPr>
                <w:rFonts w:asciiTheme="minorHAnsi" w:eastAsia="Arial" w:hAnsiTheme="minorHAnsi" w:cstheme="minorHAnsi"/>
              </w:rPr>
              <w:t>Team Teach</w:t>
            </w:r>
          </w:p>
          <w:p w14:paraId="27CFF7CB" w14:textId="77777777" w:rsidR="00286047" w:rsidRPr="00AF1395" w:rsidRDefault="00286047" w:rsidP="00CA4987">
            <w:pPr>
              <w:tabs>
                <w:tab w:val="left" w:pos="1260"/>
              </w:tabs>
              <w:spacing w:before="80" w:after="80"/>
              <w:rPr>
                <w:rFonts w:asciiTheme="minorHAnsi" w:eastAsia="Arial" w:hAnsiTheme="minorHAnsi" w:cstheme="minorHAnsi"/>
              </w:rPr>
            </w:pPr>
            <w:r w:rsidRPr="00AF1395">
              <w:rPr>
                <w:rFonts w:asciiTheme="minorHAnsi" w:eastAsia="Arial" w:hAnsiTheme="minorHAnsi" w:cstheme="minorHAnsi"/>
              </w:rPr>
              <w:lastRenderedPageBreak/>
              <w:t>Food Hygiene</w:t>
            </w:r>
          </w:p>
          <w:p w14:paraId="7061F1BA" w14:textId="77777777" w:rsidR="00286047" w:rsidRPr="00677DA8" w:rsidRDefault="00286047" w:rsidP="00CA4987">
            <w:pPr>
              <w:tabs>
                <w:tab w:val="left" w:pos="1260"/>
              </w:tabs>
              <w:spacing w:before="80" w:after="80"/>
              <w:rPr>
                <w:rFonts w:eastAsia="Arial" w:cstheme="minorHAnsi"/>
              </w:rPr>
            </w:pPr>
            <w:r w:rsidRPr="00AF1395">
              <w:rPr>
                <w:rFonts w:asciiTheme="minorHAnsi" w:eastAsia="Arial" w:hAnsiTheme="minorHAnsi" w:cstheme="minorHAnsi"/>
              </w:rPr>
              <w:t>Safer Recruitment</w:t>
            </w:r>
          </w:p>
        </w:tc>
        <w:tc>
          <w:tcPr>
            <w:tcW w:w="1987" w:type="dxa"/>
          </w:tcPr>
          <w:p w14:paraId="78836DD2" w14:textId="77777777" w:rsidR="00286047" w:rsidRPr="00AF1395" w:rsidRDefault="00286047" w:rsidP="00CA4987">
            <w:pPr>
              <w:tabs>
                <w:tab w:val="left" w:pos="1260"/>
              </w:tabs>
              <w:spacing w:before="80" w:after="80"/>
              <w:rPr>
                <w:rFonts w:asciiTheme="minorHAnsi" w:hAnsiTheme="minorHAnsi" w:cstheme="minorHAnsi"/>
                <w:iCs/>
              </w:rPr>
            </w:pPr>
            <w:r w:rsidRPr="00AF1395">
              <w:rPr>
                <w:rFonts w:asciiTheme="minorHAnsi" w:hAnsiTheme="minorHAnsi" w:cstheme="minorHAnsi"/>
                <w:iCs/>
              </w:rPr>
              <w:lastRenderedPageBreak/>
              <w:t>Sept 26</w:t>
            </w:r>
          </w:p>
          <w:p w14:paraId="6518F7DD" w14:textId="77777777" w:rsidR="00286047" w:rsidRPr="00AF1395" w:rsidRDefault="00286047" w:rsidP="00CA4987">
            <w:pPr>
              <w:tabs>
                <w:tab w:val="left" w:pos="1260"/>
              </w:tabs>
              <w:spacing w:before="80" w:after="80"/>
              <w:rPr>
                <w:rFonts w:asciiTheme="minorHAnsi" w:hAnsiTheme="minorHAnsi" w:cstheme="minorHAnsi"/>
                <w:iCs/>
              </w:rPr>
            </w:pPr>
            <w:r w:rsidRPr="00AF1395">
              <w:rPr>
                <w:rFonts w:asciiTheme="minorHAnsi" w:hAnsiTheme="minorHAnsi" w:cstheme="minorHAnsi"/>
                <w:iCs/>
              </w:rPr>
              <w:t>Sept 26</w:t>
            </w:r>
          </w:p>
          <w:p w14:paraId="09E9CCC1" w14:textId="77777777" w:rsidR="00286047" w:rsidRPr="00AF1395" w:rsidRDefault="00286047" w:rsidP="00CA4987">
            <w:pPr>
              <w:tabs>
                <w:tab w:val="left" w:pos="1260"/>
              </w:tabs>
              <w:spacing w:before="80" w:after="80"/>
              <w:rPr>
                <w:rFonts w:asciiTheme="minorHAnsi" w:hAnsiTheme="minorHAnsi" w:cstheme="minorHAnsi"/>
                <w:iCs/>
              </w:rPr>
            </w:pPr>
            <w:r w:rsidRPr="00AF1395">
              <w:rPr>
                <w:rFonts w:asciiTheme="minorHAnsi" w:hAnsiTheme="minorHAnsi" w:cstheme="minorHAnsi"/>
                <w:iCs/>
              </w:rPr>
              <w:t>Jan 26</w:t>
            </w:r>
          </w:p>
          <w:p w14:paraId="6960B811" w14:textId="77777777" w:rsidR="00286047" w:rsidRPr="00AF1395" w:rsidRDefault="00286047" w:rsidP="00CA4987">
            <w:pPr>
              <w:tabs>
                <w:tab w:val="left" w:pos="1260"/>
              </w:tabs>
              <w:spacing w:before="80" w:after="80"/>
              <w:rPr>
                <w:rFonts w:asciiTheme="minorHAnsi" w:hAnsiTheme="minorHAnsi" w:cstheme="minorHAnsi"/>
                <w:iCs/>
              </w:rPr>
            </w:pPr>
            <w:r w:rsidRPr="00AF1395">
              <w:rPr>
                <w:rFonts w:asciiTheme="minorHAnsi" w:hAnsiTheme="minorHAnsi" w:cstheme="minorHAnsi"/>
                <w:iCs/>
              </w:rPr>
              <w:t>Sept 26</w:t>
            </w:r>
          </w:p>
          <w:p w14:paraId="3E82479B" w14:textId="77777777" w:rsidR="00286047" w:rsidRPr="00AF1395" w:rsidRDefault="00286047" w:rsidP="00CA4987">
            <w:pPr>
              <w:tabs>
                <w:tab w:val="left" w:pos="1260"/>
              </w:tabs>
              <w:spacing w:before="80" w:after="80"/>
              <w:rPr>
                <w:rFonts w:asciiTheme="minorHAnsi" w:hAnsiTheme="minorHAnsi" w:cstheme="minorHAnsi"/>
                <w:iCs/>
              </w:rPr>
            </w:pPr>
            <w:r w:rsidRPr="00AF1395">
              <w:rPr>
                <w:rFonts w:asciiTheme="minorHAnsi" w:hAnsiTheme="minorHAnsi" w:cstheme="minorHAnsi"/>
                <w:iCs/>
              </w:rPr>
              <w:t>April 26</w:t>
            </w:r>
          </w:p>
          <w:p w14:paraId="2701E093" w14:textId="77777777" w:rsidR="00286047" w:rsidRPr="00AF1395" w:rsidRDefault="00286047" w:rsidP="00CA4987">
            <w:pPr>
              <w:tabs>
                <w:tab w:val="left" w:pos="1260"/>
              </w:tabs>
              <w:spacing w:before="80" w:after="80"/>
              <w:rPr>
                <w:rFonts w:asciiTheme="minorHAnsi" w:hAnsiTheme="minorHAnsi" w:cstheme="minorHAnsi"/>
                <w:iCs/>
              </w:rPr>
            </w:pPr>
            <w:r w:rsidRPr="00AF1395">
              <w:rPr>
                <w:rFonts w:asciiTheme="minorHAnsi" w:hAnsiTheme="minorHAnsi" w:cstheme="minorHAnsi"/>
                <w:iCs/>
              </w:rPr>
              <w:t>Jan 2026</w:t>
            </w:r>
          </w:p>
          <w:p w14:paraId="0E112406" w14:textId="77777777" w:rsidR="00286047" w:rsidRPr="00AF1395" w:rsidRDefault="00286047" w:rsidP="00CA4987">
            <w:pPr>
              <w:tabs>
                <w:tab w:val="left" w:pos="1260"/>
              </w:tabs>
              <w:spacing w:before="80" w:after="80"/>
              <w:rPr>
                <w:rFonts w:asciiTheme="minorHAnsi" w:hAnsiTheme="minorHAnsi" w:cstheme="minorHAnsi"/>
                <w:iCs/>
              </w:rPr>
            </w:pPr>
            <w:r w:rsidRPr="00AF1395">
              <w:rPr>
                <w:rFonts w:asciiTheme="minorHAnsi" w:hAnsiTheme="minorHAnsi" w:cstheme="minorHAnsi"/>
                <w:iCs/>
              </w:rPr>
              <w:t>Feb 2026</w:t>
            </w:r>
          </w:p>
          <w:p w14:paraId="429FABA2" w14:textId="5818ACA0" w:rsidR="00286047" w:rsidRPr="00AF1395" w:rsidRDefault="00286047" w:rsidP="00CA4987">
            <w:pPr>
              <w:tabs>
                <w:tab w:val="left" w:pos="1260"/>
              </w:tabs>
              <w:spacing w:before="80" w:after="80"/>
              <w:rPr>
                <w:rFonts w:asciiTheme="minorHAnsi" w:hAnsiTheme="minorHAnsi" w:cstheme="minorHAnsi"/>
                <w:iCs/>
              </w:rPr>
            </w:pPr>
            <w:r w:rsidRPr="00AF1395">
              <w:rPr>
                <w:rFonts w:asciiTheme="minorHAnsi" w:hAnsiTheme="minorHAnsi" w:cstheme="minorHAnsi"/>
                <w:iCs/>
              </w:rPr>
              <w:t>Sept 2</w:t>
            </w:r>
            <w:r>
              <w:rPr>
                <w:rFonts w:asciiTheme="minorHAnsi" w:hAnsiTheme="minorHAnsi" w:cstheme="minorHAnsi"/>
                <w:iCs/>
              </w:rPr>
              <w:t>6</w:t>
            </w:r>
          </w:p>
          <w:p w14:paraId="02883B33" w14:textId="50267EB0" w:rsidR="00286047" w:rsidRPr="00AF1395" w:rsidRDefault="00286047" w:rsidP="00CA4987">
            <w:pPr>
              <w:tabs>
                <w:tab w:val="left" w:pos="1260"/>
              </w:tabs>
              <w:spacing w:before="80" w:after="80"/>
              <w:rPr>
                <w:rFonts w:asciiTheme="minorHAnsi" w:hAnsiTheme="minorHAnsi" w:cstheme="minorHAnsi"/>
                <w:iCs/>
              </w:rPr>
            </w:pPr>
            <w:r w:rsidRPr="00AF1395">
              <w:rPr>
                <w:rFonts w:asciiTheme="minorHAnsi" w:hAnsiTheme="minorHAnsi" w:cstheme="minorHAnsi"/>
                <w:iCs/>
              </w:rPr>
              <w:t>Sept 2</w:t>
            </w:r>
            <w:r>
              <w:rPr>
                <w:rFonts w:asciiTheme="minorHAnsi" w:hAnsiTheme="minorHAnsi" w:cstheme="minorHAnsi"/>
                <w:iCs/>
              </w:rPr>
              <w:t>6</w:t>
            </w:r>
          </w:p>
          <w:p w14:paraId="3F53C2BC" w14:textId="295B21B8" w:rsidR="00286047" w:rsidRPr="00AF1395" w:rsidRDefault="00286047" w:rsidP="00CA4987">
            <w:pPr>
              <w:tabs>
                <w:tab w:val="left" w:pos="1260"/>
              </w:tabs>
              <w:spacing w:before="80" w:after="80"/>
              <w:rPr>
                <w:rFonts w:asciiTheme="minorHAnsi" w:hAnsiTheme="minorHAnsi" w:cstheme="minorHAnsi"/>
                <w:iCs/>
              </w:rPr>
            </w:pPr>
            <w:r w:rsidRPr="00AF1395">
              <w:rPr>
                <w:rFonts w:asciiTheme="minorHAnsi" w:hAnsiTheme="minorHAnsi" w:cstheme="minorHAnsi"/>
                <w:iCs/>
              </w:rPr>
              <w:t>Aug 2</w:t>
            </w:r>
            <w:r>
              <w:rPr>
                <w:rFonts w:asciiTheme="minorHAnsi" w:hAnsiTheme="minorHAnsi" w:cstheme="minorHAnsi"/>
                <w:iCs/>
              </w:rPr>
              <w:t>5</w:t>
            </w:r>
          </w:p>
          <w:p w14:paraId="0B626A6A" w14:textId="1470C8B9" w:rsidR="00286047" w:rsidRPr="00AF1395" w:rsidRDefault="00286047" w:rsidP="00CA4987">
            <w:pPr>
              <w:tabs>
                <w:tab w:val="left" w:pos="1260"/>
              </w:tabs>
              <w:spacing w:before="80" w:after="80"/>
              <w:rPr>
                <w:rFonts w:asciiTheme="minorHAnsi" w:hAnsiTheme="minorHAnsi" w:cstheme="minorHAnsi"/>
                <w:iCs/>
              </w:rPr>
            </w:pPr>
            <w:r>
              <w:rPr>
                <w:rFonts w:asciiTheme="minorHAnsi" w:hAnsiTheme="minorHAnsi" w:cstheme="minorHAnsi"/>
                <w:iCs/>
              </w:rPr>
              <w:t>Dec 2025</w:t>
            </w:r>
          </w:p>
          <w:p w14:paraId="59990CE5" w14:textId="77777777" w:rsidR="00286047" w:rsidRPr="00AF1395" w:rsidRDefault="00286047" w:rsidP="00CA4987">
            <w:pPr>
              <w:tabs>
                <w:tab w:val="left" w:pos="1260"/>
              </w:tabs>
              <w:spacing w:before="80" w:after="80"/>
              <w:rPr>
                <w:rFonts w:asciiTheme="minorHAnsi" w:hAnsiTheme="minorHAnsi" w:cstheme="minorHAnsi"/>
                <w:iCs/>
              </w:rPr>
            </w:pPr>
            <w:r w:rsidRPr="00AF1395">
              <w:rPr>
                <w:rFonts w:asciiTheme="minorHAnsi" w:hAnsiTheme="minorHAnsi" w:cstheme="minorHAnsi"/>
                <w:iCs/>
              </w:rPr>
              <w:t>March 2026</w:t>
            </w:r>
          </w:p>
          <w:p w14:paraId="5F90835B" w14:textId="77777777" w:rsidR="00286047" w:rsidRDefault="00286047" w:rsidP="00CA4987">
            <w:pPr>
              <w:tabs>
                <w:tab w:val="left" w:pos="1260"/>
              </w:tabs>
              <w:spacing w:before="80" w:after="80"/>
              <w:rPr>
                <w:rFonts w:asciiTheme="minorHAnsi" w:hAnsiTheme="minorHAnsi" w:cstheme="minorHAnsi"/>
                <w:iCs/>
              </w:rPr>
            </w:pPr>
            <w:r w:rsidRPr="00AF1395">
              <w:rPr>
                <w:rFonts w:asciiTheme="minorHAnsi" w:hAnsiTheme="minorHAnsi" w:cstheme="minorHAnsi"/>
                <w:iCs/>
              </w:rPr>
              <w:lastRenderedPageBreak/>
              <w:t>Jan 2022</w:t>
            </w:r>
          </w:p>
          <w:p w14:paraId="460C35EA" w14:textId="77777777" w:rsidR="00286047" w:rsidRPr="00677DA8" w:rsidRDefault="00286047" w:rsidP="00CA4987">
            <w:pPr>
              <w:spacing w:before="80" w:after="80"/>
              <w:rPr>
                <w:rFonts w:cstheme="minorHAnsi"/>
                <w:bCs/>
                <w:iCs/>
                <w:sz w:val="24"/>
                <w:szCs w:val="24"/>
              </w:rPr>
            </w:pPr>
            <w:r w:rsidRPr="00AF1395">
              <w:rPr>
                <w:rFonts w:asciiTheme="minorHAnsi" w:hAnsiTheme="minorHAnsi" w:cstheme="minorHAnsi"/>
                <w:iCs/>
              </w:rPr>
              <w:t>Jan 2025</w:t>
            </w:r>
          </w:p>
        </w:tc>
      </w:tr>
      <w:tr w:rsidR="00286047" w:rsidRPr="00677DA8" w14:paraId="48331A10" w14:textId="77777777" w:rsidTr="00CA4987">
        <w:trPr>
          <w:jc w:val="center"/>
        </w:trPr>
        <w:tc>
          <w:tcPr>
            <w:tcW w:w="1413" w:type="dxa"/>
            <w:vMerge/>
            <w:shd w:val="clear" w:color="auto" w:fill="BFBFBF" w:themeFill="background1" w:themeFillShade="BF"/>
          </w:tcPr>
          <w:p w14:paraId="277AC4D3" w14:textId="77777777" w:rsidR="00286047" w:rsidRPr="00677DA8" w:rsidRDefault="00286047" w:rsidP="00CA4987">
            <w:pPr>
              <w:spacing w:before="80" w:after="80"/>
              <w:rPr>
                <w:rFonts w:cstheme="minorHAnsi"/>
              </w:rPr>
            </w:pPr>
          </w:p>
        </w:tc>
        <w:tc>
          <w:tcPr>
            <w:tcW w:w="1559" w:type="dxa"/>
          </w:tcPr>
          <w:p w14:paraId="2BDD8B26" w14:textId="77777777" w:rsidR="00286047" w:rsidRDefault="00286047" w:rsidP="00CA4987">
            <w:pPr>
              <w:spacing w:before="80" w:after="80"/>
              <w:rPr>
                <w:rFonts w:cstheme="minorHAnsi"/>
              </w:rPr>
            </w:pPr>
            <w:r w:rsidRPr="006D59B0">
              <w:rPr>
                <w:rFonts w:asciiTheme="minorHAnsi" w:hAnsiTheme="minorHAnsi" w:cstheme="minorHAnsi"/>
              </w:rPr>
              <w:t xml:space="preserve">Lucy </w:t>
            </w:r>
            <w:proofErr w:type="spellStart"/>
            <w:r w:rsidRPr="006D59B0">
              <w:rPr>
                <w:rFonts w:asciiTheme="minorHAnsi" w:hAnsiTheme="minorHAnsi" w:cstheme="minorHAnsi"/>
              </w:rPr>
              <w:t>Scarr</w:t>
            </w:r>
            <w:proofErr w:type="spellEnd"/>
          </w:p>
        </w:tc>
        <w:tc>
          <w:tcPr>
            <w:tcW w:w="4394" w:type="dxa"/>
          </w:tcPr>
          <w:p w14:paraId="6D3008FE" w14:textId="77777777" w:rsidR="00286047" w:rsidRPr="00AF1395" w:rsidRDefault="00286047" w:rsidP="00CA4987">
            <w:pPr>
              <w:tabs>
                <w:tab w:val="left" w:pos="1260"/>
              </w:tabs>
              <w:spacing w:before="80" w:after="80"/>
              <w:rPr>
                <w:rFonts w:asciiTheme="minorHAnsi" w:eastAsia="Arial" w:hAnsiTheme="minorHAnsi" w:cstheme="minorHAnsi"/>
              </w:rPr>
            </w:pPr>
            <w:r w:rsidRPr="00AF1395">
              <w:rPr>
                <w:rFonts w:asciiTheme="minorHAnsi" w:eastAsia="Arial" w:hAnsiTheme="minorHAnsi" w:cstheme="minorHAnsi"/>
              </w:rPr>
              <w:t>DSL Training</w:t>
            </w:r>
          </w:p>
          <w:p w14:paraId="66D5F075" w14:textId="77777777" w:rsidR="00286047" w:rsidRPr="00AF1395" w:rsidRDefault="00286047" w:rsidP="00CA4987">
            <w:pPr>
              <w:tabs>
                <w:tab w:val="left" w:pos="1260"/>
              </w:tabs>
              <w:spacing w:before="80" w:after="80"/>
              <w:rPr>
                <w:rFonts w:asciiTheme="minorHAnsi" w:eastAsia="Arial" w:hAnsiTheme="minorHAnsi" w:cstheme="minorHAnsi"/>
              </w:rPr>
            </w:pPr>
            <w:r w:rsidRPr="00AF1395">
              <w:rPr>
                <w:rFonts w:asciiTheme="minorHAnsi" w:eastAsia="Arial" w:hAnsiTheme="minorHAnsi" w:cstheme="minorHAnsi"/>
              </w:rPr>
              <w:t>Prevent, CSE</w:t>
            </w:r>
          </w:p>
          <w:p w14:paraId="38769FD5" w14:textId="77777777" w:rsidR="00286047" w:rsidRPr="00AF1395" w:rsidRDefault="00286047" w:rsidP="00CA4987">
            <w:pPr>
              <w:tabs>
                <w:tab w:val="left" w:pos="1260"/>
              </w:tabs>
              <w:spacing w:before="80" w:after="80"/>
              <w:rPr>
                <w:rFonts w:asciiTheme="minorHAnsi" w:eastAsia="Arial" w:hAnsiTheme="minorHAnsi" w:cstheme="minorHAnsi"/>
              </w:rPr>
            </w:pPr>
            <w:r w:rsidRPr="00AF1395">
              <w:rPr>
                <w:rFonts w:asciiTheme="minorHAnsi" w:eastAsia="Arial" w:hAnsiTheme="minorHAnsi" w:cstheme="minorHAnsi"/>
              </w:rPr>
              <w:t>Child on child abuse</w:t>
            </w:r>
          </w:p>
          <w:p w14:paraId="39DE745D" w14:textId="77777777" w:rsidR="00286047" w:rsidRPr="00AF1395" w:rsidRDefault="00286047" w:rsidP="00CA4987">
            <w:pPr>
              <w:tabs>
                <w:tab w:val="left" w:pos="1260"/>
              </w:tabs>
              <w:spacing w:before="80" w:after="80"/>
              <w:rPr>
                <w:rFonts w:asciiTheme="minorHAnsi" w:eastAsia="Arial" w:hAnsiTheme="minorHAnsi" w:cstheme="minorHAnsi"/>
              </w:rPr>
            </w:pPr>
            <w:r w:rsidRPr="00AF1395">
              <w:rPr>
                <w:rFonts w:asciiTheme="minorHAnsi" w:eastAsia="Arial" w:hAnsiTheme="minorHAnsi" w:cstheme="minorHAnsi"/>
              </w:rPr>
              <w:t xml:space="preserve">FGM, </w:t>
            </w:r>
          </w:p>
          <w:p w14:paraId="2622E04A" w14:textId="77777777" w:rsidR="00286047" w:rsidRPr="00AF1395" w:rsidRDefault="00286047" w:rsidP="00CA4987">
            <w:pPr>
              <w:tabs>
                <w:tab w:val="left" w:pos="1260"/>
              </w:tabs>
              <w:spacing w:before="80" w:after="80"/>
              <w:rPr>
                <w:rFonts w:asciiTheme="minorHAnsi" w:eastAsia="Arial" w:hAnsiTheme="minorHAnsi" w:cstheme="minorHAnsi"/>
              </w:rPr>
            </w:pPr>
            <w:r w:rsidRPr="00AF1395">
              <w:rPr>
                <w:rFonts w:asciiTheme="minorHAnsi" w:eastAsia="Arial" w:hAnsiTheme="minorHAnsi" w:cstheme="minorHAnsi"/>
              </w:rPr>
              <w:t>Child Criminal Exploitation (</w:t>
            </w:r>
            <w:proofErr w:type="spellStart"/>
            <w:r w:rsidRPr="00AF1395">
              <w:rPr>
                <w:rFonts w:asciiTheme="minorHAnsi" w:eastAsia="Arial" w:hAnsiTheme="minorHAnsi" w:cstheme="minorHAnsi"/>
              </w:rPr>
              <w:t>Incl</w:t>
            </w:r>
            <w:proofErr w:type="spellEnd"/>
            <w:r w:rsidRPr="00AF1395">
              <w:rPr>
                <w:rFonts w:asciiTheme="minorHAnsi" w:eastAsia="Arial" w:hAnsiTheme="minorHAnsi" w:cstheme="minorHAnsi"/>
              </w:rPr>
              <w:t xml:space="preserve"> County Lines)</w:t>
            </w:r>
          </w:p>
          <w:p w14:paraId="23033BD2" w14:textId="77777777" w:rsidR="00286047" w:rsidRPr="00AF1395" w:rsidRDefault="00286047" w:rsidP="00CA4987">
            <w:pPr>
              <w:tabs>
                <w:tab w:val="left" w:pos="1260"/>
              </w:tabs>
              <w:spacing w:before="80" w:after="80"/>
              <w:rPr>
                <w:rFonts w:asciiTheme="minorHAnsi" w:eastAsia="Arial" w:hAnsiTheme="minorHAnsi" w:cstheme="minorHAnsi"/>
              </w:rPr>
            </w:pPr>
            <w:r w:rsidRPr="00AF1395">
              <w:rPr>
                <w:rFonts w:asciiTheme="minorHAnsi" w:eastAsia="Arial" w:hAnsiTheme="minorHAnsi" w:cstheme="minorHAnsi"/>
              </w:rPr>
              <w:t>Online Safety</w:t>
            </w:r>
          </w:p>
          <w:p w14:paraId="4E1A9EF6" w14:textId="77777777" w:rsidR="00286047" w:rsidRPr="00AF1395" w:rsidRDefault="00286047" w:rsidP="00CA4987">
            <w:pPr>
              <w:tabs>
                <w:tab w:val="left" w:pos="1260"/>
              </w:tabs>
              <w:spacing w:before="80" w:after="80"/>
              <w:rPr>
                <w:rFonts w:asciiTheme="minorHAnsi" w:eastAsia="Arial" w:hAnsiTheme="minorHAnsi" w:cstheme="minorHAnsi"/>
              </w:rPr>
            </w:pPr>
            <w:r w:rsidRPr="00AF1395">
              <w:rPr>
                <w:rFonts w:asciiTheme="minorHAnsi" w:eastAsia="Arial" w:hAnsiTheme="minorHAnsi" w:cstheme="minorHAnsi"/>
              </w:rPr>
              <w:t>Harmful Sexual Behaviour</w:t>
            </w:r>
          </w:p>
          <w:p w14:paraId="6E511BA1" w14:textId="77777777" w:rsidR="00286047" w:rsidRPr="00AF1395" w:rsidRDefault="00286047" w:rsidP="00CA4987">
            <w:pPr>
              <w:tabs>
                <w:tab w:val="left" w:pos="1260"/>
              </w:tabs>
              <w:spacing w:before="80" w:after="80"/>
              <w:rPr>
                <w:rFonts w:asciiTheme="minorHAnsi" w:eastAsia="Arial" w:hAnsiTheme="minorHAnsi" w:cstheme="minorHAnsi"/>
              </w:rPr>
            </w:pPr>
            <w:r w:rsidRPr="00AF1395">
              <w:rPr>
                <w:rFonts w:asciiTheme="minorHAnsi" w:eastAsia="Arial" w:hAnsiTheme="minorHAnsi" w:cstheme="minorHAnsi"/>
              </w:rPr>
              <w:t>Asthma Management</w:t>
            </w:r>
          </w:p>
          <w:p w14:paraId="389DEEA4" w14:textId="77777777" w:rsidR="00286047" w:rsidRPr="00AF1395" w:rsidRDefault="00286047" w:rsidP="00CA4987">
            <w:pPr>
              <w:tabs>
                <w:tab w:val="left" w:pos="1260"/>
              </w:tabs>
              <w:spacing w:before="80" w:after="80"/>
              <w:rPr>
                <w:rFonts w:asciiTheme="minorHAnsi" w:eastAsia="Arial" w:hAnsiTheme="minorHAnsi" w:cstheme="minorHAnsi"/>
              </w:rPr>
            </w:pPr>
            <w:proofErr w:type="spellStart"/>
            <w:r w:rsidRPr="00AF1395">
              <w:rPr>
                <w:rFonts w:asciiTheme="minorHAnsi" w:eastAsia="Arial" w:hAnsiTheme="minorHAnsi" w:cstheme="minorHAnsi"/>
              </w:rPr>
              <w:t>AllergyWise</w:t>
            </w:r>
            <w:proofErr w:type="spellEnd"/>
            <w:r w:rsidRPr="00AF1395">
              <w:rPr>
                <w:rFonts w:asciiTheme="minorHAnsi" w:eastAsia="Arial" w:hAnsiTheme="minorHAnsi" w:cstheme="minorHAnsi"/>
              </w:rPr>
              <w:t xml:space="preserve"> for Schools</w:t>
            </w:r>
          </w:p>
          <w:p w14:paraId="1DD8ECDC" w14:textId="77777777" w:rsidR="00286047" w:rsidRPr="00AF1395" w:rsidRDefault="00286047" w:rsidP="00CA4987">
            <w:pPr>
              <w:tabs>
                <w:tab w:val="left" w:pos="1260"/>
              </w:tabs>
              <w:spacing w:before="80" w:after="80"/>
              <w:rPr>
                <w:rFonts w:asciiTheme="minorHAnsi" w:eastAsia="Arial" w:hAnsiTheme="minorHAnsi" w:cstheme="minorHAnsi"/>
              </w:rPr>
            </w:pPr>
            <w:r w:rsidRPr="00AF1395">
              <w:rPr>
                <w:rFonts w:asciiTheme="minorHAnsi" w:eastAsia="Arial" w:hAnsiTheme="minorHAnsi" w:cstheme="minorHAnsi"/>
              </w:rPr>
              <w:t>Administering Medicine</w:t>
            </w:r>
          </w:p>
          <w:p w14:paraId="26038140" w14:textId="77777777" w:rsidR="00286047" w:rsidRPr="00AF1395" w:rsidRDefault="00286047" w:rsidP="00CA4987">
            <w:pPr>
              <w:tabs>
                <w:tab w:val="left" w:pos="1260"/>
              </w:tabs>
              <w:spacing w:before="80" w:after="80"/>
              <w:rPr>
                <w:rFonts w:asciiTheme="minorHAnsi" w:eastAsia="Arial" w:hAnsiTheme="minorHAnsi" w:cstheme="minorHAnsi"/>
              </w:rPr>
            </w:pPr>
            <w:r w:rsidRPr="00AF1395">
              <w:rPr>
                <w:rFonts w:asciiTheme="minorHAnsi" w:eastAsia="Arial" w:hAnsiTheme="minorHAnsi" w:cstheme="minorHAnsi"/>
              </w:rPr>
              <w:t>First Aid</w:t>
            </w:r>
          </w:p>
          <w:p w14:paraId="6F82391B" w14:textId="77777777" w:rsidR="00286047" w:rsidRPr="00AF1395" w:rsidRDefault="00286047" w:rsidP="00CA4987">
            <w:pPr>
              <w:tabs>
                <w:tab w:val="left" w:pos="1260"/>
              </w:tabs>
              <w:spacing w:before="80" w:after="80"/>
              <w:rPr>
                <w:rFonts w:asciiTheme="minorHAnsi" w:eastAsia="Arial" w:hAnsiTheme="minorHAnsi" w:cstheme="minorHAnsi"/>
              </w:rPr>
            </w:pPr>
            <w:r w:rsidRPr="00AF1395">
              <w:rPr>
                <w:rFonts w:asciiTheme="minorHAnsi" w:eastAsia="Arial" w:hAnsiTheme="minorHAnsi" w:cstheme="minorHAnsi"/>
              </w:rPr>
              <w:t>Team Teach</w:t>
            </w:r>
          </w:p>
          <w:p w14:paraId="71D5BE3C" w14:textId="77777777" w:rsidR="00286047" w:rsidRPr="00AF1395" w:rsidRDefault="00286047" w:rsidP="00CA4987">
            <w:pPr>
              <w:tabs>
                <w:tab w:val="left" w:pos="1260"/>
              </w:tabs>
              <w:spacing w:before="80" w:after="80"/>
              <w:rPr>
                <w:rFonts w:asciiTheme="minorHAnsi" w:eastAsia="Arial" w:hAnsiTheme="minorHAnsi" w:cstheme="minorHAnsi"/>
              </w:rPr>
            </w:pPr>
            <w:r w:rsidRPr="00AF1395">
              <w:rPr>
                <w:rFonts w:asciiTheme="minorHAnsi" w:eastAsia="Arial" w:hAnsiTheme="minorHAnsi" w:cstheme="minorHAnsi"/>
              </w:rPr>
              <w:t>Food Hygiene</w:t>
            </w:r>
          </w:p>
        </w:tc>
        <w:tc>
          <w:tcPr>
            <w:tcW w:w="1987" w:type="dxa"/>
          </w:tcPr>
          <w:p w14:paraId="2FF006B3" w14:textId="77777777" w:rsidR="00286047" w:rsidRPr="00AF1395" w:rsidRDefault="00286047" w:rsidP="00CA4987">
            <w:pPr>
              <w:tabs>
                <w:tab w:val="left" w:pos="1260"/>
              </w:tabs>
              <w:spacing w:before="80" w:after="80"/>
              <w:rPr>
                <w:rFonts w:asciiTheme="minorHAnsi" w:hAnsiTheme="minorHAnsi" w:cstheme="minorHAnsi"/>
                <w:iCs/>
              </w:rPr>
            </w:pPr>
            <w:r w:rsidRPr="00AF1395">
              <w:rPr>
                <w:rFonts w:asciiTheme="minorHAnsi" w:hAnsiTheme="minorHAnsi" w:cstheme="minorHAnsi"/>
                <w:iCs/>
              </w:rPr>
              <w:t>Sept 26</w:t>
            </w:r>
          </w:p>
          <w:p w14:paraId="263DC118" w14:textId="77777777" w:rsidR="00286047" w:rsidRPr="00AF1395" w:rsidRDefault="00286047" w:rsidP="00CA4987">
            <w:pPr>
              <w:tabs>
                <w:tab w:val="left" w:pos="1260"/>
              </w:tabs>
              <w:spacing w:before="80" w:after="80"/>
              <w:rPr>
                <w:rFonts w:asciiTheme="minorHAnsi" w:hAnsiTheme="minorHAnsi" w:cstheme="minorHAnsi"/>
                <w:iCs/>
              </w:rPr>
            </w:pPr>
            <w:r w:rsidRPr="00AF1395">
              <w:rPr>
                <w:rFonts w:asciiTheme="minorHAnsi" w:hAnsiTheme="minorHAnsi" w:cstheme="minorHAnsi"/>
                <w:iCs/>
              </w:rPr>
              <w:t>Sept 26</w:t>
            </w:r>
          </w:p>
          <w:p w14:paraId="2A2574CF" w14:textId="77777777" w:rsidR="00286047" w:rsidRPr="00AF1395" w:rsidRDefault="00286047" w:rsidP="00CA4987">
            <w:pPr>
              <w:tabs>
                <w:tab w:val="left" w:pos="1260"/>
              </w:tabs>
              <w:spacing w:before="80" w:after="80"/>
              <w:rPr>
                <w:rFonts w:asciiTheme="minorHAnsi" w:hAnsiTheme="minorHAnsi" w:cstheme="minorHAnsi"/>
                <w:iCs/>
              </w:rPr>
            </w:pPr>
            <w:r w:rsidRPr="00AF1395">
              <w:rPr>
                <w:rFonts w:asciiTheme="minorHAnsi" w:hAnsiTheme="minorHAnsi" w:cstheme="minorHAnsi"/>
                <w:iCs/>
              </w:rPr>
              <w:t>Jan 26</w:t>
            </w:r>
          </w:p>
          <w:p w14:paraId="79FF00CA" w14:textId="77777777" w:rsidR="00286047" w:rsidRPr="00AF1395" w:rsidRDefault="00286047" w:rsidP="00CA4987">
            <w:pPr>
              <w:tabs>
                <w:tab w:val="left" w:pos="1260"/>
              </w:tabs>
              <w:spacing w:before="80" w:after="80"/>
              <w:rPr>
                <w:rFonts w:asciiTheme="minorHAnsi" w:hAnsiTheme="minorHAnsi" w:cstheme="minorHAnsi"/>
                <w:iCs/>
              </w:rPr>
            </w:pPr>
            <w:r w:rsidRPr="00AF1395">
              <w:rPr>
                <w:rFonts w:asciiTheme="minorHAnsi" w:hAnsiTheme="minorHAnsi" w:cstheme="minorHAnsi"/>
                <w:iCs/>
              </w:rPr>
              <w:t>Sept 26</w:t>
            </w:r>
          </w:p>
          <w:p w14:paraId="46CE2C2F" w14:textId="77777777" w:rsidR="00286047" w:rsidRPr="00AF1395" w:rsidRDefault="00286047" w:rsidP="00CA4987">
            <w:pPr>
              <w:tabs>
                <w:tab w:val="left" w:pos="1260"/>
              </w:tabs>
              <w:spacing w:before="80" w:after="80"/>
              <w:rPr>
                <w:rFonts w:asciiTheme="minorHAnsi" w:hAnsiTheme="minorHAnsi" w:cstheme="minorHAnsi"/>
                <w:iCs/>
              </w:rPr>
            </w:pPr>
            <w:r w:rsidRPr="00AF1395">
              <w:rPr>
                <w:rFonts w:asciiTheme="minorHAnsi" w:hAnsiTheme="minorHAnsi" w:cstheme="minorHAnsi"/>
                <w:iCs/>
              </w:rPr>
              <w:t>April 26</w:t>
            </w:r>
          </w:p>
          <w:p w14:paraId="6E81E901" w14:textId="77777777" w:rsidR="00286047" w:rsidRPr="00AF1395" w:rsidRDefault="00286047" w:rsidP="00CA4987">
            <w:pPr>
              <w:tabs>
                <w:tab w:val="left" w:pos="1260"/>
              </w:tabs>
              <w:spacing w:before="80" w:after="80"/>
              <w:rPr>
                <w:rFonts w:asciiTheme="minorHAnsi" w:hAnsiTheme="minorHAnsi" w:cstheme="minorHAnsi"/>
                <w:iCs/>
              </w:rPr>
            </w:pPr>
            <w:r w:rsidRPr="00AF1395">
              <w:rPr>
                <w:rFonts w:asciiTheme="minorHAnsi" w:hAnsiTheme="minorHAnsi" w:cstheme="minorHAnsi"/>
                <w:iCs/>
              </w:rPr>
              <w:t>Jan 2026</w:t>
            </w:r>
          </w:p>
          <w:p w14:paraId="08D4B4B7" w14:textId="77777777" w:rsidR="00286047" w:rsidRPr="00AF1395" w:rsidRDefault="00286047" w:rsidP="00CA4987">
            <w:pPr>
              <w:tabs>
                <w:tab w:val="left" w:pos="1260"/>
              </w:tabs>
              <w:spacing w:before="80" w:after="80"/>
              <w:rPr>
                <w:rFonts w:asciiTheme="minorHAnsi" w:hAnsiTheme="minorHAnsi" w:cstheme="minorHAnsi"/>
                <w:iCs/>
              </w:rPr>
            </w:pPr>
            <w:r w:rsidRPr="00AF1395">
              <w:rPr>
                <w:rFonts w:asciiTheme="minorHAnsi" w:hAnsiTheme="minorHAnsi" w:cstheme="minorHAnsi"/>
                <w:iCs/>
              </w:rPr>
              <w:t>Feb 2026</w:t>
            </w:r>
          </w:p>
          <w:p w14:paraId="632592F1" w14:textId="4F0CD6EA" w:rsidR="00286047" w:rsidRPr="00AF1395" w:rsidRDefault="00286047" w:rsidP="00CA4987">
            <w:pPr>
              <w:tabs>
                <w:tab w:val="left" w:pos="1260"/>
              </w:tabs>
              <w:spacing w:before="80" w:after="80"/>
              <w:rPr>
                <w:rFonts w:asciiTheme="minorHAnsi" w:hAnsiTheme="minorHAnsi" w:cstheme="minorHAnsi"/>
                <w:iCs/>
              </w:rPr>
            </w:pPr>
            <w:r w:rsidRPr="00AF1395">
              <w:rPr>
                <w:rFonts w:asciiTheme="minorHAnsi" w:hAnsiTheme="minorHAnsi" w:cstheme="minorHAnsi"/>
                <w:iCs/>
              </w:rPr>
              <w:t>Sept 2</w:t>
            </w:r>
            <w:r>
              <w:rPr>
                <w:rFonts w:asciiTheme="minorHAnsi" w:hAnsiTheme="minorHAnsi" w:cstheme="minorHAnsi"/>
                <w:iCs/>
              </w:rPr>
              <w:t>6</w:t>
            </w:r>
          </w:p>
          <w:p w14:paraId="338305D0" w14:textId="166D3F79" w:rsidR="00286047" w:rsidRPr="00AF1395" w:rsidRDefault="00286047" w:rsidP="00CA4987">
            <w:pPr>
              <w:tabs>
                <w:tab w:val="left" w:pos="1260"/>
              </w:tabs>
              <w:spacing w:before="80" w:after="80"/>
              <w:rPr>
                <w:rFonts w:asciiTheme="minorHAnsi" w:hAnsiTheme="minorHAnsi" w:cstheme="minorHAnsi"/>
                <w:iCs/>
              </w:rPr>
            </w:pPr>
            <w:r w:rsidRPr="00AF1395">
              <w:rPr>
                <w:rFonts w:asciiTheme="minorHAnsi" w:hAnsiTheme="minorHAnsi" w:cstheme="minorHAnsi"/>
                <w:iCs/>
              </w:rPr>
              <w:t>Sept 2</w:t>
            </w:r>
            <w:r>
              <w:rPr>
                <w:rFonts w:asciiTheme="minorHAnsi" w:hAnsiTheme="minorHAnsi" w:cstheme="minorHAnsi"/>
                <w:iCs/>
              </w:rPr>
              <w:t>6</w:t>
            </w:r>
          </w:p>
          <w:p w14:paraId="4482C35F" w14:textId="77777777" w:rsidR="00286047" w:rsidRPr="00AF1395" w:rsidRDefault="00286047" w:rsidP="00CA4987">
            <w:pPr>
              <w:tabs>
                <w:tab w:val="left" w:pos="1260"/>
              </w:tabs>
              <w:spacing w:before="80" w:after="80"/>
              <w:rPr>
                <w:rFonts w:asciiTheme="minorHAnsi" w:hAnsiTheme="minorHAnsi" w:cstheme="minorHAnsi"/>
                <w:iCs/>
              </w:rPr>
            </w:pPr>
            <w:r w:rsidRPr="00AF1395">
              <w:rPr>
                <w:rFonts w:asciiTheme="minorHAnsi" w:hAnsiTheme="minorHAnsi" w:cstheme="minorHAnsi"/>
                <w:iCs/>
              </w:rPr>
              <w:t>Aug 25</w:t>
            </w:r>
          </w:p>
          <w:p w14:paraId="678DDFF0" w14:textId="77777777" w:rsidR="00286047" w:rsidRPr="00AF1395" w:rsidRDefault="00286047" w:rsidP="00CA4987">
            <w:pPr>
              <w:tabs>
                <w:tab w:val="left" w:pos="1260"/>
              </w:tabs>
              <w:spacing w:before="80" w:after="80"/>
              <w:rPr>
                <w:rFonts w:asciiTheme="minorHAnsi" w:hAnsiTheme="minorHAnsi" w:cstheme="minorHAnsi"/>
                <w:iCs/>
              </w:rPr>
            </w:pPr>
            <w:r w:rsidRPr="00AF1395">
              <w:rPr>
                <w:rFonts w:asciiTheme="minorHAnsi" w:hAnsiTheme="minorHAnsi" w:cstheme="minorHAnsi"/>
                <w:iCs/>
              </w:rPr>
              <w:t>Sept 24</w:t>
            </w:r>
          </w:p>
          <w:p w14:paraId="48D4DE84" w14:textId="77777777" w:rsidR="00286047" w:rsidRPr="00AF1395" w:rsidRDefault="00286047" w:rsidP="00CA4987">
            <w:pPr>
              <w:tabs>
                <w:tab w:val="left" w:pos="1260"/>
              </w:tabs>
              <w:spacing w:before="80" w:after="80"/>
              <w:rPr>
                <w:rFonts w:asciiTheme="minorHAnsi" w:hAnsiTheme="minorHAnsi" w:cstheme="minorHAnsi"/>
                <w:iCs/>
              </w:rPr>
            </w:pPr>
            <w:r w:rsidRPr="00AF1395">
              <w:rPr>
                <w:rFonts w:asciiTheme="minorHAnsi" w:hAnsiTheme="minorHAnsi" w:cstheme="minorHAnsi"/>
                <w:iCs/>
              </w:rPr>
              <w:t>March 2026</w:t>
            </w:r>
          </w:p>
          <w:p w14:paraId="2969501C" w14:textId="77777777" w:rsidR="00286047" w:rsidRPr="00677DA8" w:rsidRDefault="00286047" w:rsidP="00CA4987">
            <w:pPr>
              <w:tabs>
                <w:tab w:val="left" w:pos="1260"/>
              </w:tabs>
              <w:spacing w:before="80" w:after="80"/>
              <w:rPr>
                <w:rFonts w:cstheme="minorHAnsi"/>
                <w:bCs/>
                <w:iCs/>
                <w:sz w:val="24"/>
                <w:szCs w:val="24"/>
              </w:rPr>
            </w:pPr>
            <w:r w:rsidRPr="00AF1395">
              <w:rPr>
                <w:rFonts w:asciiTheme="minorHAnsi" w:hAnsiTheme="minorHAnsi" w:cstheme="minorHAnsi"/>
                <w:iCs/>
              </w:rPr>
              <w:t>Jan 2022</w:t>
            </w:r>
          </w:p>
        </w:tc>
      </w:tr>
      <w:tr w:rsidR="00286047" w:rsidRPr="00AF1395" w14:paraId="7FD7C615" w14:textId="77777777" w:rsidTr="00CA4987">
        <w:trPr>
          <w:jc w:val="center"/>
        </w:trPr>
        <w:tc>
          <w:tcPr>
            <w:tcW w:w="1413" w:type="dxa"/>
            <w:shd w:val="clear" w:color="auto" w:fill="BFBFBF" w:themeFill="background1" w:themeFillShade="BF"/>
          </w:tcPr>
          <w:p w14:paraId="6B7BB41F" w14:textId="77777777" w:rsidR="00286047" w:rsidRPr="00677DA8" w:rsidRDefault="00286047" w:rsidP="00CA4987">
            <w:pPr>
              <w:spacing w:before="80" w:after="80"/>
              <w:rPr>
                <w:rFonts w:asciiTheme="minorHAnsi" w:hAnsiTheme="minorHAnsi" w:cstheme="minorHAnsi"/>
              </w:rPr>
            </w:pPr>
            <w:r w:rsidRPr="00677DA8">
              <w:rPr>
                <w:rFonts w:asciiTheme="minorHAnsi" w:hAnsiTheme="minorHAnsi" w:cstheme="minorHAnsi"/>
              </w:rPr>
              <w:t>Nominated Governor for Child Protection and Safeguarding</w:t>
            </w:r>
          </w:p>
        </w:tc>
        <w:tc>
          <w:tcPr>
            <w:tcW w:w="1559" w:type="dxa"/>
          </w:tcPr>
          <w:p w14:paraId="03BA0113" w14:textId="77777777" w:rsidR="00286047" w:rsidRPr="00677DA8" w:rsidRDefault="00286047" w:rsidP="00CA4987">
            <w:pPr>
              <w:spacing w:before="80" w:after="80"/>
              <w:rPr>
                <w:rFonts w:asciiTheme="minorHAnsi" w:hAnsiTheme="minorHAnsi" w:cstheme="minorHAnsi"/>
              </w:rPr>
            </w:pPr>
            <w:r>
              <w:rPr>
                <w:rFonts w:asciiTheme="minorHAnsi" w:hAnsiTheme="minorHAnsi" w:cstheme="minorHAnsi"/>
              </w:rPr>
              <w:t>Watts Stelling</w:t>
            </w:r>
          </w:p>
        </w:tc>
        <w:tc>
          <w:tcPr>
            <w:tcW w:w="4394" w:type="dxa"/>
          </w:tcPr>
          <w:p w14:paraId="11C7FA77" w14:textId="77777777" w:rsidR="00286047" w:rsidRPr="00677DA8" w:rsidRDefault="00286047" w:rsidP="00CA4987">
            <w:pPr>
              <w:spacing w:before="40" w:after="40"/>
              <w:rPr>
                <w:rFonts w:asciiTheme="minorHAnsi" w:hAnsiTheme="minorHAnsi" w:cstheme="minorHAnsi"/>
                <w:iCs/>
              </w:rPr>
            </w:pPr>
            <w:r w:rsidRPr="00677DA8">
              <w:rPr>
                <w:rFonts w:asciiTheme="minorHAnsi" w:hAnsiTheme="minorHAnsi" w:cstheme="minorHAnsi"/>
                <w:iCs/>
              </w:rPr>
              <w:t xml:space="preserve">Safeguarding Induction </w:t>
            </w:r>
          </w:p>
          <w:p w14:paraId="3FE0626D" w14:textId="77777777" w:rsidR="00286047" w:rsidRPr="00677DA8" w:rsidRDefault="00286047" w:rsidP="00CA4987">
            <w:pPr>
              <w:spacing w:before="40" w:after="40"/>
              <w:rPr>
                <w:rFonts w:asciiTheme="minorHAnsi" w:hAnsiTheme="minorHAnsi" w:cstheme="minorHAnsi"/>
                <w:iCs/>
              </w:rPr>
            </w:pPr>
            <w:r w:rsidRPr="00677DA8">
              <w:rPr>
                <w:rFonts w:asciiTheme="minorHAnsi" w:hAnsiTheme="minorHAnsi" w:cstheme="minorHAnsi"/>
                <w:iCs/>
              </w:rPr>
              <w:t>KCSIE update</w:t>
            </w:r>
          </w:p>
          <w:p w14:paraId="1E2CB61C" w14:textId="77777777" w:rsidR="00286047" w:rsidRPr="00677DA8" w:rsidRDefault="00286047" w:rsidP="00CA4987">
            <w:pPr>
              <w:spacing w:before="80" w:after="80"/>
              <w:rPr>
                <w:rFonts w:asciiTheme="minorHAnsi" w:eastAsia="Arial" w:hAnsiTheme="minorHAnsi" w:cstheme="minorHAnsi"/>
              </w:rPr>
            </w:pPr>
            <w:r w:rsidRPr="00677DA8">
              <w:rPr>
                <w:rFonts w:asciiTheme="minorHAnsi" w:hAnsiTheme="minorHAnsi" w:cstheme="minorHAnsi"/>
                <w:iCs/>
              </w:rPr>
              <w:t>Regular safeguarding training, including Online Safety</w:t>
            </w:r>
          </w:p>
        </w:tc>
        <w:tc>
          <w:tcPr>
            <w:tcW w:w="1987" w:type="dxa"/>
          </w:tcPr>
          <w:p w14:paraId="345300BA" w14:textId="77777777" w:rsidR="00286047" w:rsidRDefault="00286047" w:rsidP="00CA4987">
            <w:pPr>
              <w:spacing w:before="80" w:after="80"/>
              <w:rPr>
                <w:rFonts w:asciiTheme="minorHAnsi" w:hAnsiTheme="minorHAnsi" w:cstheme="minorHAnsi"/>
                <w:bCs/>
                <w:iCs/>
                <w:sz w:val="22"/>
                <w:szCs w:val="22"/>
              </w:rPr>
            </w:pPr>
            <w:r w:rsidRPr="00AF1395">
              <w:rPr>
                <w:rFonts w:asciiTheme="minorHAnsi" w:hAnsiTheme="minorHAnsi" w:cstheme="minorHAnsi"/>
                <w:bCs/>
                <w:iCs/>
                <w:sz w:val="22"/>
                <w:szCs w:val="22"/>
              </w:rPr>
              <w:t>Feb 2025</w:t>
            </w:r>
          </w:p>
          <w:p w14:paraId="6F4FAE05" w14:textId="77777777" w:rsidR="00286047" w:rsidRDefault="00286047" w:rsidP="00CA4987">
            <w:pPr>
              <w:spacing w:before="80" w:after="80"/>
              <w:rPr>
                <w:rFonts w:asciiTheme="minorHAnsi" w:hAnsiTheme="minorHAnsi" w:cstheme="minorHAnsi"/>
                <w:bCs/>
                <w:iCs/>
                <w:sz w:val="22"/>
                <w:szCs w:val="22"/>
              </w:rPr>
            </w:pPr>
          </w:p>
          <w:p w14:paraId="5ED3D679" w14:textId="77777777" w:rsidR="00286047" w:rsidRPr="00AF1395" w:rsidRDefault="00286047" w:rsidP="00CA4987">
            <w:pPr>
              <w:spacing w:before="80" w:after="80"/>
              <w:rPr>
                <w:rFonts w:asciiTheme="minorHAnsi" w:hAnsiTheme="minorHAnsi" w:cstheme="minorHAnsi"/>
                <w:bCs/>
                <w:iCs/>
                <w:sz w:val="22"/>
                <w:szCs w:val="22"/>
              </w:rPr>
            </w:pPr>
          </w:p>
        </w:tc>
      </w:tr>
      <w:tr w:rsidR="00286047" w:rsidRPr="00AF1395" w14:paraId="6C62B53C" w14:textId="77777777" w:rsidTr="00CA4987">
        <w:trPr>
          <w:jc w:val="center"/>
        </w:trPr>
        <w:tc>
          <w:tcPr>
            <w:tcW w:w="1413" w:type="dxa"/>
            <w:shd w:val="clear" w:color="auto" w:fill="BFBFBF" w:themeFill="background1" w:themeFillShade="BF"/>
          </w:tcPr>
          <w:p w14:paraId="13D70393" w14:textId="77777777" w:rsidR="00286047" w:rsidRPr="00677DA8" w:rsidRDefault="00286047" w:rsidP="00CA4987">
            <w:pPr>
              <w:spacing w:before="80" w:after="80"/>
              <w:rPr>
                <w:rFonts w:asciiTheme="minorHAnsi" w:hAnsiTheme="minorHAnsi" w:cstheme="minorHAnsi"/>
              </w:rPr>
            </w:pPr>
            <w:r w:rsidRPr="00677DA8">
              <w:rPr>
                <w:rFonts w:asciiTheme="minorHAnsi" w:hAnsiTheme="minorHAnsi" w:cstheme="minorHAnsi"/>
              </w:rPr>
              <w:t>Governor(s) and Staff with Safer Recruitment Training</w:t>
            </w:r>
          </w:p>
        </w:tc>
        <w:tc>
          <w:tcPr>
            <w:tcW w:w="1559" w:type="dxa"/>
          </w:tcPr>
          <w:p w14:paraId="3AB0E044" w14:textId="77777777" w:rsidR="00286047" w:rsidRPr="00677DA8" w:rsidRDefault="00286047" w:rsidP="00CA4987">
            <w:pPr>
              <w:spacing w:before="80" w:after="80"/>
              <w:rPr>
                <w:rFonts w:asciiTheme="minorHAnsi" w:hAnsiTheme="minorHAnsi" w:cstheme="minorHAnsi"/>
              </w:rPr>
            </w:pPr>
            <w:r>
              <w:rPr>
                <w:rFonts w:asciiTheme="minorHAnsi" w:hAnsiTheme="minorHAnsi" w:cstheme="minorHAnsi"/>
              </w:rPr>
              <w:t>Laura Weaver, Clare Hannon, Vikki Cooper &amp; Andy Plant</w:t>
            </w:r>
          </w:p>
        </w:tc>
        <w:tc>
          <w:tcPr>
            <w:tcW w:w="4394" w:type="dxa"/>
          </w:tcPr>
          <w:p w14:paraId="2E985D95" w14:textId="77777777" w:rsidR="00286047" w:rsidRPr="00677DA8" w:rsidRDefault="00286047" w:rsidP="00CA4987">
            <w:pPr>
              <w:spacing w:before="40" w:after="40"/>
              <w:rPr>
                <w:rFonts w:asciiTheme="minorHAnsi" w:hAnsiTheme="minorHAnsi" w:cstheme="minorHAnsi"/>
              </w:rPr>
            </w:pPr>
            <w:r w:rsidRPr="00677DA8">
              <w:rPr>
                <w:rFonts w:asciiTheme="minorHAnsi" w:hAnsiTheme="minorHAnsi" w:cstheme="minorHAnsi"/>
              </w:rPr>
              <w:t>Safer Recruitment and refresher training</w:t>
            </w:r>
          </w:p>
          <w:p w14:paraId="264ADE8B" w14:textId="77777777" w:rsidR="00286047" w:rsidRPr="00677DA8" w:rsidRDefault="00286047" w:rsidP="00CA4987">
            <w:pPr>
              <w:spacing w:before="80" w:after="80"/>
              <w:rPr>
                <w:rFonts w:asciiTheme="minorHAnsi" w:hAnsiTheme="minorHAnsi" w:cstheme="minorHAnsi"/>
              </w:rPr>
            </w:pPr>
          </w:p>
        </w:tc>
        <w:tc>
          <w:tcPr>
            <w:tcW w:w="1987" w:type="dxa"/>
          </w:tcPr>
          <w:p w14:paraId="214843EE" w14:textId="77777777" w:rsidR="00286047" w:rsidRPr="00AF1395" w:rsidRDefault="00286047" w:rsidP="00CA4987">
            <w:pPr>
              <w:spacing w:before="80" w:after="80"/>
              <w:rPr>
                <w:rFonts w:asciiTheme="minorHAnsi" w:hAnsiTheme="minorHAnsi" w:cstheme="minorHAnsi"/>
                <w:bCs/>
                <w:iCs/>
                <w:sz w:val="22"/>
                <w:szCs w:val="22"/>
              </w:rPr>
            </w:pPr>
            <w:r w:rsidRPr="00AF1395">
              <w:rPr>
                <w:rFonts w:asciiTheme="minorHAnsi" w:hAnsiTheme="minorHAnsi" w:cstheme="minorHAnsi"/>
                <w:bCs/>
                <w:iCs/>
                <w:sz w:val="22"/>
                <w:szCs w:val="22"/>
              </w:rPr>
              <w:t>2026</w:t>
            </w:r>
          </w:p>
        </w:tc>
      </w:tr>
      <w:tr w:rsidR="00286047" w:rsidRPr="00AF1395" w14:paraId="17EB7023" w14:textId="77777777" w:rsidTr="00CA4987">
        <w:trPr>
          <w:jc w:val="center"/>
        </w:trPr>
        <w:tc>
          <w:tcPr>
            <w:tcW w:w="1413" w:type="dxa"/>
            <w:shd w:val="clear" w:color="auto" w:fill="BFBFBF" w:themeFill="background1" w:themeFillShade="BF"/>
          </w:tcPr>
          <w:p w14:paraId="21CFAC58" w14:textId="77777777" w:rsidR="00286047" w:rsidRPr="00677DA8" w:rsidRDefault="00286047" w:rsidP="00CA4987">
            <w:pPr>
              <w:spacing w:before="80" w:after="80"/>
              <w:rPr>
                <w:rFonts w:asciiTheme="minorHAnsi" w:hAnsiTheme="minorHAnsi" w:cstheme="minorHAnsi"/>
              </w:rPr>
            </w:pPr>
            <w:r w:rsidRPr="00677DA8">
              <w:rPr>
                <w:rFonts w:asciiTheme="minorHAnsi" w:hAnsiTheme="minorHAnsi" w:cstheme="minorHAnsi"/>
              </w:rPr>
              <w:t>Whole Staff &amp; Governors</w:t>
            </w:r>
          </w:p>
        </w:tc>
        <w:tc>
          <w:tcPr>
            <w:tcW w:w="1559" w:type="dxa"/>
          </w:tcPr>
          <w:p w14:paraId="37137506" w14:textId="77777777" w:rsidR="00286047" w:rsidRPr="00677DA8" w:rsidRDefault="00286047" w:rsidP="00CA4987">
            <w:pPr>
              <w:spacing w:before="80" w:after="80"/>
              <w:rPr>
                <w:rFonts w:asciiTheme="minorHAnsi" w:hAnsiTheme="minorHAnsi" w:cstheme="minorHAnsi"/>
              </w:rPr>
            </w:pPr>
            <w:r w:rsidRPr="00677DA8">
              <w:rPr>
                <w:rFonts w:asciiTheme="minorHAnsi" w:hAnsiTheme="minorHAnsi" w:cstheme="minorHAnsi"/>
              </w:rPr>
              <w:t>See separate signed list</w:t>
            </w:r>
          </w:p>
        </w:tc>
        <w:tc>
          <w:tcPr>
            <w:tcW w:w="4394" w:type="dxa"/>
          </w:tcPr>
          <w:p w14:paraId="007D44D8" w14:textId="77777777" w:rsidR="00286047" w:rsidRPr="00677DA8" w:rsidRDefault="00286047" w:rsidP="00CA4987">
            <w:pPr>
              <w:spacing w:before="40" w:after="40"/>
              <w:rPr>
                <w:rFonts w:asciiTheme="minorHAnsi" w:hAnsiTheme="minorHAnsi" w:cstheme="minorHAnsi"/>
              </w:rPr>
            </w:pPr>
            <w:r w:rsidRPr="00677DA8">
              <w:rPr>
                <w:rFonts w:asciiTheme="minorHAnsi" w:hAnsiTheme="minorHAnsi" w:cstheme="minorHAnsi"/>
              </w:rPr>
              <w:t>KCSIE Update</w:t>
            </w:r>
          </w:p>
          <w:p w14:paraId="60C6C7E4" w14:textId="77777777" w:rsidR="00286047" w:rsidRPr="00677DA8" w:rsidRDefault="00286047" w:rsidP="00CA4987">
            <w:pPr>
              <w:spacing w:before="40" w:after="40"/>
              <w:rPr>
                <w:rFonts w:asciiTheme="minorHAnsi" w:hAnsiTheme="minorHAnsi" w:cstheme="minorHAnsi"/>
              </w:rPr>
            </w:pPr>
            <w:r w:rsidRPr="00677DA8">
              <w:rPr>
                <w:rFonts w:asciiTheme="minorHAnsi" w:hAnsiTheme="minorHAnsi" w:cstheme="minorHAnsi"/>
              </w:rPr>
              <w:t>Safeguarding Induction</w:t>
            </w:r>
          </w:p>
          <w:p w14:paraId="44EF633A" w14:textId="77777777" w:rsidR="00286047" w:rsidRPr="00677DA8" w:rsidRDefault="00286047" w:rsidP="00CA4987">
            <w:pPr>
              <w:spacing w:before="80" w:after="80"/>
              <w:rPr>
                <w:rFonts w:asciiTheme="minorHAnsi" w:eastAsia="Arial" w:hAnsiTheme="minorHAnsi" w:cstheme="minorHAnsi"/>
              </w:rPr>
            </w:pPr>
            <w:r w:rsidRPr="00677DA8">
              <w:rPr>
                <w:rFonts w:asciiTheme="minorHAnsi" w:hAnsiTheme="minorHAnsi" w:cstheme="minorHAnsi"/>
              </w:rPr>
              <w:t>Regular Safeguarding Training, including Online Safety</w:t>
            </w:r>
          </w:p>
        </w:tc>
        <w:tc>
          <w:tcPr>
            <w:tcW w:w="1987" w:type="dxa"/>
          </w:tcPr>
          <w:p w14:paraId="2EBE6E81" w14:textId="77777777" w:rsidR="00286047" w:rsidRDefault="00286047" w:rsidP="00CA4987">
            <w:pPr>
              <w:spacing w:before="80" w:after="80"/>
              <w:rPr>
                <w:rFonts w:asciiTheme="minorHAnsi" w:hAnsiTheme="minorHAnsi" w:cstheme="minorHAnsi"/>
                <w:bCs/>
                <w:iCs/>
                <w:sz w:val="22"/>
                <w:szCs w:val="22"/>
              </w:rPr>
            </w:pPr>
            <w:r>
              <w:rPr>
                <w:rFonts w:asciiTheme="minorHAnsi" w:hAnsiTheme="minorHAnsi" w:cstheme="minorHAnsi"/>
                <w:bCs/>
                <w:iCs/>
                <w:sz w:val="22"/>
                <w:szCs w:val="22"/>
              </w:rPr>
              <w:t>Oct 2025</w:t>
            </w:r>
          </w:p>
          <w:p w14:paraId="5AA21ACF" w14:textId="77777777" w:rsidR="00286047" w:rsidRPr="00AF1395" w:rsidRDefault="00286047" w:rsidP="00CA4987">
            <w:pPr>
              <w:spacing w:before="80" w:after="80"/>
              <w:rPr>
                <w:rFonts w:asciiTheme="minorHAnsi" w:hAnsiTheme="minorHAnsi" w:cstheme="minorHAnsi"/>
                <w:bCs/>
                <w:iCs/>
                <w:sz w:val="22"/>
                <w:szCs w:val="22"/>
              </w:rPr>
            </w:pPr>
            <w:r>
              <w:rPr>
                <w:rFonts w:asciiTheme="minorHAnsi" w:hAnsiTheme="minorHAnsi" w:cstheme="minorHAnsi"/>
                <w:bCs/>
                <w:iCs/>
                <w:sz w:val="22"/>
                <w:szCs w:val="22"/>
              </w:rPr>
              <w:t>See individual record</w:t>
            </w:r>
          </w:p>
        </w:tc>
      </w:tr>
    </w:tbl>
    <w:p w14:paraId="318231E6" w14:textId="77777777" w:rsidR="00286047" w:rsidRDefault="00286047" w:rsidP="00037AE6">
      <w:pPr>
        <w:spacing w:after="0" w:line="240" w:lineRule="auto"/>
        <w:jc w:val="both"/>
        <w:rPr>
          <w:rFonts w:eastAsia="Times New Roman" w:cstheme="minorHAnsi"/>
          <w:sz w:val="24"/>
          <w:szCs w:val="24"/>
          <w:lang w:eastAsia="en-GB"/>
        </w:rPr>
      </w:pPr>
    </w:p>
    <w:p w14:paraId="794C3F57" w14:textId="77777777" w:rsidR="00286047" w:rsidRDefault="00286047" w:rsidP="00037AE6">
      <w:pPr>
        <w:spacing w:after="0" w:line="240" w:lineRule="auto"/>
        <w:jc w:val="both"/>
        <w:rPr>
          <w:rFonts w:eastAsia="Times New Roman" w:cstheme="minorHAnsi"/>
          <w:sz w:val="24"/>
          <w:szCs w:val="24"/>
          <w:lang w:eastAsia="en-GB"/>
        </w:rPr>
      </w:pPr>
    </w:p>
    <w:p w14:paraId="5AB6432B" w14:textId="77777777" w:rsidR="00286047" w:rsidRDefault="00286047" w:rsidP="00037AE6">
      <w:pPr>
        <w:spacing w:after="0" w:line="240" w:lineRule="auto"/>
        <w:jc w:val="both"/>
        <w:rPr>
          <w:rFonts w:eastAsia="Times New Roman" w:cstheme="minorHAnsi"/>
          <w:sz w:val="24"/>
          <w:szCs w:val="24"/>
          <w:lang w:eastAsia="en-GB"/>
        </w:rPr>
      </w:pPr>
    </w:p>
    <w:p w14:paraId="14361625" w14:textId="77777777" w:rsidR="00286047" w:rsidRPr="00286047" w:rsidRDefault="00286047" w:rsidP="00037AE6">
      <w:pPr>
        <w:spacing w:after="0" w:line="240" w:lineRule="auto"/>
        <w:jc w:val="both"/>
        <w:rPr>
          <w:rFonts w:eastAsia="Times New Roman" w:cstheme="minorHAnsi"/>
          <w:sz w:val="24"/>
          <w:szCs w:val="24"/>
          <w:lang w:eastAsia="en-GB"/>
        </w:rPr>
      </w:pPr>
    </w:p>
    <w:p w14:paraId="49B49234" w14:textId="3A47C486" w:rsidR="7EC17ACB" w:rsidRPr="00286047" w:rsidRDefault="7EC17ACB" w:rsidP="002A432A">
      <w:pPr>
        <w:spacing w:after="0" w:line="240" w:lineRule="auto"/>
        <w:rPr>
          <w:rFonts w:eastAsia="Times New Roman" w:cstheme="minorHAnsi"/>
          <w:sz w:val="24"/>
          <w:szCs w:val="24"/>
          <w:lang w:eastAsia="en-GB"/>
        </w:rPr>
      </w:pPr>
    </w:p>
    <w:p w14:paraId="1B933268" w14:textId="77777777" w:rsidR="009E3A5B" w:rsidRPr="00286047" w:rsidRDefault="009E3A5B" w:rsidP="00DB0A55">
      <w:pPr>
        <w:spacing w:after="0" w:line="240" w:lineRule="auto"/>
        <w:rPr>
          <w:rFonts w:eastAsia="Times New Roman" w:cstheme="minorHAnsi"/>
          <w:sz w:val="24"/>
          <w:szCs w:val="24"/>
          <w:lang w:eastAsia="en-GB"/>
        </w:rPr>
      </w:pPr>
    </w:p>
    <w:p w14:paraId="2923D2D2" w14:textId="2CFA5B74" w:rsidR="00180BAB" w:rsidRPr="00286047" w:rsidRDefault="003518E6" w:rsidP="00DB0A55">
      <w:pPr>
        <w:spacing w:after="0" w:line="240" w:lineRule="auto"/>
        <w:rPr>
          <w:rFonts w:eastAsia="Times New Roman" w:cstheme="minorHAnsi"/>
          <w:sz w:val="24"/>
          <w:szCs w:val="24"/>
          <w:lang w:eastAsia="en-GB"/>
        </w:rPr>
      </w:pPr>
      <w:r w:rsidRPr="00286047">
        <w:rPr>
          <w:rFonts w:cstheme="minorHAnsi"/>
          <w:b/>
          <w:noProof/>
          <w:sz w:val="24"/>
          <w:szCs w:val="24"/>
          <w:lang w:eastAsia="en-GB"/>
        </w:rPr>
        <mc:AlternateContent>
          <mc:Choice Requires="wps">
            <w:drawing>
              <wp:inline distT="0" distB="0" distL="0" distR="0" wp14:anchorId="55A4BDB3" wp14:editId="58758C83">
                <wp:extent cx="5657850" cy="1404620"/>
                <wp:effectExtent l="0" t="0" r="19050" b="23495"/>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7850" cy="1404620"/>
                        </a:xfrm>
                        <a:prstGeom prst="rect">
                          <a:avLst/>
                        </a:prstGeom>
                        <a:solidFill>
                          <a:srgbClr val="FFFFFF"/>
                        </a:solidFill>
                        <a:ln w="9525">
                          <a:solidFill>
                            <a:srgbClr val="000000"/>
                          </a:solidFill>
                          <a:miter lim="800000"/>
                          <a:headEnd/>
                          <a:tailEnd/>
                        </a:ln>
                      </wps:spPr>
                      <wps:txbx>
                        <w:txbxContent>
                          <w:p w14:paraId="5162FD5D" w14:textId="7B9BC780" w:rsidR="008E77FB" w:rsidRPr="003518E6" w:rsidRDefault="008E77FB" w:rsidP="003518E6">
                            <w:pPr>
                              <w:overflowPunct w:val="0"/>
                              <w:autoSpaceDE w:val="0"/>
                              <w:autoSpaceDN w:val="0"/>
                              <w:adjustRightInd w:val="0"/>
                              <w:spacing w:before="120" w:after="0"/>
                              <w:jc w:val="center"/>
                              <w:textAlignment w:val="baseline"/>
                              <w:rPr>
                                <w:rFonts w:ascii="Arial" w:hAnsi="Arial" w:cs="Arial"/>
                                <w:b/>
                                <w:sz w:val="24"/>
                                <w:szCs w:val="24"/>
                              </w:rPr>
                            </w:pPr>
                            <w:r w:rsidRPr="003518E6">
                              <w:rPr>
                                <w:rFonts w:ascii="Arial" w:hAnsi="Arial" w:cs="Arial"/>
                                <w:b/>
                                <w:sz w:val="24"/>
                                <w:szCs w:val="24"/>
                              </w:rPr>
                              <w:t>Local Authority Designated Officer (LADO):</w:t>
                            </w:r>
                          </w:p>
                          <w:p w14:paraId="5D9EB253" w14:textId="20612170" w:rsidR="008E77FB" w:rsidRPr="003518E6" w:rsidRDefault="008E77FB" w:rsidP="003518E6">
                            <w:pPr>
                              <w:overflowPunct w:val="0"/>
                              <w:autoSpaceDE w:val="0"/>
                              <w:autoSpaceDN w:val="0"/>
                              <w:adjustRightInd w:val="0"/>
                              <w:spacing w:after="0"/>
                              <w:jc w:val="center"/>
                              <w:textAlignment w:val="baseline"/>
                              <w:rPr>
                                <w:rFonts w:ascii="Arial" w:hAnsi="Arial" w:cs="Arial"/>
                                <w:bCs/>
                                <w:sz w:val="24"/>
                                <w:szCs w:val="24"/>
                              </w:rPr>
                            </w:pPr>
                            <w:r w:rsidRPr="003518E6">
                              <w:rPr>
                                <w:rFonts w:ascii="Arial" w:hAnsi="Arial" w:cs="Arial"/>
                                <w:bCs/>
                                <w:sz w:val="24"/>
                                <w:szCs w:val="24"/>
                              </w:rPr>
                              <w:t xml:space="preserve">Sharon </w:t>
                            </w:r>
                            <w:r w:rsidRPr="00C17FFB">
                              <w:rPr>
                                <w:rFonts w:ascii="Arial" w:hAnsi="Arial" w:cs="Arial"/>
                                <w:bCs/>
                                <w:sz w:val="24"/>
                                <w:szCs w:val="24"/>
                              </w:rPr>
                              <w:t xml:space="preserve">Lewis / </w:t>
                            </w:r>
                            <w:r w:rsidRPr="005466B8">
                              <w:rPr>
                                <w:rFonts w:ascii="Arial" w:hAnsi="Arial" w:cs="Arial"/>
                                <w:bCs/>
                                <w:sz w:val="24"/>
                                <w:szCs w:val="24"/>
                              </w:rPr>
                              <w:t>Louise Brookes</w:t>
                            </w:r>
                            <w:r w:rsidRPr="00C17FFB">
                              <w:rPr>
                                <w:rFonts w:ascii="Arial" w:hAnsi="Arial" w:cs="Arial"/>
                                <w:bCs/>
                                <w:sz w:val="24"/>
                                <w:szCs w:val="24"/>
                              </w:rPr>
                              <w:t xml:space="preserve"> </w:t>
                            </w:r>
                            <w:r w:rsidRPr="003518E6">
                              <w:rPr>
                                <w:rFonts w:ascii="Arial" w:hAnsi="Arial" w:cs="Arial"/>
                                <w:bCs/>
                                <w:sz w:val="24"/>
                                <w:szCs w:val="24"/>
                              </w:rPr>
                              <w:t>03000 268835</w:t>
                            </w:r>
                          </w:p>
                          <w:p w14:paraId="2C2BF651" w14:textId="22417968" w:rsidR="008E77FB" w:rsidRPr="003518E6" w:rsidRDefault="005B6102" w:rsidP="003518E6">
                            <w:pPr>
                              <w:spacing w:after="0" w:line="240" w:lineRule="auto"/>
                              <w:jc w:val="center"/>
                              <w:rPr>
                                <w:rFonts w:ascii="Arial" w:eastAsia="Times New Roman" w:hAnsi="Arial" w:cs="Arial"/>
                                <w:bCs/>
                                <w:sz w:val="24"/>
                                <w:szCs w:val="24"/>
                                <w:lang w:eastAsia="en-GB"/>
                              </w:rPr>
                            </w:pPr>
                            <w:hyperlink r:id="rId12" w:history="1">
                              <w:r w:rsidR="008E77FB" w:rsidRPr="003518E6">
                                <w:rPr>
                                  <w:rStyle w:val="Hyperlink"/>
                                  <w:rFonts w:ascii="Arial" w:hAnsi="Arial" w:cs="Arial"/>
                                  <w:bCs/>
                                  <w:color w:val="auto"/>
                                  <w:sz w:val="24"/>
                                  <w:szCs w:val="24"/>
                                </w:rPr>
                                <w:t>CYPSLADOSecure@durham.gov.uk</w:t>
                              </w:r>
                            </w:hyperlink>
                          </w:p>
                          <w:p w14:paraId="2D9544F0" w14:textId="77777777" w:rsidR="008E77FB" w:rsidRPr="003518E6" w:rsidRDefault="008E77FB" w:rsidP="003518E6">
                            <w:pPr>
                              <w:overflowPunct w:val="0"/>
                              <w:autoSpaceDE w:val="0"/>
                              <w:autoSpaceDN w:val="0"/>
                              <w:adjustRightInd w:val="0"/>
                              <w:spacing w:after="0"/>
                              <w:jc w:val="center"/>
                              <w:textAlignment w:val="baseline"/>
                              <w:rPr>
                                <w:rFonts w:ascii="Arial" w:hAnsi="Arial" w:cs="Arial"/>
                                <w:b/>
                                <w:sz w:val="24"/>
                                <w:szCs w:val="24"/>
                              </w:rPr>
                            </w:pPr>
                          </w:p>
                          <w:p w14:paraId="5A8F1FCC" w14:textId="723F25D8" w:rsidR="008E77FB" w:rsidRPr="003518E6" w:rsidRDefault="008E77FB" w:rsidP="003518E6">
                            <w:pPr>
                              <w:overflowPunct w:val="0"/>
                              <w:autoSpaceDE w:val="0"/>
                              <w:autoSpaceDN w:val="0"/>
                              <w:adjustRightInd w:val="0"/>
                              <w:spacing w:after="120"/>
                              <w:jc w:val="center"/>
                              <w:textAlignment w:val="baseline"/>
                              <w:rPr>
                                <w:rFonts w:ascii="Arial" w:hAnsi="Arial" w:cs="Arial"/>
                                <w:b/>
                                <w:sz w:val="24"/>
                                <w:szCs w:val="24"/>
                              </w:rPr>
                            </w:pPr>
                            <w:r w:rsidRPr="003518E6">
                              <w:rPr>
                                <w:rFonts w:ascii="Arial" w:hAnsi="Arial" w:cs="Arial"/>
                                <w:b/>
                                <w:sz w:val="24"/>
                                <w:szCs w:val="24"/>
                              </w:rPr>
                              <w:t>First Contact Service: 03000 26 79 79</w:t>
                            </w:r>
                          </w:p>
                        </w:txbxContent>
                      </wps:txbx>
                      <wps:bodyPr rot="0" vert="horz" wrap="square" lIns="91440" tIns="45720" rIns="91440" bIns="45720" anchor="t" anchorCtr="0">
                        <a:spAutoFit/>
                      </wps:bodyPr>
                    </wps:wsp>
                  </a:graphicData>
                </a:graphic>
              </wp:inline>
            </w:drawing>
          </mc:Choice>
          <mc:Fallback>
            <w:pict>
              <v:shapetype w14:anchorId="55A4BDB3" id="_x0000_t202" coordsize="21600,21600" o:spt="202" path="m,l,21600r21600,l21600,xe">
                <v:stroke joinstyle="miter"/>
                <v:path gradientshapeok="t" o:connecttype="rect"/>
              </v:shapetype>
              <v:shape id="Text Box 9" o:spid="_x0000_s1026" type="#_x0000_t202" style="width:445.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">
                <v:textbox style="mso-fit-shape-to-text:t">
                  <w:txbxContent>
                    <w:p w14:paraId="5162FD5D" w14:textId="7B9BC780" w:rsidR="008E77FB" w:rsidRPr="003518E6" w:rsidRDefault="008E77FB" w:rsidP="003518E6">
                      <w:pPr>
                        <w:overflowPunct w:val="0"/>
                        <w:autoSpaceDE w:val="0"/>
                        <w:autoSpaceDN w:val="0"/>
                        <w:adjustRightInd w:val="0"/>
                        <w:spacing w:before="120" w:after="0"/>
                        <w:jc w:val="center"/>
                        <w:textAlignment w:val="baseline"/>
                        <w:rPr>
                          <w:rFonts w:ascii="Arial" w:hAnsi="Arial" w:cs="Arial"/>
                          <w:b/>
                          <w:sz w:val="24"/>
                          <w:szCs w:val="24"/>
                        </w:rPr>
                      </w:pPr>
                      <w:r w:rsidRPr="003518E6">
                        <w:rPr>
                          <w:rFonts w:ascii="Arial" w:hAnsi="Arial" w:cs="Arial"/>
                          <w:b/>
                          <w:sz w:val="24"/>
                          <w:szCs w:val="24"/>
                        </w:rPr>
                        <w:t>Local Authority Designated Officer (LADO):</w:t>
                      </w:r>
                    </w:p>
                    <w:p w14:paraId="5D9EB253" w14:textId="20612170" w:rsidR="008E77FB" w:rsidRPr="003518E6" w:rsidRDefault="008E77FB" w:rsidP="003518E6">
                      <w:pPr>
                        <w:overflowPunct w:val="0"/>
                        <w:autoSpaceDE w:val="0"/>
                        <w:autoSpaceDN w:val="0"/>
                        <w:adjustRightInd w:val="0"/>
                        <w:spacing w:after="0"/>
                        <w:jc w:val="center"/>
                        <w:textAlignment w:val="baseline"/>
                        <w:rPr>
                          <w:rFonts w:ascii="Arial" w:hAnsi="Arial" w:cs="Arial"/>
                          <w:bCs/>
                          <w:sz w:val="24"/>
                          <w:szCs w:val="24"/>
                        </w:rPr>
                      </w:pPr>
                      <w:r w:rsidRPr="003518E6">
                        <w:rPr>
                          <w:rFonts w:ascii="Arial" w:hAnsi="Arial" w:cs="Arial"/>
                          <w:bCs/>
                          <w:sz w:val="24"/>
                          <w:szCs w:val="24"/>
                        </w:rPr>
                        <w:t xml:space="preserve">Sharon </w:t>
                      </w:r>
                      <w:r w:rsidRPr="00C17FFB">
                        <w:rPr>
                          <w:rFonts w:ascii="Arial" w:hAnsi="Arial" w:cs="Arial"/>
                          <w:bCs/>
                          <w:sz w:val="24"/>
                          <w:szCs w:val="24"/>
                        </w:rPr>
                        <w:t xml:space="preserve">Lewis / </w:t>
                      </w:r>
                      <w:r w:rsidRPr="005466B8">
                        <w:rPr>
                          <w:rFonts w:ascii="Arial" w:hAnsi="Arial" w:cs="Arial"/>
                          <w:bCs/>
                          <w:sz w:val="24"/>
                          <w:szCs w:val="24"/>
                        </w:rPr>
                        <w:t>Louise Brookes</w:t>
                      </w:r>
                      <w:r w:rsidRPr="00C17FFB">
                        <w:rPr>
                          <w:rFonts w:ascii="Arial" w:hAnsi="Arial" w:cs="Arial"/>
                          <w:bCs/>
                          <w:sz w:val="24"/>
                          <w:szCs w:val="24"/>
                        </w:rPr>
                        <w:t xml:space="preserve"> </w:t>
                      </w:r>
                      <w:r w:rsidRPr="003518E6">
                        <w:rPr>
                          <w:rFonts w:ascii="Arial" w:hAnsi="Arial" w:cs="Arial"/>
                          <w:bCs/>
                          <w:sz w:val="24"/>
                          <w:szCs w:val="24"/>
                        </w:rPr>
                        <w:t>03000 268835</w:t>
                      </w:r>
                    </w:p>
                    <w:p w14:paraId="2C2BF651" w14:textId="22417968" w:rsidR="008E77FB" w:rsidRPr="003518E6" w:rsidRDefault="005B6102" w:rsidP="003518E6">
                      <w:pPr>
                        <w:spacing w:after="0" w:line="240" w:lineRule="auto"/>
                        <w:jc w:val="center"/>
                        <w:rPr>
                          <w:rFonts w:ascii="Arial" w:eastAsia="Times New Roman" w:hAnsi="Arial" w:cs="Arial"/>
                          <w:bCs/>
                          <w:sz w:val="24"/>
                          <w:szCs w:val="24"/>
                          <w:lang w:eastAsia="en-GB"/>
                        </w:rPr>
                      </w:pPr>
                      <w:hyperlink r:id="rId13" w:history="1">
                        <w:r w:rsidR="008E77FB" w:rsidRPr="003518E6">
                          <w:rPr>
                            <w:rStyle w:val="Hyperlink"/>
                            <w:rFonts w:ascii="Arial" w:hAnsi="Arial" w:cs="Arial"/>
                            <w:bCs/>
                            <w:color w:val="auto"/>
                            <w:sz w:val="24"/>
                            <w:szCs w:val="24"/>
                          </w:rPr>
                          <w:t>CYPSLADOSecure@durham.gov.uk</w:t>
                        </w:r>
                      </w:hyperlink>
                    </w:p>
                    <w:p w14:paraId="2D9544F0" w14:textId="77777777" w:rsidR="008E77FB" w:rsidRPr="003518E6" w:rsidRDefault="008E77FB" w:rsidP="003518E6">
                      <w:pPr>
                        <w:overflowPunct w:val="0"/>
                        <w:autoSpaceDE w:val="0"/>
                        <w:autoSpaceDN w:val="0"/>
                        <w:adjustRightInd w:val="0"/>
                        <w:spacing w:after="0"/>
                        <w:jc w:val="center"/>
                        <w:textAlignment w:val="baseline"/>
                        <w:rPr>
                          <w:rFonts w:ascii="Arial" w:hAnsi="Arial" w:cs="Arial"/>
                          <w:b/>
                          <w:sz w:val="24"/>
                          <w:szCs w:val="24"/>
                        </w:rPr>
                      </w:pPr>
                    </w:p>
                    <w:p w14:paraId="5A8F1FCC" w14:textId="723F25D8" w:rsidR="008E77FB" w:rsidRPr="003518E6" w:rsidRDefault="008E77FB" w:rsidP="003518E6">
                      <w:pPr>
                        <w:overflowPunct w:val="0"/>
                        <w:autoSpaceDE w:val="0"/>
                        <w:autoSpaceDN w:val="0"/>
                        <w:adjustRightInd w:val="0"/>
                        <w:spacing w:after="120"/>
                        <w:jc w:val="center"/>
                        <w:textAlignment w:val="baseline"/>
                        <w:rPr>
                          <w:rFonts w:ascii="Arial" w:hAnsi="Arial" w:cs="Arial"/>
                          <w:b/>
                          <w:sz w:val="24"/>
                          <w:szCs w:val="24"/>
                        </w:rPr>
                      </w:pPr>
                      <w:r w:rsidRPr="003518E6">
                        <w:rPr>
                          <w:rFonts w:ascii="Arial" w:hAnsi="Arial" w:cs="Arial"/>
                          <w:b/>
                          <w:sz w:val="24"/>
                          <w:szCs w:val="24"/>
                        </w:rPr>
                        <w:t>First Contact Service: 03000 26 79 79</w:t>
                      </w:r>
                    </w:p>
                  </w:txbxContent>
                </v:textbox>
                <w10:anchorlock/>
              </v:shape>
            </w:pict>
          </mc:Fallback>
        </mc:AlternateContent>
      </w:r>
    </w:p>
    <w:p w14:paraId="288D4BC5" w14:textId="6DB8B432" w:rsidR="00BC4E55" w:rsidRPr="00286047" w:rsidRDefault="47576996" w:rsidP="00286047">
      <w:pPr>
        <w:rPr>
          <w:rFonts w:eastAsia="Times New Roman" w:cstheme="minorHAnsi"/>
          <w:b/>
          <w:bCs/>
          <w:kern w:val="32"/>
          <w:sz w:val="28"/>
          <w:szCs w:val="28"/>
          <w:u w:val="single"/>
          <w:lang w:eastAsia="en-GB"/>
        </w:rPr>
      </w:pPr>
      <w:r w:rsidRPr="00286047">
        <w:rPr>
          <w:rFonts w:cstheme="minorHAnsi"/>
        </w:rPr>
        <w:br w:type="page"/>
      </w:r>
      <w:r w:rsidR="00DA56B5" w:rsidRPr="00286047">
        <w:rPr>
          <w:rFonts w:eastAsia="Times New Roman" w:cstheme="minorHAnsi"/>
          <w:b/>
          <w:bCs/>
          <w:kern w:val="32"/>
          <w:sz w:val="28"/>
          <w:szCs w:val="28"/>
          <w:u w:val="single"/>
          <w:lang w:eastAsia="en-GB"/>
        </w:rPr>
        <w:lastRenderedPageBreak/>
        <w:t>CONTENTS</w:t>
      </w:r>
    </w:p>
    <w:p w14:paraId="6FED68DA" w14:textId="1864F6E1" w:rsidR="003A1743" w:rsidRPr="00286047" w:rsidRDefault="005B6102">
      <w:pPr>
        <w:pStyle w:val="ListParagraph"/>
        <w:keepNext/>
        <w:numPr>
          <w:ilvl w:val="0"/>
          <w:numId w:val="18"/>
        </w:numPr>
        <w:spacing w:before="240" w:after="0" w:line="240" w:lineRule="auto"/>
        <w:ind w:left="0"/>
        <w:outlineLvl w:val="0"/>
        <w:rPr>
          <w:rFonts w:cstheme="minorHAnsi"/>
          <w:kern w:val="32"/>
          <w:lang w:eastAsia="en-GB"/>
        </w:rPr>
      </w:pPr>
      <w:hyperlink w:anchor="Bookmark1" w:history="1">
        <w:r w:rsidR="00F71D4C" w:rsidRPr="00286047">
          <w:rPr>
            <w:rStyle w:val="Hyperlink"/>
            <w:rFonts w:eastAsia="Times New Roman" w:cstheme="minorHAnsi"/>
            <w:b/>
            <w:bCs/>
            <w:sz w:val="24"/>
            <w:szCs w:val="24"/>
            <w:lang w:eastAsia="en-GB"/>
          </w:rPr>
          <w:t>PRINCIPLES OF THE POLICY</w:t>
        </w:r>
      </w:hyperlink>
      <w:r w:rsidR="008E07DE" w:rsidRPr="00286047">
        <w:rPr>
          <w:rFonts w:cstheme="minorHAnsi"/>
        </w:rPr>
        <w:t xml:space="preserve"> </w:t>
      </w:r>
    </w:p>
    <w:p w14:paraId="73425F8D" w14:textId="77777777" w:rsidR="003A1743" w:rsidRPr="00286047" w:rsidRDefault="003A1743" w:rsidP="003A1743">
      <w:pPr>
        <w:keepNext/>
        <w:spacing w:after="0" w:line="240" w:lineRule="auto"/>
        <w:outlineLvl w:val="0"/>
        <w:rPr>
          <w:rFonts w:eastAsia="Times New Roman" w:cstheme="minorHAnsi"/>
          <w:b/>
          <w:bCs/>
          <w:kern w:val="32"/>
          <w:sz w:val="24"/>
          <w:szCs w:val="24"/>
          <w:lang w:eastAsia="en-GB"/>
        </w:rPr>
      </w:pPr>
    </w:p>
    <w:p w14:paraId="68B6B00C" w14:textId="7A6A9233" w:rsidR="00BE6E7B" w:rsidRPr="00286047" w:rsidRDefault="005B6102">
      <w:pPr>
        <w:pStyle w:val="ListParagraph"/>
        <w:keepNext/>
        <w:numPr>
          <w:ilvl w:val="0"/>
          <w:numId w:val="18"/>
        </w:numPr>
        <w:tabs>
          <w:tab w:val="left" w:pos="567"/>
        </w:tabs>
        <w:spacing w:after="120" w:line="240" w:lineRule="auto"/>
        <w:ind w:left="0"/>
        <w:outlineLvl w:val="0"/>
        <w:rPr>
          <w:rFonts w:eastAsiaTheme="minorEastAsia" w:cstheme="minorHAnsi"/>
          <w:b/>
          <w:bCs/>
          <w:kern w:val="32"/>
          <w:sz w:val="24"/>
          <w:szCs w:val="24"/>
          <w:lang w:eastAsia="en-GB"/>
        </w:rPr>
      </w:pPr>
      <w:hyperlink w:anchor="Bookmark3" w:history="1">
        <w:r w:rsidR="00F71D4C" w:rsidRPr="00286047">
          <w:rPr>
            <w:rStyle w:val="Hyperlink"/>
            <w:rFonts w:eastAsia="Times New Roman" w:cstheme="minorHAnsi"/>
            <w:b/>
            <w:bCs/>
            <w:sz w:val="24"/>
            <w:szCs w:val="24"/>
            <w:lang w:eastAsia="en-GB"/>
          </w:rPr>
          <w:t>MAIN ELEMENT</w:t>
        </w:r>
        <w:r w:rsidR="002C15E7" w:rsidRPr="00286047">
          <w:rPr>
            <w:rStyle w:val="Hyperlink"/>
            <w:rFonts w:eastAsia="Times New Roman" w:cstheme="minorHAnsi"/>
            <w:b/>
            <w:bCs/>
            <w:sz w:val="24"/>
            <w:szCs w:val="24"/>
            <w:lang w:eastAsia="en-GB"/>
          </w:rPr>
          <w:t>S</w:t>
        </w:r>
        <w:r w:rsidR="00F71D4C" w:rsidRPr="00286047">
          <w:rPr>
            <w:rStyle w:val="Hyperlink"/>
            <w:rFonts w:eastAsia="Times New Roman" w:cstheme="minorHAnsi"/>
            <w:b/>
            <w:bCs/>
            <w:sz w:val="24"/>
            <w:szCs w:val="24"/>
            <w:lang w:eastAsia="en-GB"/>
          </w:rPr>
          <w:t xml:space="preserve"> OF THE POLICY</w:t>
        </w:r>
      </w:hyperlink>
      <w:r w:rsidR="009413E7" w:rsidRPr="00286047">
        <w:rPr>
          <w:rFonts w:cstheme="minorHAnsi"/>
        </w:rPr>
        <w:t xml:space="preserve"> </w:t>
      </w:r>
    </w:p>
    <w:p w14:paraId="438CBCDD" w14:textId="49344DCD" w:rsidR="00BE6E7B" w:rsidRPr="00286047" w:rsidRDefault="00BE6E7B">
      <w:pPr>
        <w:pStyle w:val="ListParagraph"/>
        <w:keepNext/>
        <w:numPr>
          <w:ilvl w:val="0"/>
          <w:numId w:val="23"/>
        </w:numPr>
        <w:tabs>
          <w:tab w:val="left" w:pos="567"/>
          <w:tab w:val="left" w:pos="1134"/>
        </w:tabs>
        <w:spacing w:before="120" w:after="120" w:line="240" w:lineRule="auto"/>
        <w:outlineLvl w:val="1"/>
        <w:rPr>
          <w:rFonts w:eastAsia="Times New Roman" w:cstheme="minorHAnsi"/>
          <w:b/>
          <w:bCs/>
          <w:sz w:val="24"/>
          <w:szCs w:val="24"/>
          <w:lang w:eastAsia="en-GB"/>
        </w:rPr>
      </w:pPr>
      <w:r w:rsidRPr="00286047">
        <w:rPr>
          <w:rFonts w:eastAsia="Times New Roman" w:cstheme="minorHAnsi"/>
          <w:b/>
          <w:bCs/>
          <w:sz w:val="24"/>
          <w:szCs w:val="24"/>
          <w:lang w:eastAsia="en-GB"/>
        </w:rPr>
        <w:t>Establishing a safe environment in which children can learn and develop.</w:t>
      </w:r>
    </w:p>
    <w:p w14:paraId="09363179" w14:textId="4BFB1F41" w:rsidR="00BE6E7B" w:rsidRPr="00286047" w:rsidRDefault="00BE6E7B">
      <w:pPr>
        <w:pStyle w:val="ListParagraph"/>
        <w:keepNext/>
        <w:numPr>
          <w:ilvl w:val="0"/>
          <w:numId w:val="23"/>
        </w:numPr>
        <w:tabs>
          <w:tab w:val="left" w:pos="0"/>
          <w:tab w:val="left" w:pos="1134"/>
        </w:tabs>
        <w:spacing w:before="120" w:after="120" w:line="240" w:lineRule="auto"/>
        <w:outlineLvl w:val="1"/>
        <w:rPr>
          <w:rFonts w:eastAsia="Times New Roman" w:cstheme="minorHAnsi"/>
          <w:b/>
          <w:bCs/>
          <w:sz w:val="24"/>
          <w:szCs w:val="24"/>
          <w:lang w:eastAsia="en-GB"/>
        </w:rPr>
      </w:pPr>
      <w:r w:rsidRPr="00286047">
        <w:rPr>
          <w:rFonts w:eastAsia="Times New Roman" w:cstheme="minorHAnsi"/>
          <w:b/>
          <w:bCs/>
          <w:sz w:val="24"/>
          <w:szCs w:val="24"/>
          <w:lang w:eastAsia="en-GB"/>
        </w:rPr>
        <w:t>Ensuring we practice safe recruitment in checking the suitability of staff and volunteers to work with children.</w:t>
      </w:r>
    </w:p>
    <w:p w14:paraId="7F14917F" w14:textId="48414B29" w:rsidR="00BE6E7B" w:rsidRPr="00286047" w:rsidRDefault="00BE6E7B">
      <w:pPr>
        <w:pStyle w:val="ListParagraph"/>
        <w:numPr>
          <w:ilvl w:val="0"/>
          <w:numId w:val="23"/>
        </w:numPr>
        <w:tabs>
          <w:tab w:val="left" w:pos="0"/>
          <w:tab w:val="left" w:pos="1134"/>
        </w:tabs>
        <w:spacing w:before="120" w:after="120" w:line="240" w:lineRule="auto"/>
        <w:rPr>
          <w:rFonts w:eastAsia="Times New Roman" w:cstheme="minorHAnsi"/>
          <w:b/>
          <w:sz w:val="24"/>
          <w:szCs w:val="24"/>
          <w:lang w:eastAsia="en-GB"/>
        </w:rPr>
      </w:pPr>
      <w:r w:rsidRPr="00286047">
        <w:rPr>
          <w:rFonts w:eastAsia="Times New Roman" w:cstheme="minorHAnsi"/>
          <w:b/>
          <w:sz w:val="24"/>
          <w:szCs w:val="24"/>
          <w:lang w:eastAsia="en-GB"/>
        </w:rPr>
        <w:t>Training and supporting staff to equip them to appropriately recognise, respond to and support children who are vulnerable and may be in need of safeguarding.</w:t>
      </w:r>
    </w:p>
    <w:p w14:paraId="531EAB39" w14:textId="0BED3CFD" w:rsidR="00BE6E7B" w:rsidRPr="00286047" w:rsidRDefault="00BE6E7B">
      <w:pPr>
        <w:pStyle w:val="ListParagraph"/>
        <w:numPr>
          <w:ilvl w:val="0"/>
          <w:numId w:val="23"/>
        </w:numPr>
        <w:tabs>
          <w:tab w:val="left" w:pos="0"/>
          <w:tab w:val="left" w:pos="1134"/>
        </w:tabs>
        <w:spacing w:before="120" w:after="120" w:line="240" w:lineRule="auto"/>
        <w:rPr>
          <w:rFonts w:eastAsia="Times New Roman" w:cstheme="minorHAnsi"/>
          <w:b/>
          <w:sz w:val="24"/>
          <w:szCs w:val="24"/>
          <w:lang w:eastAsia="en-GB"/>
        </w:rPr>
      </w:pPr>
      <w:r w:rsidRPr="00286047">
        <w:rPr>
          <w:rFonts w:eastAsia="Times New Roman" w:cstheme="minorHAnsi"/>
          <w:b/>
          <w:sz w:val="24"/>
          <w:szCs w:val="24"/>
          <w:lang w:eastAsia="en-GB"/>
        </w:rPr>
        <w:t>Raising awareness of other safeguarding issues, boosting resilience and equipping children with the skills needed to keep them safe.</w:t>
      </w:r>
    </w:p>
    <w:p w14:paraId="1C9951F2" w14:textId="7C12A41B" w:rsidR="00BE6E7B" w:rsidRPr="00286047" w:rsidRDefault="00BE6E7B">
      <w:pPr>
        <w:pStyle w:val="ListParagraph"/>
        <w:numPr>
          <w:ilvl w:val="0"/>
          <w:numId w:val="23"/>
        </w:numPr>
        <w:tabs>
          <w:tab w:val="left" w:pos="0"/>
          <w:tab w:val="left" w:pos="1134"/>
        </w:tabs>
        <w:spacing w:before="120" w:after="120" w:line="240" w:lineRule="auto"/>
        <w:rPr>
          <w:rFonts w:eastAsia="Times New Roman" w:cstheme="minorHAnsi"/>
          <w:b/>
          <w:bCs/>
          <w:sz w:val="24"/>
          <w:szCs w:val="24"/>
          <w:lang w:eastAsia="en-GB"/>
        </w:rPr>
      </w:pPr>
      <w:r w:rsidRPr="00286047">
        <w:rPr>
          <w:rFonts w:eastAsia="Times New Roman" w:cstheme="minorHAnsi"/>
          <w:b/>
          <w:bCs/>
          <w:sz w:val="24"/>
          <w:szCs w:val="24"/>
          <w:lang w:eastAsia="en-GB"/>
        </w:rPr>
        <w:t>Developing and implementing procedures for identifying and reporting cases, or suspected cases, of abuse.</w:t>
      </w:r>
    </w:p>
    <w:p w14:paraId="34B4283D" w14:textId="77777777" w:rsidR="003A1743" w:rsidRPr="00286047" w:rsidRDefault="003A1743" w:rsidP="00962040">
      <w:pPr>
        <w:spacing w:after="0" w:line="240" w:lineRule="auto"/>
        <w:rPr>
          <w:rFonts w:eastAsia="Times New Roman" w:cstheme="minorHAnsi"/>
          <w:b/>
          <w:bCs/>
          <w:sz w:val="24"/>
          <w:szCs w:val="24"/>
          <w:lang w:eastAsia="en-GB"/>
        </w:rPr>
      </w:pPr>
    </w:p>
    <w:p w14:paraId="4D1FA683" w14:textId="3B126A4E" w:rsidR="00616761" w:rsidRPr="00286047" w:rsidRDefault="005B6102">
      <w:pPr>
        <w:pStyle w:val="ListParagraph"/>
        <w:keepNext/>
        <w:numPr>
          <w:ilvl w:val="0"/>
          <w:numId w:val="18"/>
        </w:numPr>
        <w:tabs>
          <w:tab w:val="left" w:pos="567"/>
        </w:tabs>
        <w:spacing w:after="0" w:line="240" w:lineRule="auto"/>
        <w:ind w:left="0"/>
        <w:outlineLvl w:val="0"/>
        <w:rPr>
          <w:rFonts w:eastAsiaTheme="minorEastAsia" w:cstheme="minorHAnsi"/>
          <w:b/>
          <w:bCs/>
          <w:kern w:val="32"/>
          <w:sz w:val="24"/>
          <w:szCs w:val="24"/>
          <w:lang w:eastAsia="en-GB"/>
        </w:rPr>
      </w:pPr>
      <w:hyperlink w:anchor="Bookmark4" w:history="1">
        <w:r w:rsidR="00DC16BD" w:rsidRPr="00286047">
          <w:rPr>
            <w:rStyle w:val="Hyperlink"/>
            <w:rFonts w:eastAsia="Times New Roman" w:cstheme="minorHAnsi"/>
            <w:b/>
            <w:bCs/>
            <w:sz w:val="24"/>
            <w:szCs w:val="24"/>
            <w:lang w:eastAsia="en-GB"/>
          </w:rPr>
          <w:t>OVERVIEW: SAFEGUARDING</w:t>
        </w:r>
      </w:hyperlink>
      <w:r w:rsidR="00642B60" w:rsidRPr="00286047">
        <w:rPr>
          <w:rFonts w:cstheme="minorHAnsi"/>
        </w:rPr>
        <w:t xml:space="preserve"> </w:t>
      </w:r>
    </w:p>
    <w:p w14:paraId="1199DA30" w14:textId="666ACA13" w:rsidR="00BE3B9A" w:rsidRPr="00286047" w:rsidRDefault="00BE3B9A">
      <w:pPr>
        <w:pStyle w:val="ListParagraph"/>
        <w:keepNext/>
        <w:numPr>
          <w:ilvl w:val="0"/>
          <w:numId w:val="24"/>
        </w:numPr>
        <w:tabs>
          <w:tab w:val="left" w:pos="567"/>
        </w:tabs>
        <w:spacing w:before="120" w:after="120" w:line="240" w:lineRule="auto"/>
        <w:outlineLvl w:val="1"/>
        <w:rPr>
          <w:rFonts w:eastAsia="Times New Roman" w:cstheme="minorHAnsi"/>
          <w:b/>
          <w:bCs/>
          <w:sz w:val="24"/>
          <w:szCs w:val="24"/>
          <w:lang w:eastAsia="en-GB"/>
        </w:rPr>
      </w:pPr>
      <w:r w:rsidRPr="00286047">
        <w:rPr>
          <w:rFonts w:eastAsia="Times New Roman" w:cstheme="minorHAnsi"/>
          <w:b/>
          <w:bCs/>
          <w:sz w:val="24"/>
          <w:szCs w:val="24"/>
          <w:lang w:eastAsia="en-GB"/>
        </w:rPr>
        <w:t>Definition of ‘safeguarding’</w:t>
      </w:r>
    </w:p>
    <w:p w14:paraId="0B295451" w14:textId="15EBBC08" w:rsidR="00616761" w:rsidRPr="00286047" w:rsidRDefault="00BE3B9A">
      <w:pPr>
        <w:pStyle w:val="ListParagraph"/>
        <w:keepNext/>
        <w:numPr>
          <w:ilvl w:val="0"/>
          <w:numId w:val="24"/>
        </w:numPr>
        <w:tabs>
          <w:tab w:val="left" w:pos="851"/>
        </w:tabs>
        <w:spacing w:before="120" w:after="120" w:line="240" w:lineRule="auto"/>
        <w:outlineLvl w:val="1"/>
        <w:rPr>
          <w:rFonts w:eastAsia="Times New Roman" w:cstheme="minorHAnsi"/>
          <w:b/>
          <w:bCs/>
          <w:sz w:val="24"/>
          <w:szCs w:val="24"/>
          <w:lang w:eastAsia="en-GB"/>
        </w:rPr>
      </w:pPr>
      <w:r w:rsidRPr="00286047">
        <w:rPr>
          <w:rFonts w:eastAsia="Times New Roman" w:cstheme="minorHAnsi"/>
          <w:b/>
          <w:bCs/>
          <w:sz w:val="24"/>
          <w:szCs w:val="24"/>
          <w:lang w:eastAsia="en-GB"/>
        </w:rPr>
        <w:t>Safeguarding within this school</w:t>
      </w:r>
    </w:p>
    <w:p w14:paraId="14D08C32" w14:textId="1A69A328" w:rsidR="00BE3B9A" w:rsidRPr="00286047" w:rsidRDefault="00BE3B9A">
      <w:pPr>
        <w:pStyle w:val="ListParagraph"/>
        <w:keepNext/>
        <w:numPr>
          <w:ilvl w:val="0"/>
          <w:numId w:val="24"/>
        </w:numPr>
        <w:tabs>
          <w:tab w:val="left" w:pos="851"/>
        </w:tabs>
        <w:spacing w:before="120" w:after="120" w:line="240" w:lineRule="auto"/>
        <w:outlineLvl w:val="1"/>
        <w:rPr>
          <w:rFonts w:eastAsia="Times New Roman" w:cstheme="minorHAnsi"/>
          <w:b/>
          <w:bCs/>
          <w:sz w:val="24"/>
          <w:szCs w:val="24"/>
          <w:lang w:eastAsia="en-GB"/>
        </w:rPr>
      </w:pPr>
      <w:r w:rsidRPr="00286047">
        <w:rPr>
          <w:rFonts w:eastAsia="Times New Roman" w:cstheme="minorHAnsi"/>
          <w:b/>
          <w:bCs/>
          <w:sz w:val="24"/>
          <w:szCs w:val="24"/>
          <w:lang w:eastAsia="en-GB"/>
        </w:rPr>
        <w:t>Safeguarding throughout school life</w:t>
      </w:r>
    </w:p>
    <w:p w14:paraId="6ADCA4D1" w14:textId="77777777" w:rsidR="003A1743" w:rsidRPr="00286047" w:rsidRDefault="003A1743" w:rsidP="00037AE6">
      <w:pPr>
        <w:tabs>
          <w:tab w:val="left" w:pos="851"/>
        </w:tabs>
        <w:spacing w:after="0" w:line="240" w:lineRule="auto"/>
        <w:rPr>
          <w:rFonts w:eastAsia="Times New Roman" w:cstheme="minorHAnsi"/>
          <w:b/>
          <w:sz w:val="24"/>
          <w:szCs w:val="24"/>
          <w:lang w:eastAsia="en-GB"/>
        </w:rPr>
      </w:pPr>
    </w:p>
    <w:p w14:paraId="7651FFA9" w14:textId="7C9E94CD" w:rsidR="00616761" w:rsidRPr="00286047" w:rsidRDefault="005B6102">
      <w:pPr>
        <w:pStyle w:val="ListParagraph"/>
        <w:numPr>
          <w:ilvl w:val="0"/>
          <w:numId w:val="18"/>
        </w:numPr>
        <w:tabs>
          <w:tab w:val="left" w:pos="851"/>
        </w:tabs>
        <w:spacing w:after="0" w:line="240" w:lineRule="auto"/>
        <w:ind w:left="0"/>
        <w:rPr>
          <w:rFonts w:eastAsiaTheme="minorEastAsia" w:cstheme="minorHAnsi"/>
          <w:b/>
          <w:bCs/>
          <w:kern w:val="32"/>
          <w:sz w:val="24"/>
          <w:szCs w:val="24"/>
          <w:lang w:eastAsia="en-GB"/>
        </w:rPr>
      </w:pPr>
      <w:hyperlink w:anchor="Bookmark5" w:history="1">
        <w:r w:rsidR="00DC16BD" w:rsidRPr="00286047">
          <w:rPr>
            <w:rStyle w:val="Hyperlink"/>
            <w:rFonts w:eastAsia="Times New Roman" w:cstheme="minorHAnsi"/>
            <w:b/>
            <w:bCs/>
            <w:sz w:val="24"/>
            <w:szCs w:val="24"/>
            <w:lang w:eastAsia="en-GB"/>
          </w:rPr>
          <w:t>CHILD PROTECTION WITHIN OVERALL SAFEGUARDING AND EARLY HELP ARRANGEMENTS FOR ALL CHILDREN/YOUNG PEOPLE IN SCHOOL</w:t>
        </w:r>
      </w:hyperlink>
      <w:r w:rsidR="00A06895" w:rsidRPr="00286047">
        <w:rPr>
          <w:rFonts w:cstheme="minorHAnsi"/>
        </w:rPr>
        <w:t xml:space="preserve"> </w:t>
      </w:r>
    </w:p>
    <w:p w14:paraId="5545CB21" w14:textId="77777777" w:rsidR="00616761" w:rsidRPr="00286047" w:rsidRDefault="00BE3B9A">
      <w:pPr>
        <w:pStyle w:val="ListParagraph"/>
        <w:numPr>
          <w:ilvl w:val="0"/>
          <w:numId w:val="25"/>
        </w:numPr>
        <w:tabs>
          <w:tab w:val="left" w:pos="720"/>
        </w:tabs>
        <w:spacing w:before="120" w:after="120" w:line="240" w:lineRule="auto"/>
        <w:rPr>
          <w:rFonts w:eastAsia="Times New Roman" w:cstheme="minorHAnsi"/>
          <w:b/>
          <w:bCs/>
          <w:kern w:val="32"/>
          <w:sz w:val="24"/>
          <w:szCs w:val="24"/>
          <w:lang w:eastAsia="en-GB"/>
        </w:rPr>
      </w:pPr>
      <w:r w:rsidRPr="00286047">
        <w:rPr>
          <w:rFonts w:eastAsia="Times New Roman" w:cstheme="minorHAnsi"/>
          <w:b/>
          <w:bCs/>
          <w:sz w:val="24"/>
          <w:szCs w:val="24"/>
          <w:lang w:eastAsia="en-GB"/>
        </w:rPr>
        <w:t>Life at home</w:t>
      </w:r>
    </w:p>
    <w:p w14:paraId="1992E41D" w14:textId="77777777" w:rsidR="00616761" w:rsidRPr="00286047" w:rsidRDefault="00BE3B9A">
      <w:pPr>
        <w:pStyle w:val="ListParagraph"/>
        <w:numPr>
          <w:ilvl w:val="0"/>
          <w:numId w:val="25"/>
        </w:numPr>
        <w:tabs>
          <w:tab w:val="left" w:pos="720"/>
        </w:tabs>
        <w:spacing w:before="120" w:after="120" w:line="240" w:lineRule="auto"/>
        <w:rPr>
          <w:rFonts w:eastAsia="Times New Roman" w:cstheme="minorHAnsi"/>
          <w:b/>
          <w:bCs/>
          <w:kern w:val="32"/>
          <w:sz w:val="24"/>
          <w:szCs w:val="24"/>
          <w:lang w:eastAsia="en-GB"/>
        </w:rPr>
      </w:pPr>
      <w:r w:rsidRPr="00286047">
        <w:rPr>
          <w:rFonts w:eastAsia="Times New Roman" w:cstheme="minorHAnsi"/>
          <w:b/>
          <w:bCs/>
          <w:sz w:val="24"/>
          <w:szCs w:val="24"/>
          <w:lang w:eastAsia="en-GB"/>
        </w:rPr>
        <w:t>Signs and behaviours of concern</w:t>
      </w:r>
    </w:p>
    <w:p w14:paraId="4153EBFD" w14:textId="77777777" w:rsidR="00616761" w:rsidRPr="00286047" w:rsidRDefault="00BA0524">
      <w:pPr>
        <w:pStyle w:val="ListParagraph"/>
        <w:numPr>
          <w:ilvl w:val="0"/>
          <w:numId w:val="25"/>
        </w:numPr>
        <w:tabs>
          <w:tab w:val="left" w:pos="720"/>
        </w:tabs>
        <w:spacing w:before="120" w:after="120" w:line="240" w:lineRule="auto"/>
        <w:rPr>
          <w:rFonts w:eastAsia="Times New Roman" w:cstheme="minorHAnsi"/>
          <w:b/>
          <w:bCs/>
          <w:kern w:val="32"/>
          <w:sz w:val="24"/>
          <w:szCs w:val="24"/>
          <w:lang w:eastAsia="en-GB"/>
        </w:rPr>
      </w:pPr>
      <w:r w:rsidRPr="00286047">
        <w:rPr>
          <w:rFonts w:eastAsia="Times New Roman" w:cstheme="minorHAnsi"/>
          <w:b/>
          <w:bCs/>
          <w:sz w:val="24"/>
          <w:szCs w:val="24"/>
          <w:lang w:eastAsia="en-GB"/>
        </w:rPr>
        <w:t xml:space="preserve">Early Help; </w:t>
      </w:r>
      <w:r w:rsidR="00BE3B9A" w:rsidRPr="00286047">
        <w:rPr>
          <w:rFonts w:eastAsia="Times New Roman" w:cstheme="minorHAnsi"/>
          <w:b/>
          <w:bCs/>
          <w:sz w:val="24"/>
          <w:szCs w:val="24"/>
          <w:lang w:eastAsia="en-GB"/>
        </w:rPr>
        <w:t>Single Assessment Procedure and Practice Guidance</w:t>
      </w:r>
    </w:p>
    <w:p w14:paraId="0A774555" w14:textId="3BEFA0BD" w:rsidR="00616761" w:rsidRPr="00286047" w:rsidRDefault="00BE3B9A">
      <w:pPr>
        <w:pStyle w:val="ListParagraph"/>
        <w:numPr>
          <w:ilvl w:val="0"/>
          <w:numId w:val="25"/>
        </w:numPr>
        <w:tabs>
          <w:tab w:val="left" w:pos="720"/>
        </w:tabs>
        <w:spacing w:before="120" w:after="120" w:line="240" w:lineRule="auto"/>
        <w:rPr>
          <w:rFonts w:eastAsia="Times New Roman" w:cstheme="minorHAnsi"/>
          <w:b/>
          <w:bCs/>
          <w:kern w:val="32"/>
          <w:sz w:val="24"/>
          <w:szCs w:val="24"/>
          <w:lang w:eastAsia="en-GB"/>
        </w:rPr>
      </w:pPr>
      <w:r w:rsidRPr="00286047">
        <w:rPr>
          <w:rFonts w:eastAsia="Times New Roman" w:cstheme="minorHAnsi"/>
          <w:b/>
          <w:bCs/>
          <w:sz w:val="24"/>
          <w:szCs w:val="24"/>
          <w:lang w:eastAsia="en-GB"/>
        </w:rPr>
        <w:t>Child in Need</w:t>
      </w:r>
    </w:p>
    <w:p w14:paraId="37219DCA" w14:textId="77777777" w:rsidR="00616761" w:rsidRPr="00286047" w:rsidRDefault="00BE3B9A">
      <w:pPr>
        <w:pStyle w:val="ListParagraph"/>
        <w:numPr>
          <w:ilvl w:val="0"/>
          <w:numId w:val="25"/>
        </w:numPr>
        <w:tabs>
          <w:tab w:val="left" w:pos="720"/>
        </w:tabs>
        <w:spacing w:before="120" w:after="120" w:line="240" w:lineRule="auto"/>
        <w:rPr>
          <w:rFonts w:eastAsia="Times New Roman" w:cstheme="minorHAnsi"/>
          <w:b/>
          <w:bCs/>
          <w:kern w:val="32"/>
          <w:sz w:val="24"/>
          <w:szCs w:val="24"/>
          <w:lang w:eastAsia="en-GB"/>
        </w:rPr>
      </w:pPr>
      <w:r w:rsidRPr="00286047">
        <w:rPr>
          <w:rFonts w:eastAsia="Times New Roman" w:cstheme="minorHAnsi"/>
          <w:b/>
          <w:bCs/>
          <w:sz w:val="24"/>
          <w:szCs w:val="24"/>
          <w:lang w:eastAsia="en-GB"/>
        </w:rPr>
        <w:t>Child Protection and significant harm</w:t>
      </w:r>
    </w:p>
    <w:p w14:paraId="668E45D1" w14:textId="77777777" w:rsidR="003A1743" w:rsidRPr="00286047" w:rsidRDefault="00BE3B9A">
      <w:pPr>
        <w:pStyle w:val="ListParagraph"/>
        <w:numPr>
          <w:ilvl w:val="0"/>
          <w:numId w:val="25"/>
        </w:numPr>
        <w:tabs>
          <w:tab w:val="left" w:pos="720"/>
        </w:tabs>
        <w:spacing w:before="120" w:after="120" w:line="240" w:lineRule="auto"/>
        <w:rPr>
          <w:rFonts w:eastAsia="Times New Roman" w:cstheme="minorHAnsi"/>
          <w:b/>
          <w:bCs/>
          <w:sz w:val="24"/>
          <w:szCs w:val="24"/>
          <w:lang w:eastAsia="en-GB"/>
        </w:rPr>
      </w:pPr>
      <w:r w:rsidRPr="00286047">
        <w:rPr>
          <w:rFonts w:eastAsia="Times New Roman" w:cstheme="minorHAnsi"/>
          <w:b/>
          <w:bCs/>
          <w:sz w:val="24"/>
          <w:szCs w:val="24"/>
          <w:lang w:eastAsia="en-GB"/>
        </w:rPr>
        <w:t>Prepare for the unexpected</w:t>
      </w:r>
    </w:p>
    <w:p w14:paraId="60F40A5B" w14:textId="0018AACF" w:rsidR="44F2CCD8" w:rsidRPr="00286047" w:rsidRDefault="44F2CCD8">
      <w:pPr>
        <w:pStyle w:val="ListParagraph"/>
        <w:numPr>
          <w:ilvl w:val="0"/>
          <w:numId w:val="25"/>
        </w:numPr>
        <w:tabs>
          <w:tab w:val="left" w:pos="720"/>
        </w:tabs>
        <w:spacing w:before="120" w:after="120" w:line="240" w:lineRule="auto"/>
        <w:rPr>
          <w:rFonts w:eastAsia="Times New Roman" w:cstheme="minorHAnsi"/>
          <w:b/>
          <w:bCs/>
          <w:sz w:val="24"/>
          <w:szCs w:val="24"/>
          <w:lang w:eastAsia="en-GB"/>
        </w:rPr>
      </w:pPr>
      <w:r w:rsidRPr="00286047">
        <w:rPr>
          <w:rFonts w:eastAsia="Times New Roman" w:cstheme="minorHAnsi"/>
          <w:b/>
          <w:bCs/>
          <w:sz w:val="24"/>
          <w:szCs w:val="24"/>
          <w:lang w:eastAsia="en-GB"/>
        </w:rPr>
        <w:t>Low Level Concerns</w:t>
      </w:r>
    </w:p>
    <w:p w14:paraId="64147629" w14:textId="77777777" w:rsidR="00DE76F8" w:rsidRPr="00286047" w:rsidRDefault="00DE76F8">
      <w:pPr>
        <w:pStyle w:val="ListParagraph"/>
        <w:numPr>
          <w:ilvl w:val="0"/>
          <w:numId w:val="25"/>
        </w:numPr>
        <w:spacing w:after="0" w:line="300" w:lineRule="atLeast"/>
        <w:rPr>
          <w:rFonts w:eastAsia="Times New Roman" w:cstheme="minorHAnsi"/>
          <w:b/>
          <w:bCs/>
          <w:sz w:val="24"/>
          <w:szCs w:val="24"/>
          <w:lang w:eastAsia="en-GB"/>
        </w:rPr>
      </w:pPr>
      <w:r w:rsidRPr="00286047">
        <w:rPr>
          <w:rFonts w:eastAsia="Times New Roman" w:cstheme="minorHAnsi"/>
          <w:b/>
          <w:bCs/>
          <w:sz w:val="24"/>
          <w:szCs w:val="24"/>
          <w:lang w:eastAsia="en-GB"/>
        </w:rPr>
        <w:t>Children with Family Members in Prison</w:t>
      </w:r>
    </w:p>
    <w:p w14:paraId="0005E488" w14:textId="19EAA4B1" w:rsidR="00DE76F8" w:rsidRPr="00286047" w:rsidRDefault="00DE76F8">
      <w:pPr>
        <w:pStyle w:val="ListParagraph"/>
        <w:numPr>
          <w:ilvl w:val="0"/>
          <w:numId w:val="25"/>
        </w:numPr>
        <w:spacing w:after="0" w:line="300" w:lineRule="atLeast"/>
        <w:rPr>
          <w:rFonts w:eastAsia="Times New Roman" w:cstheme="minorHAnsi"/>
          <w:b/>
          <w:bCs/>
          <w:sz w:val="24"/>
          <w:szCs w:val="24"/>
          <w:lang w:eastAsia="en-GB"/>
        </w:rPr>
      </w:pPr>
      <w:r w:rsidRPr="00286047">
        <w:rPr>
          <w:rFonts w:eastAsia="Times New Roman" w:cstheme="minorHAnsi"/>
          <w:b/>
          <w:bCs/>
          <w:sz w:val="24"/>
          <w:szCs w:val="24"/>
          <w:lang w:eastAsia="en-GB"/>
        </w:rPr>
        <w:t>Young Carers</w:t>
      </w:r>
    </w:p>
    <w:p w14:paraId="7D1CDC84" w14:textId="5501DC22" w:rsidR="00DE76F8" w:rsidRPr="00286047" w:rsidRDefault="00DE76F8">
      <w:pPr>
        <w:pStyle w:val="ListParagraph"/>
        <w:numPr>
          <w:ilvl w:val="0"/>
          <w:numId w:val="25"/>
        </w:numPr>
        <w:spacing w:after="0" w:line="300" w:lineRule="atLeast"/>
        <w:rPr>
          <w:rFonts w:eastAsia="Times New Roman" w:cstheme="minorHAnsi"/>
          <w:b/>
          <w:bCs/>
          <w:sz w:val="24"/>
          <w:szCs w:val="24"/>
          <w:lang w:eastAsia="en-GB"/>
        </w:rPr>
      </w:pPr>
      <w:r w:rsidRPr="00286047">
        <w:rPr>
          <w:rFonts w:eastAsia="Times New Roman" w:cstheme="minorHAnsi"/>
          <w:b/>
          <w:bCs/>
          <w:sz w:val="24"/>
          <w:szCs w:val="24"/>
          <w:lang w:eastAsia="en-GB"/>
        </w:rPr>
        <w:t xml:space="preserve"> Children Living in Temporary Accommodation</w:t>
      </w:r>
    </w:p>
    <w:p w14:paraId="5744AD1D" w14:textId="2F045A1D" w:rsidR="00DE76F8" w:rsidRPr="00286047" w:rsidRDefault="00DE76F8">
      <w:pPr>
        <w:pStyle w:val="ListParagraph"/>
        <w:numPr>
          <w:ilvl w:val="0"/>
          <w:numId w:val="25"/>
        </w:numPr>
        <w:spacing w:after="0" w:line="300" w:lineRule="atLeast"/>
        <w:rPr>
          <w:rFonts w:eastAsia="Times New Roman" w:cstheme="minorHAnsi"/>
          <w:b/>
          <w:bCs/>
          <w:sz w:val="24"/>
          <w:szCs w:val="24"/>
          <w:lang w:eastAsia="en-GB"/>
        </w:rPr>
      </w:pPr>
      <w:r w:rsidRPr="00286047">
        <w:rPr>
          <w:rFonts w:eastAsia="Times New Roman" w:cstheme="minorHAnsi"/>
          <w:b/>
          <w:bCs/>
          <w:sz w:val="24"/>
          <w:szCs w:val="24"/>
          <w:lang w:eastAsia="en-GB"/>
        </w:rPr>
        <w:t xml:space="preserve"> Safeguarding Children with Medical Conditions</w:t>
      </w:r>
    </w:p>
    <w:p w14:paraId="5163CE02" w14:textId="27EFEC29" w:rsidR="00DE76F8" w:rsidRPr="00286047" w:rsidRDefault="00DE76F8" w:rsidP="00DE76F8">
      <w:pPr>
        <w:spacing w:after="0" w:line="300" w:lineRule="atLeast"/>
        <w:rPr>
          <w:rFonts w:eastAsia="Times New Roman" w:cstheme="minorHAnsi"/>
          <w:b/>
          <w:bCs/>
          <w:sz w:val="24"/>
          <w:szCs w:val="24"/>
          <w:lang w:eastAsia="en-GB"/>
        </w:rPr>
      </w:pPr>
      <w:r w:rsidRPr="00286047">
        <w:rPr>
          <w:rFonts w:eastAsia="Times New Roman" w:cstheme="minorHAnsi"/>
          <w:sz w:val="21"/>
          <w:szCs w:val="21"/>
          <w:lang w:eastAsia="en-GB"/>
        </w:rPr>
        <w:t xml:space="preserve">      </w:t>
      </w:r>
      <w:r w:rsidRPr="00286047">
        <w:rPr>
          <w:rFonts w:eastAsia="Times New Roman" w:cstheme="minorHAnsi"/>
          <w:b/>
          <w:bCs/>
          <w:sz w:val="24"/>
          <w:szCs w:val="24"/>
          <w:lang w:eastAsia="en-GB"/>
        </w:rPr>
        <w:t>12) Prejudice-Based Harm, Racism and Discrimination</w:t>
      </w:r>
    </w:p>
    <w:p w14:paraId="5CE2BC32" w14:textId="77777777" w:rsidR="00DE76F8" w:rsidRPr="00286047" w:rsidRDefault="00DE76F8" w:rsidP="00DE76F8">
      <w:pPr>
        <w:spacing w:after="0" w:line="300" w:lineRule="atLeast"/>
        <w:rPr>
          <w:rFonts w:eastAsia="Times New Roman" w:cstheme="minorHAnsi"/>
          <w:b/>
          <w:bCs/>
          <w:sz w:val="24"/>
          <w:szCs w:val="24"/>
          <w:lang w:eastAsia="en-GB"/>
        </w:rPr>
      </w:pPr>
    </w:p>
    <w:p w14:paraId="1ED84863" w14:textId="77777777" w:rsidR="00DE76F8" w:rsidRPr="00286047" w:rsidRDefault="00DE76F8" w:rsidP="00DE76F8">
      <w:pPr>
        <w:pStyle w:val="ListParagraph"/>
        <w:tabs>
          <w:tab w:val="left" w:pos="720"/>
        </w:tabs>
        <w:spacing w:before="120" w:after="120" w:line="240" w:lineRule="auto"/>
        <w:rPr>
          <w:rFonts w:eastAsia="Times New Roman" w:cstheme="minorHAnsi"/>
          <w:b/>
          <w:bCs/>
          <w:sz w:val="24"/>
          <w:szCs w:val="24"/>
          <w:lang w:eastAsia="en-GB"/>
        </w:rPr>
      </w:pPr>
    </w:p>
    <w:p w14:paraId="4D5D676B" w14:textId="77777777" w:rsidR="004A518B" w:rsidRPr="00286047" w:rsidRDefault="004A518B" w:rsidP="004A518B">
      <w:pPr>
        <w:pStyle w:val="ListParagraph"/>
        <w:tabs>
          <w:tab w:val="left" w:pos="720"/>
        </w:tabs>
        <w:spacing w:before="120" w:after="120" w:line="240" w:lineRule="auto"/>
        <w:rPr>
          <w:rFonts w:eastAsia="Times New Roman" w:cstheme="minorHAnsi"/>
          <w:b/>
          <w:bCs/>
          <w:sz w:val="24"/>
          <w:szCs w:val="24"/>
          <w:lang w:eastAsia="en-GB"/>
        </w:rPr>
      </w:pPr>
    </w:p>
    <w:p w14:paraId="5F9AC7BF" w14:textId="316419A6" w:rsidR="004A518B" w:rsidRPr="00286047" w:rsidRDefault="005B6102">
      <w:pPr>
        <w:pStyle w:val="ListParagraph"/>
        <w:numPr>
          <w:ilvl w:val="0"/>
          <w:numId w:val="18"/>
        </w:numPr>
        <w:spacing w:after="0" w:line="240" w:lineRule="auto"/>
        <w:ind w:left="0"/>
        <w:rPr>
          <w:rFonts w:eastAsiaTheme="minorEastAsia" w:cstheme="minorHAnsi"/>
          <w:b/>
          <w:bCs/>
          <w:kern w:val="32"/>
          <w:sz w:val="24"/>
          <w:szCs w:val="24"/>
          <w:lang w:eastAsia="en-GB"/>
        </w:rPr>
      </w:pPr>
      <w:hyperlink w:anchor="Bookmark6" w:history="1">
        <w:r w:rsidR="00CE697F" w:rsidRPr="00286047">
          <w:rPr>
            <w:rStyle w:val="Hyperlink"/>
            <w:rFonts w:eastAsia="Times New Roman" w:cstheme="minorHAnsi"/>
            <w:b/>
            <w:bCs/>
            <w:sz w:val="24"/>
            <w:szCs w:val="24"/>
            <w:lang w:eastAsia="en-GB"/>
          </w:rPr>
          <w:t>MULTI-AGENCY WORK IN CHILD PROTECTION</w:t>
        </w:r>
      </w:hyperlink>
      <w:r w:rsidR="00A06895" w:rsidRPr="00286047">
        <w:rPr>
          <w:rFonts w:cstheme="minorHAnsi"/>
        </w:rPr>
        <w:t xml:space="preserve"> </w:t>
      </w:r>
    </w:p>
    <w:p w14:paraId="55A922C0" w14:textId="3AE1CB99" w:rsidR="003A1743" w:rsidRPr="00286047" w:rsidRDefault="00BE3B9A">
      <w:pPr>
        <w:pStyle w:val="ListParagraph"/>
        <w:numPr>
          <w:ilvl w:val="0"/>
          <w:numId w:val="26"/>
        </w:numPr>
        <w:tabs>
          <w:tab w:val="left" w:pos="720"/>
        </w:tabs>
        <w:spacing w:before="120" w:after="120" w:line="240" w:lineRule="auto"/>
        <w:rPr>
          <w:rFonts w:eastAsia="Times New Roman" w:cstheme="minorHAnsi"/>
          <w:b/>
          <w:bCs/>
          <w:sz w:val="24"/>
          <w:szCs w:val="24"/>
          <w:lang w:eastAsia="en-GB"/>
        </w:rPr>
      </w:pPr>
      <w:r w:rsidRPr="00286047">
        <w:rPr>
          <w:rFonts w:eastAsia="Times New Roman" w:cstheme="minorHAnsi"/>
          <w:b/>
          <w:bCs/>
          <w:sz w:val="24"/>
          <w:szCs w:val="24"/>
          <w:lang w:eastAsia="en-GB"/>
        </w:rPr>
        <w:t>Initial Child Protection Conference: school responsibilities</w:t>
      </w:r>
    </w:p>
    <w:p w14:paraId="25A6A165" w14:textId="77777777" w:rsidR="00DE76F8" w:rsidRPr="00286047" w:rsidRDefault="00BE3B9A">
      <w:pPr>
        <w:pStyle w:val="ListParagraph"/>
        <w:numPr>
          <w:ilvl w:val="0"/>
          <w:numId w:val="26"/>
        </w:numPr>
        <w:tabs>
          <w:tab w:val="left" w:pos="720"/>
        </w:tabs>
        <w:spacing w:before="120" w:after="120" w:line="240" w:lineRule="auto"/>
        <w:rPr>
          <w:rFonts w:eastAsia="Times New Roman" w:cstheme="minorHAnsi"/>
          <w:b/>
          <w:bCs/>
          <w:sz w:val="24"/>
          <w:szCs w:val="24"/>
          <w:lang w:eastAsia="en-GB"/>
        </w:rPr>
      </w:pPr>
      <w:r w:rsidRPr="00286047">
        <w:rPr>
          <w:rFonts w:eastAsia="Times New Roman" w:cstheme="minorHAnsi"/>
          <w:b/>
          <w:bCs/>
          <w:sz w:val="24"/>
          <w:szCs w:val="24"/>
          <w:lang w:eastAsia="en-GB"/>
        </w:rPr>
        <w:t>Membership of a Core Group</w:t>
      </w:r>
    </w:p>
    <w:p w14:paraId="1D60C90B" w14:textId="194FCE36" w:rsidR="003A1743" w:rsidRPr="00286047" w:rsidRDefault="00BE3B9A">
      <w:pPr>
        <w:pStyle w:val="ListParagraph"/>
        <w:numPr>
          <w:ilvl w:val="0"/>
          <w:numId w:val="26"/>
        </w:numPr>
        <w:tabs>
          <w:tab w:val="left" w:pos="720"/>
        </w:tabs>
        <w:spacing w:before="120" w:after="120" w:line="240" w:lineRule="auto"/>
        <w:rPr>
          <w:rFonts w:eastAsia="Times New Roman" w:cstheme="minorHAnsi"/>
          <w:b/>
          <w:bCs/>
          <w:sz w:val="24"/>
          <w:szCs w:val="24"/>
          <w:lang w:eastAsia="en-GB"/>
        </w:rPr>
      </w:pPr>
      <w:r w:rsidRPr="00286047">
        <w:rPr>
          <w:rFonts w:eastAsia="Times New Roman" w:cstheme="minorHAnsi"/>
          <w:b/>
          <w:bCs/>
          <w:sz w:val="24"/>
          <w:szCs w:val="24"/>
          <w:lang w:eastAsia="en-GB"/>
        </w:rPr>
        <w:t>Review Child Protection Conference</w:t>
      </w:r>
    </w:p>
    <w:p w14:paraId="4792BE6B" w14:textId="5645F0F3" w:rsidR="003A1743" w:rsidRPr="00286047" w:rsidRDefault="003A1743" w:rsidP="2B6EAA4F">
      <w:pPr>
        <w:pStyle w:val="ListParagraph"/>
        <w:tabs>
          <w:tab w:val="left" w:pos="720"/>
        </w:tabs>
        <w:spacing w:before="120" w:after="120" w:line="240" w:lineRule="auto"/>
        <w:rPr>
          <w:rFonts w:eastAsia="Arial" w:cstheme="minorHAnsi"/>
          <w:highlight w:val="yellow"/>
          <w:lang w:eastAsia="en-GB"/>
        </w:rPr>
      </w:pPr>
    </w:p>
    <w:p w14:paraId="3BA5C88B" w14:textId="4B478109" w:rsidR="003A1743" w:rsidRPr="00286047" w:rsidRDefault="520ACD62" w:rsidP="2B6EAA4F">
      <w:pPr>
        <w:tabs>
          <w:tab w:val="left" w:pos="720"/>
        </w:tabs>
        <w:spacing w:before="120" w:after="120" w:line="240" w:lineRule="auto"/>
        <w:rPr>
          <w:rFonts w:cstheme="minorHAnsi"/>
          <w:highlight w:val="yellow"/>
          <w:lang w:eastAsia="en-GB"/>
        </w:rPr>
      </w:pPr>
      <w:r w:rsidRPr="00286047">
        <w:rPr>
          <w:rFonts w:eastAsia="Times New Roman" w:cstheme="minorHAnsi"/>
          <w:b/>
          <w:bCs/>
          <w:sz w:val="24"/>
          <w:szCs w:val="24"/>
          <w:lang w:eastAsia="en-GB"/>
        </w:rPr>
        <w:lastRenderedPageBreak/>
        <w:t xml:space="preserve">F. </w:t>
      </w:r>
      <w:hyperlink w:anchor="Bookmark7" w:history="1">
        <w:r w:rsidR="00CE697F" w:rsidRPr="00286047">
          <w:rPr>
            <w:rStyle w:val="Hyperlink"/>
            <w:rFonts w:eastAsia="Times New Roman" w:cstheme="minorHAnsi"/>
            <w:b/>
            <w:bCs/>
            <w:sz w:val="24"/>
            <w:szCs w:val="24"/>
            <w:lang w:eastAsia="en-GB"/>
          </w:rPr>
          <w:t>INFORMATION-SHARING</w:t>
        </w:r>
      </w:hyperlink>
      <w:r w:rsidR="009413E7" w:rsidRPr="00286047">
        <w:rPr>
          <w:rFonts w:cstheme="minorHAnsi"/>
        </w:rPr>
        <w:t xml:space="preserve"> </w:t>
      </w:r>
    </w:p>
    <w:p w14:paraId="2BB31C1C" w14:textId="405BEB9B" w:rsidR="003A1743" w:rsidRPr="00286047" w:rsidRDefault="003A1743" w:rsidP="7B4EA0B4">
      <w:pPr>
        <w:tabs>
          <w:tab w:val="left" w:pos="360"/>
        </w:tabs>
        <w:spacing w:after="120" w:line="240" w:lineRule="auto"/>
        <w:rPr>
          <w:rFonts w:eastAsia="Times New Roman" w:cstheme="minorHAnsi"/>
          <w:b/>
          <w:bCs/>
          <w:sz w:val="32"/>
          <w:szCs w:val="32"/>
          <w:lang w:eastAsia="en-GB"/>
        </w:rPr>
      </w:pPr>
    </w:p>
    <w:p w14:paraId="54349866" w14:textId="05D14AF8" w:rsidR="003A1743" w:rsidRPr="00286047" w:rsidRDefault="005B6102" w:rsidP="2DD0BAC9">
      <w:pPr>
        <w:tabs>
          <w:tab w:val="left" w:pos="360"/>
        </w:tabs>
        <w:spacing w:after="120" w:line="240" w:lineRule="auto"/>
        <w:rPr>
          <w:rFonts w:eastAsia="Arial" w:cstheme="minorHAnsi"/>
          <w:lang w:eastAsia="en-GB"/>
        </w:rPr>
      </w:pPr>
      <w:hyperlink w:anchor="Bookmark22" w:history="1">
        <w:r w:rsidR="596D27D7" w:rsidRPr="00286047">
          <w:rPr>
            <w:rStyle w:val="Hyperlink"/>
            <w:rFonts w:eastAsia="Arial" w:cstheme="minorHAnsi"/>
            <w:b/>
            <w:bCs/>
            <w:lang w:eastAsia="en-GB"/>
          </w:rPr>
          <w:t xml:space="preserve">G. </w:t>
        </w:r>
        <w:r w:rsidR="0EB42C92" w:rsidRPr="00286047">
          <w:rPr>
            <w:rStyle w:val="Hyperlink"/>
            <w:rFonts w:eastAsia="Arial" w:cstheme="minorHAnsi"/>
            <w:b/>
            <w:bCs/>
            <w:lang w:eastAsia="en-GB"/>
          </w:rPr>
          <w:t>ALLEGATIONS AGAINST STAFF INCLDING SUPPLY TEACHERS, TRAINEE TEACHERS, VOLUNTEERS AND CONTRACTORS</w:t>
        </w:r>
      </w:hyperlink>
      <w:r w:rsidR="12A34927" w:rsidRPr="00286047">
        <w:rPr>
          <w:rFonts w:eastAsia="Arial" w:cstheme="minorHAnsi"/>
          <w:b/>
          <w:bCs/>
          <w:lang w:eastAsia="en-GB"/>
        </w:rPr>
        <w:t xml:space="preserve"> </w:t>
      </w:r>
    </w:p>
    <w:p w14:paraId="1CCBED57" w14:textId="77777777" w:rsidR="009E3A5B" w:rsidRPr="00286047" w:rsidRDefault="009E3A5B" w:rsidP="009E3A5B">
      <w:pPr>
        <w:pStyle w:val="ListParagraph"/>
        <w:tabs>
          <w:tab w:val="left" w:pos="567"/>
        </w:tabs>
        <w:spacing w:after="0" w:line="240" w:lineRule="auto"/>
        <w:ind w:left="0"/>
        <w:rPr>
          <w:rFonts w:eastAsia="Times New Roman" w:cstheme="minorHAnsi"/>
          <w:sz w:val="24"/>
          <w:szCs w:val="24"/>
          <w:lang w:eastAsia="en-GB"/>
        </w:rPr>
      </w:pPr>
    </w:p>
    <w:p w14:paraId="5CDFF9B5" w14:textId="225DAA0F" w:rsidR="00B26766" w:rsidRPr="00286047" w:rsidRDefault="4E54C656" w:rsidP="2DD0BAC9">
      <w:pPr>
        <w:pStyle w:val="ListParagraph"/>
        <w:tabs>
          <w:tab w:val="left" w:pos="567"/>
        </w:tabs>
        <w:spacing w:after="0" w:line="240" w:lineRule="auto"/>
        <w:ind w:left="0"/>
        <w:rPr>
          <w:rFonts w:eastAsiaTheme="minorEastAsia" w:cstheme="minorHAnsi"/>
          <w:b/>
          <w:bCs/>
          <w:kern w:val="32"/>
          <w:sz w:val="24"/>
          <w:szCs w:val="24"/>
          <w:lang w:eastAsia="en-GB"/>
        </w:rPr>
      </w:pPr>
      <w:r w:rsidRPr="00286047">
        <w:rPr>
          <w:rFonts w:eastAsia="Times New Roman" w:cstheme="minorHAnsi"/>
          <w:b/>
          <w:bCs/>
          <w:sz w:val="24"/>
          <w:szCs w:val="24"/>
          <w:lang w:eastAsia="en-GB"/>
        </w:rPr>
        <w:t xml:space="preserve">H. </w:t>
      </w:r>
      <w:hyperlink w:anchor="Bookmark9" w:history="1">
        <w:r w:rsidR="003A1743" w:rsidRPr="00286047">
          <w:rPr>
            <w:rStyle w:val="Hyperlink"/>
            <w:rFonts w:eastAsia="Times New Roman" w:cstheme="minorHAnsi"/>
            <w:b/>
            <w:bCs/>
            <w:sz w:val="24"/>
            <w:szCs w:val="24"/>
            <w:lang w:eastAsia="en-GB"/>
          </w:rPr>
          <w:t>SAFE TOUCH</w:t>
        </w:r>
      </w:hyperlink>
      <w:r w:rsidR="009413E7" w:rsidRPr="00286047">
        <w:rPr>
          <w:rFonts w:cstheme="minorHAnsi"/>
        </w:rPr>
        <w:t xml:space="preserve"> </w:t>
      </w:r>
    </w:p>
    <w:p w14:paraId="0465AB88" w14:textId="77777777" w:rsidR="00B26766" w:rsidRPr="00286047" w:rsidRDefault="00B26766" w:rsidP="00037AE6">
      <w:pPr>
        <w:pStyle w:val="ListParagraph"/>
        <w:tabs>
          <w:tab w:val="left" w:pos="567"/>
        </w:tabs>
        <w:spacing w:after="0" w:line="240" w:lineRule="auto"/>
        <w:ind w:left="0"/>
        <w:rPr>
          <w:rFonts w:eastAsiaTheme="minorEastAsia" w:cstheme="minorHAnsi"/>
          <w:b/>
          <w:bCs/>
          <w:kern w:val="32"/>
          <w:sz w:val="24"/>
          <w:szCs w:val="24"/>
          <w:lang w:eastAsia="en-GB"/>
        </w:rPr>
      </w:pPr>
    </w:p>
    <w:p w14:paraId="357933B0" w14:textId="4BEAB1C5" w:rsidR="001D611F" w:rsidRPr="00286047" w:rsidRDefault="35061FB1" w:rsidP="2DD0BAC9">
      <w:pPr>
        <w:pStyle w:val="ListParagraph"/>
        <w:tabs>
          <w:tab w:val="left" w:pos="567"/>
        </w:tabs>
        <w:spacing w:after="0" w:line="240" w:lineRule="auto"/>
        <w:ind w:left="0"/>
        <w:rPr>
          <w:rFonts w:eastAsiaTheme="minorEastAsia" w:cstheme="minorHAnsi"/>
          <w:b/>
          <w:bCs/>
          <w:kern w:val="32"/>
          <w:sz w:val="24"/>
          <w:szCs w:val="24"/>
          <w:lang w:eastAsia="en-GB"/>
        </w:rPr>
      </w:pPr>
      <w:r w:rsidRPr="00286047">
        <w:rPr>
          <w:rFonts w:eastAsia="Times New Roman" w:cstheme="minorHAnsi"/>
          <w:b/>
          <w:bCs/>
          <w:sz w:val="24"/>
          <w:szCs w:val="24"/>
          <w:lang w:eastAsia="en-GB"/>
        </w:rPr>
        <w:t xml:space="preserve">I. </w:t>
      </w:r>
      <w:hyperlink w:anchor="Bookmark10" w:history="1">
        <w:r w:rsidR="003A1743" w:rsidRPr="00286047">
          <w:rPr>
            <w:rStyle w:val="Hyperlink"/>
            <w:rFonts w:eastAsia="Times New Roman" w:cstheme="minorHAnsi"/>
            <w:b/>
            <w:bCs/>
            <w:sz w:val="24"/>
            <w:szCs w:val="24"/>
            <w:lang w:eastAsia="en-GB"/>
          </w:rPr>
          <w:t>PHYSICAL CONTROL AND RESTRICTIVE PHYSICAL INTERVENTION: USE OF REASONABLE FORCE</w:t>
        </w:r>
      </w:hyperlink>
      <w:r w:rsidR="00642B60" w:rsidRPr="00286047">
        <w:rPr>
          <w:rFonts w:cstheme="minorHAnsi"/>
        </w:rPr>
        <w:t xml:space="preserve"> </w:t>
      </w:r>
    </w:p>
    <w:p w14:paraId="39F9AD01" w14:textId="77777777" w:rsidR="00962040" w:rsidRPr="00286047" w:rsidRDefault="00962040" w:rsidP="00962040">
      <w:pPr>
        <w:pStyle w:val="ListParagraph"/>
        <w:tabs>
          <w:tab w:val="left" w:pos="567"/>
        </w:tabs>
        <w:spacing w:after="0" w:line="240" w:lineRule="auto"/>
        <w:ind w:left="0"/>
        <w:rPr>
          <w:rFonts w:eastAsiaTheme="minorEastAsia" w:cstheme="minorHAnsi"/>
          <w:b/>
          <w:bCs/>
          <w:kern w:val="32"/>
          <w:sz w:val="24"/>
          <w:szCs w:val="24"/>
          <w:lang w:eastAsia="en-GB"/>
        </w:rPr>
      </w:pPr>
    </w:p>
    <w:p w14:paraId="1998A12E" w14:textId="143DF2A8" w:rsidR="005B29C7" w:rsidRPr="00286047" w:rsidRDefault="40371359" w:rsidP="2DD0BAC9">
      <w:pPr>
        <w:pStyle w:val="ListParagraph"/>
        <w:tabs>
          <w:tab w:val="left" w:pos="567"/>
        </w:tabs>
        <w:spacing w:after="0" w:line="240" w:lineRule="auto"/>
        <w:ind w:left="0"/>
        <w:rPr>
          <w:rFonts w:cstheme="minorHAnsi"/>
          <w:kern w:val="32"/>
          <w:lang w:eastAsia="en-GB"/>
        </w:rPr>
      </w:pPr>
      <w:r w:rsidRPr="00286047">
        <w:rPr>
          <w:rFonts w:eastAsia="Times New Roman" w:cstheme="minorHAnsi"/>
          <w:b/>
          <w:bCs/>
          <w:sz w:val="24"/>
          <w:szCs w:val="24"/>
          <w:lang w:eastAsia="en-GB"/>
        </w:rPr>
        <w:t xml:space="preserve">J. </w:t>
      </w:r>
      <w:hyperlink w:anchor="Bookmark11" w:history="1">
        <w:r w:rsidR="003A1743" w:rsidRPr="00286047">
          <w:rPr>
            <w:rStyle w:val="Hyperlink"/>
            <w:rFonts w:eastAsia="Times New Roman" w:cstheme="minorHAnsi"/>
            <w:b/>
            <w:bCs/>
            <w:sz w:val="24"/>
            <w:szCs w:val="24"/>
            <w:lang w:eastAsia="en-GB"/>
          </w:rPr>
          <w:t>THE PREVENT DUTY</w:t>
        </w:r>
      </w:hyperlink>
    </w:p>
    <w:p w14:paraId="71844C9D" w14:textId="77777777" w:rsidR="00791BC2" w:rsidRPr="00286047" w:rsidRDefault="00791BC2" w:rsidP="00037AE6">
      <w:pPr>
        <w:pStyle w:val="ListParagraph"/>
        <w:tabs>
          <w:tab w:val="left" w:pos="567"/>
        </w:tabs>
        <w:spacing w:after="0" w:line="240" w:lineRule="auto"/>
        <w:ind w:left="0"/>
        <w:rPr>
          <w:rFonts w:eastAsiaTheme="minorEastAsia" w:cstheme="minorHAnsi"/>
          <w:b/>
          <w:bCs/>
          <w:kern w:val="32"/>
          <w:sz w:val="24"/>
          <w:szCs w:val="24"/>
          <w:lang w:eastAsia="en-GB"/>
        </w:rPr>
      </w:pPr>
    </w:p>
    <w:p w14:paraId="6549825B" w14:textId="7526CED9" w:rsidR="00791BC2" w:rsidRPr="00286047" w:rsidRDefault="60F86BA7" w:rsidP="2DD0BAC9">
      <w:pPr>
        <w:pStyle w:val="ListParagraph"/>
        <w:tabs>
          <w:tab w:val="left" w:pos="567"/>
        </w:tabs>
        <w:spacing w:after="0" w:line="240" w:lineRule="auto"/>
        <w:ind w:left="0"/>
        <w:rPr>
          <w:rFonts w:eastAsiaTheme="minorEastAsia" w:cstheme="minorHAnsi"/>
          <w:b/>
          <w:bCs/>
          <w:kern w:val="32"/>
          <w:sz w:val="24"/>
          <w:szCs w:val="24"/>
          <w:lang w:eastAsia="en-GB"/>
        </w:rPr>
      </w:pPr>
      <w:r w:rsidRPr="00286047">
        <w:rPr>
          <w:rStyle w:val="Hyperlink"/>
          <w:rFonts w:eastAsia="Times New Roman" w:cstheme="minorHAnsi"/>
          <w:b/>
          <w:bCs/>
          <w:sz w:val="24"/>
          <w:szCs w:val="24"/>
          <w:lang w:eastAsia="en-GB"/>
        </w:rPr>
        <w:t>K</w:t>
      </w:r>
      <w:r w:rsidR="275944BD" w:rsidRPr="00286047">
        <w:rPr>
          <w:rStyle w:val="Hyperlink"/>
          <w:rFonts w:eastAsia="Times New Roman" w:cstheme="minorHAnsi"/>
          <w:b/>
          <w:bCs/>
          <w:color w:val="auto"/>
          <w:sz w:val="24"/>
          <w:szCs w:val="24"/>
          <w:lang w:eastAsia="en-GB"/>
        </w:rPr>
        <w:t>.</w:t>
      </w:r>
      <w:r w:rsidRPr="00286047">
        <w:rPr>
          <w:rStyle w:val="Hyperlink"/>
          <w:rFonts w:eastAsia="Times New Roman" w:cstheme="minorHAnsi"/>
          <w:b/>
          <w:bCs/>
          <w:sz w:val="24"/>
          <w:szCs w:val="24"/>
          <w:lang w:eastAsia="en-GB"/>
        </w:rPr>
        <w:t xml:space="preserve"> </w:t>
      </w:r>
      <w:hyperlink w:anchor="Bookmark12" w:history="1">
        <w:r w:rsidR="003A1743" w:rsidRPr="00286047">
          <w:rPr>
            <w:rStyle w:val="Hyperlink"/>
            <w:rFonts w:eastAsia="Times New Roman" w:cstheme="minorHAnsi"/>
            <w:b/>
            <w:bCs/>
            <w:sz w:val="24"/>
            <w:szCs w:val="24"/>
            <w:lang w:eastAsia="en-GB"/>
          </w:rPr>
          <w:t xml:space="preserve">CHILD </w:t>
        </w:r>
        <w:r w:rsidR="004A518B" w:rsidRPr="00286047">
          <w:rPr>
            <w:rStyle w:val="Hyperlink"/>
            <w:rFonts w:eastAsia="Times New Roman" w:cstheme="minorHAnsi"/>
            <w:b/>
            <w:bCs/>
            <w:sz w:val="24"/>
            <w:szCs w:val="24"/>
            <w:lang w:eastAsia="en-GB"/>
          </w:rPr>
          <w:t xml:space="preserve">SEXUAL </w:t>
        </w:r>
        <w:r w:rsidR="003A1743" w:rsidRPr="00286047">
          <w:rPr>
            <w:rStyle w:val="Hyperlink"/>
            <w:rFonts w:eastAsia="Times New Roman" w:cstheme="minorHAnsi"/>
            <w:b/>
            <w:bCs/>
            <w:sz w:val="24"/>
            <w:szCs w:val="24"/>
            <w:lang w:eastAsia="en-GB"/>
          </w:rPr>
          <w:t>EXPLOITATION</w:t>
        </w:r>
      </w:hyperlink>
      <w:r w:rsidR="00D253DD" w:rsidRPr="00286047">
        <w:rPr>
          <w:rFonts w:cstheme="minorHAnsi"/>
        </w:rPr>
        <w:t xml:space="preserve"> </w:t>
      </w:r>
    </w:p>
    <w:p w14:paraId="0F52E89B" w14:textId="77777777" w:rsidR="009E3A5B" w:rsidRPr="00286047" w:rsidRDefault="009E3A5B" w:rsidP="009E3A5B">
      <w:pPr>
        <w:pStyle w:val="ListParagraph"/>
        <w:tabs>
          <w:tab w:val="left" w:pos="567"/>
        </w:tabs>
        <w:spacing w:after="0" w:line="240" w:lineRule="auto"/>
        <w:ind w:left="0"/>
        <w:rPr>
          <w:rFonts w:eastAsiaTheme="minorEastAsia" w:cstheme="minorHAnsi"/>
          <w:b/>
          <w:bCs/>
          <w:kern w:val="32"/>
          <w:sz w:val="24"/>
          <w:szCs w:val="24"/>
          <w:lang w:eastAsia="en-GB"/>
        </w:rPr>
      </w:pPr>
    </w:p>
    <w:p w14:paraId="44F9B27F" w14:textId="6E7DF898" w:rsidR="005B29C7" w:rsidRPr="00286047" w:rsidRDefault="20EB4120" w:rsidP="2DD0BAC9">
      <w:pPr>
        <w:pStyle w:val="ListParagraph"/>
        <w:tabs>
          <w:tab w:val="left" w:pos="567"/>
        </w:tabs>
        <w:spacing w:after="0" w:line="240" w:lineRule="auto"/>
        <w:ind w:left="0"/>
        <w:rPr>
          <w:rFonts w:eastAsiaTheme="minorEastAsia" w:cstheme="minorHAnsi"/>
          <w:b/>
          <w:bCs/>
          <w:kern w:val="32"/>
          <w:sz w:val="24"/>
          <w:szCs w:val="24"/>
          <w:lang w:eastAsia="en-GB"/>
        </w:rPr>
      </w:pPr>
      <w:r w:rsidRPr="00286047">
        <w:rPr>
          <w:rFonts w:eastAsia="Times New Roman" w:cstheme="minorHAnsi"/>
          <w:b/>
          <w:bCs/>
          <w:sz w:val="24"/>
          <w:szCs w:val="24"/>
          <w:lang w:eastAsia="en-GB"/>
        </w:rPr>
        <w:t xml:space="preserve">L. </w:t>
      </w:r>
      <w:hyperlink w:anchor="Bookmark13" w:history="1">
        <w:r w:rsidR="003A1743" w:rsidRPr="00286047">
          <w:rPr>
            <w:rStyle w:val="Hyperlink"/>
            <w:rFonts w:eastAsia="Times New Roman" w:cstheme="minorHAnsi"/>
            <w:b/>
            <w:bCs/>
            <w:sz w:val="24"/>
            <w:szCs w:val="24"/>
            <w:lang w:eastAsia="en-GB"/>
          </w:rPr>
          <w:t>FEMALE GENITAL MUTILATION</w:t>
        </w:r>
      </w:hyperlink>
      <w:r w:rsidR="00D253DD" w:rsidRPr="00286047">
        <w:rPr>
          <w:rFonts w:cstheme="minorHAnsi"/>
        </w:rPr>
        <w:t xml:space="preserve"> </w:t>
      </w:r>
    </w:p>
    <w:p w14:paraId="2D90D416" w14:textId="77777777" w:rsidR="00791BC2" w:rsidRPr="00286047" w:rsidRDefault="00791BC2" w:rsidP="00037AE6">
      <w:pPr>
        <w:pStyle w:val="ListParagraph"/>
        <w:tabs>
          <w:tab w:val="left" w:pos="567"/>
        </w:tabs>
        <w:spacing w:after="0" w:line="240" w:lineRule="auto"/>
        <w:ind w:left="0"/>
        <w:rPr>
          <w:rFonts w:eastAsiaTheme="minorEastAsia" w:cstheme="minorHAnsi"/>
          <w:b/>
          <w:bCs/>
          <w:kern w:val="32"/>
          <w:sz w:val="24"/>
          <w:szCs w:val="24"/>
          <w:lang w:eastAsia="en-GB"/>
        </w:rPr>
      </w:pPr>
    </w:p>
    <w:p w14:paraId="3CD6DDE5" w14:textId="77777777" w:rsidR="00DE76F8" w:rsidRPr="00286047" w:rsidRDefault="4B450D44" w:rsidP="00DE76F8">
      <w:pPr>
        <w:spacing w:after="0" w:line="300" w:lineRule="atLeast"/>
        <w:rPr>
          <w:rFonts w:cstheme="minorHAnsi"/>
        </w:rPr>
      </w:pPr>
      <w:r w:rsidRPr="00286047">
        <w:rPr>
          <w:rFonts w:eastAsia="Times New Roman" w:cstheme="minorHAnsi"/>
          <w:b/>
          <w:bCs/>
          <w:sz w:val="24"/>
          <w:szCs w:val="24"/>
          <w:lang w:eastAsia="en-GB"/>
        </w:rPr>
        <w:t xml:space="preserve">M. </w:t>
      </w:r>
      <w:hyperlink w:anchor="Bookmark14" w:history="1">
        <w:r w:rsidR="003A1743" w:rsidRPr="00286047">
          <w:rPr>
            <w:rStyle w:val="Hyperlink"/>
            <w:rFonts w:eastAsia="Times New Roman" w:cstheme="minorHAnsi"/>
            <w:b/>
            <w:bCs/>
            <w:sz w:val="24"/>
            <w:szCs w:val="24"/>
            <w:lang w:eastAsia="en-GB"/>
          </w:rPr>
          <w:t>ONLINE SAFETY</w:t>
        </w:r>
      </w:hyperlink>
      <w:r w:rsidR="00D253DD" w:rsidRPr="00286047">
        <w:rPr>
          <w:rFonts w:cstheme="minorHAnsi"/>
        </w:rPr>
        <w:t xml:space="preserve"> </w:t>
      </w:r>
    </w:p>
    <w:p w14:paraId="037EA44C" w14:textId="344261E2" w:rsidR="00DE76F8" w:rsidRPr="00286047" w:rsidRDefault="00DE76F8" w:rsidP="00DE76F8">
      <w:pPr>
        <w:spacing w:after="0" w:line="300" w:lineRule="atLeast"/>
        <w:ind w:firstLine="720"/>
        <w:rPr>
          <w:rFonts w:eastAsia="Times New Roman" w:cstheme="minorHAnsi"/>
          <w:b/>
          <w:bCs/>
          <w:sz w:val="24"/>
          <w:szCs w:val="24"/>
          <w:lang w:eastAsia="en-GB"/>
        </w:rPr>
      </w:pPr>
      <w:r w:rsidRPr="00286047">
        <w:rPr>
          <w:rFonts w:eastAsia="Times New Roman" w:cstheme="minorHAnsi"/>
          <w:b/>
          <w:bCs/>
          <w:sz w:val="24"/>
          <w:szCs w:val="24"/>
          <w:lang w:eastAsia="en-GB"/>
        </w:rPr>
        <w:t>1) Cybercrime</w:t>
      </w:r>
    </w:p>
    <w:p w14:paraId="2C71A7DD" w14:textId="79C7445B" w:rsidR="00DE76F8" w:rsidRPr="00286047" w:rsidRDefault="00DE76F8" w:rsidP="00DE76F8">
      <w:pPr>
        <w:spacing w:after="0" w:line="300" w:lineRule="atLeast"/>
        <w:ind w:firstLine="720"/>
        <w:rPr>
          <w:rFonts w:eastAsia="Times New Roman" w:cstheme="minorHAnsi"/>
          <w:b/>
          <w:bCs/>
          <w:sz w:val="24"/>
          <w:szCs w:val="24"/>
          <w:lang w:eastAsia="en-GB"/>
        </w:rPr>
      </w:pPr>
      <w:r w:rsidRPr="00286047">
        <w:rPr>
          <w:rFonts w:eastAsia="Times New Roman" w:cstheme="minorHAnsi"/>
          <w:b/>
          <w:bCs/>
          <w:sz w:val="24"/>
          <w:szCs w:val="24"/>
          <w:lang w:eastAsia="en-GB"/>
        </w:rPr>
        <w:t>2) Information Security and Cyber Security</w:t>
      </w:r>
    </w:p>
    <w:p w14:paraId="1F41A23A" w14:textId="2C36CF85" w:rsidR="00DE76F8" w:rsidRPr="00286047" w:rsidRDefault="00DE76F8" w:rsidP="00DE76F8">
      <w:pPr>
        <w:spacing w:after="0" w:line="300" w:lineRule="atLeast"/>
        <w:ind w:firstLine="720"/>
        <w:rPr>
          <w:rFonts w:eastAsia="Times New Roman" w:cstheme="minorHAnsi"/>
          <w:sz w:val="21"/>
          <w:szCs w:val="21"/>
          <w:lang w:eastAsia="en-GB"/>
        </w:rPr>
      </w:pPr>
      <w:r w:rsidRPr="00286047">
        <w:rPr>
          <w:rFonts w:eastAsia="Times New Roman" w:cstheme="minorHAnsi"/>
          <w:b/>
          <w:bCs/>
          <w:sz w:val="24"/>
          <w:szCs w:val="24"/>
          <w:lang w:eastAsia="en-GB"/>
        </w:rPr>
        <w:t>3) Mobile Phones</w:t>
      </w:r>
    </w:p>
    <w:p w14:paraId="4D7102A0" w14:textId="77777777" w:rsidR="00DE76F8" w:rsidRPr="00286047" w:rsidRDefault="00DE76F8" w:rsidP="2DD0BAC9">
      <w:pPr>
        <w:pStyle w:val="ListParagraph"/>
        <w:tabs>
          <w:tab w:val="left" w:pos="567"/>
        </w:tabs>
        <w:spacing w:after="0" w:line="240" w:lineRule="auto"/>
        <w:ind w:left="0"/>
        <w:rPr>
          <w:rFonts w:eastAsiaTheme="minorEastAsia" w:cstheme="minorHAnsi"/>
          <w:b/>
          <w:bCs/>
          <w:kern w:val="32"/>
          <w:sz w:val="24"/>
          <w:szCs w:val="24"/>
          <w:lang w:eastAsia="en-GB"/>
        </w:rPr>
      </w:pPr>
    </w:p>
    <w:p w14:paraId="57FEC54F" w14:textId="19F1B5C0" w:rsidR="00791BC2" w:rsidRPr="00286047" w:rsidRDefault="00791BC2" w:rsidP="00037AE6">
      <w:pPr>
        <w:pStyle w:val="ListParagraph"/>
        <w:tabs>
          <w:tab w:val="left" w:pos="567"/>
        </w:tabs>
        <w:spacing w:after="0" w:line="240" w:lineRule="auto"/>
        <w:ind w:left="0"/>
        <w:rPr>
          <w:rFonts w:eastAsia="Times New Roman" w:cstheme="minorHAnsi"/>
          <w:b/>
          <w:sz w:val="24"/>
          <w:szCs w:val="24"/>
          <w:lang w:eastAsia="en-GB"/>
        </w:rPr>
      </w:pPr>
    </w:p>
    <w:p w14:paraId="401C84A7" w14:textId="104C13D5" w:rsidR="005B29C7" w:rsidRPr="00286047" w:rsidRDefault="221A185D" w:rsidP="232F376E">
      <w:pPr>
        <w:pStyle w:val="ListParagraph"/>
        <w:tabs>
          <w:tab w:val="left" w:pos="567"/>
        </w:tabs>
        <w:spacing w:after="0" w:line="240" w:lineRule="auto"/>
        <w:ind w:left="0"/>
        <w:rPr>
          <w:rFonts w:eastAsia="Times New Roman" w:cstheme="minorHAnsi"/>
          <w:b/>
          <w:bCs/>
          <w:kern w:val="32"/>
          <w:sz w:val="24"/>
          <w:szCs w:val="24"/>
          <w:lang w:eastAsia="en-GB"/>
        </w:rPr>
      </w:pPr>
      <w:r w:rsidRPr="00286047">
        <w:rPr>
          <w:rStyle w:val="Hyperlink"/>
          <w:rFonts w:eastAsia="Times New Roman" w:cstheme="minorHAnsi"/>
          <w:b/>
          <w:bCs/>
          <w:color w:val="auto"/>
          <w:sz w:val="24"/>
          <w:szCs w:val="24"/>
          <w:lang w:eastAsia="en-GB"/>
        </w:rPr>
        <w:t>N.</w:t>
      </w:r>
      <w:r w:rsidRPr="00286047">
        <w:rPr>
          <w:rStyle w:val="Hyperlink"/>
          <w:rFonts w:eastAsia="Times New Roman" w:cstheme="minorHAnsi"/>
          <w:b/>
          <w:bCs/>
          <w:sz w:val="24"/>
          <w:szCs w:val="24"/>
          <w:lang w:eastAsia="en-GB"/>
        </w:rPr>
        <w:t xml:space="preserve"> </w:t>
      </w:r>
      <w:hyperlink w:anchor="Bookmark15" w:history="1">
        <w:r w:rsidR="00AF4B8A" w:rsidRPr="00286047">
          <w:rPr>
            <w:rStyle w:val="Hyperlink"/>
            <w:rFonts w:eastAsia="Times New Roman" w:cstheme="minorHAnsi"/>
            <w:b/>
            <w:bCs/>
            <w:sz w:val="24"/>
            <w:szCs w:val="24"/>
            <w:lang w:eastAsia="en-GB"/>
          </w:rPr>
          <w:t>CHILD ON CHILD SEXUAL HARRASSMENT AND SEXUAL VIOLENCE</w:t>
        </w:r>
      </w:hyperlink>
      <w:r w:rsidR="00CA2E0B" w:rsidRPr="00286047">
        <w:rPr>
          <w:rFonts w:cstheme="minorHAnsi"/>
        </w:rPr>
        <w:t xml:space="preserve"> </w:t>
      </w:r>
    </w:p>
    <w:p w14:paraId="40C114AD" w14:textId="4E69EE93" w:rsidR="4264A85B" w:rsidRPr="00286047" w:rsidRDefault="4264A85B" w:rsidP="232F376E">
      <w:pPr>
        <w:pStyle w:val="ListParagraph"/>
        <w:tabs>
          <w:tab w:val="left" w:pos="567"/>
        </w:tabs>
        <w:spacing w:after="0" w:line="240" w:lineRule="auto"/>
        <w:rPr>
          <w:rFonts w:eastAsia="Times New Roman" w:cstheme="minorHAnsi"/>
          <w:b/>
          <w:kern w:val="32"/>
          <w:sz w:val="24"/>
          <w:szCs w:val="24"/>
          <w:lang w:eastAsia="en-GB"/>
        </w:rPr>
      </w:pPr>
    </w:p>
    <w:p w14:paraId="23E4FF0A" w14:textId="053BA40E" w:rsidR="005B29C7" w:rsidRPr="00286047" w:rsidRDefault="455615D9" w:rsidP="2DD0BAC9">
      <w:pPr>
        <w:tabs>
          <w:tab w:val="left" w:pos="567"/>
        </w:tabs>
        <w:spacing w:after="0" w:line="240" w:lineRule="auto"/>
        <w:rPr>
          <w:rFonts w:eastAsiaTheme="minorEastAsia" w:cstheme="minorHAnsi"/>
          <w:b/>
          <w:bCs/>
          <w:kern w:val="32"/>
          <w:sz w:val="24"/>
          <w:szCs w:val="24"/>
          <w:lang w:eastAsia="en-GB"/>
        </w:rPr>
      </w:pPr>
      <w:r w:rsidRPr="00286047">
        <w:rPr>
          <w:rStyle w:val="Hyperlink"/>
          <w:rFonts w:eastAsia="Times New Roman" w:cstheme="minorHAnsi"/>
          <w:b/>
          <w:bCs/>
          <w:color w:val="auto"/>
          <w:sz w:val="24"/>
          <w:szCs w:val="24"/>
          <w:lang w:eastAsia="en-GB"/>
        </w:rPr>
        <w:t>O</w:t>
      </w:r>
      <w:r w:rsidRPr="00286047">
        <w:rPr>
          <w:rStyle w:val="Hyperlink"/>
          <w:rFonts w:eastAsia="Times New Roman" w:cstheme="minorHAnsi"/>
          <w:b/>
          <w:bCs/>
          <w:sz w:val="24"/>
          <w:szCs w:val="24"/>
          <w:lang w:eastAsia="en-GB"/>
        </w:rPr>
        <w:t xml:space="preserve">. </w:t>
      </w:r>
      <w:hyperlink w:anchor="Bookmark16" w:history="1">
        <w:r w:rsidR="003A1743" w:rsidRPr="00286047">
          <w:rPr>
            <w:rStyle w:val="Hyperlink"/>
            <w:rFonts w:eastAsia="Times New Roman" w:cstheme="minorHAnsi"/>
            <w:b/>
            <w:bCs/>
            <w:sz w:val="24"/>
            <w:szCs w:val="24"/>
            <w:lang w:eastAsia="en-GB"/>
          </w:rPr>
          <w:t>CHILD CRIMINAL EXPLOITATION</w:t>
        </w:r>
        <w:r w:rsidR="4E4027CB" w:rsidRPr="00286047">
          <w:rPr>
            <w:rStyle w:val="Hyperlink"/>
            <w:rFonts w:eastAsia="Times New Roman" w:cstheme="minorHAnsi"/>
            <w:b/>
            <w:bCs/>
            <w:sz w:val="24"/>
            <w:szCs w:val="24"/>
            <w:lang w:eastAsia="en-GB"/>
          </w:rPr>
          <w:t xml:space="preserve"> INCLUDING COUNTY LINES</w:t>
        </w:r>
      </w:hyperlink>
      <w:r w:rsidR="00CA2E0B" w:rsidRPr="00286047">
        <w:rPr>
          <w:rFonts w:cstheme="minorHAnsi"/>
        </w:rPr>
        <w:t xml:space="preserve"> </w:t>
      </w:r>
    </w:p>
    <w:p w14:paraId="58A7E0A2" w14:textId="77777777" w:rsidR="00791BC2" w:rsidRPr="00286047" w:rsidRDefault="00791BC2" w:rsidP="00037AE6">
      <w:pPr>
        <w:pStyle w:val="ListParagraph"/>
        <w:tabs>
          <w:tab w:val="left" w:pos="567"/>
        </w:tabs>
        <w:spacing w:after="0" w:line="240" w:lineRule="auto"/>
        <w:ind w:left="0"/>
        <w:rPr>
          <w:rFonts w:eastAsiaTheme="minorEastAsia" w:cstheme="minorHAnsi"/>
          <w:b/>
          <w:bCs/>
          <w:kern w:val="32"/>
          <w:sz w:val="24"/>
          <w:szCs w:val="24"/>
          <w:lang w:eastAsia="en-GB"/>
        </w:rPr>
      </w:pPr>
    </w:p>
    <w:p w14:paraId="02848D04" w14:textId="1DBEDC63" w:rsidR="00791BC2" w:rsidRPr="00286047" w:rsidRDefault="0CC2AB09" w:rsidP="2DD0BAC9">
      <w:pPr>
        <w:pStyle w:val="ListParagraph"/>
        <w:tabs>
          <w:tab w:val="left" w:pos="567"/>
        </w:tabs>
        <w:spacing w:after="0" w:line="240" w:lineRule="auto"/>
        <w:ind w:left="0"/>
        <w:rPr>
          <w:rFonts w:eastAsiaTheme="minorEastAsia" w:cstheme="minorHAnsi"/>
          <w:b/>
          <w:bCs/>
          <w:kern w:val="32"/>
          <w:sz w:val="24"/>
          <w:szCs w:val="24"/>
          <w:lang w:eastAsia="en-GB"/>
        </w:rPr>
      </w:pPr>
      <w:r w:rsidRPr="00286047">
        <w:rPr>
          <w:rStyle w:val="Hyperlink"/>
          <w:rFonts w:eastAsia="Times New Roman" w:cstheme="minorHAnsi"/>
          <w:b/>
          <w:bCs/>
          <w:color w:val="auto"/>
          <w:sz w:val="24"/>
          <w:szCs w:val="24"/>
          <w:lang w:eastAsia="en-GB"/>
        </w:rPr>
        <w:t>P</w:t>
      </w:r>
      <w:r w:rsidRPr="00286047">
        <w:rPr>
          <w:rStyle w:val="Hyperlink"/>
          <w:rFonts w:eastAsia="Times New Roman" w:cstheme="minorHAnsi"/>
          <w:b/>
          <w:bCs/>
          <w:sz w:val="24"/>
          <w:szCs w:val="24"/>
          <w:lang w:eastAsia="en-GB"/>
        </w:rPr>
        <w:t xml:space="preserve">. </w:t>
      </w:r>
      <w:hyperlink w:anchor="Bookmark17" w:history="1">
        <w:r w:rsidR="003A1743" w:rsidRPr="00286047">
          <w:rPr>
            <w:rStyle w:val="Hyperlink"/>
            <w:rFonts w:eastAsia="Times New Roman" w:cstheme="minorHAnsi"/>
            <w:b/>
            <w:bCs/>
            <w:sz w:val="24"/>
            <w:szCs w:val="24"/>
            <w:lang w:eastAsia="en-GB"/>
          </w:rPr>
          <w:t>SERIOUS VIOLENC</w:t>
        </w:r>
        <w:r w:rsidR="00791BC2" w:rsidRPr="00286047">
          <w:rPr>
            <w:rStyle w:val="Hyperlink"/>
            <w:rFonts w:eastAsia="Times New Roman" w:cstheme="minorHAnsi"/>
            <w:b/>
            <w:bCs/>
            <w:sz w:val="24"/>
            <w:szCs w:val="24"/>
            <w:lang w:eastAsia="en-GB"/>
          </w:rPr>
          <w:t>E</w:t>
        </w:r>
      </w:hyperlink>
      <w:r w:rsidR="00CA2E0B" w:rsidRPr="00286047">
        <w:rPr>
          <w:rFonts w:cstheme="minorHAnsi"/>
        </w:rPr>
        <w:t xml:space="preserve"> </w:t>
      </w:r>
    </w:p>
    <w:p w14:paraId="2E69081B" w14:textId="78B34EAD" w:rsidR="00791BC2" w:rsidRPr="00286047" w:rsidRDefault="00791BC2" w:rsidP="00037AE6">
      <w:pPr>
        <w:pStyle w:val="ListParagraph"/>
        <w:tabs>
          <w:tab w:val="left" w:pos="567"/>
        </w:tabs>
        <w:spacing w:after="0" w:line="240" w:lineRule="auto"/>
        <w:ind w:left="0"/>
        <w:rPr>
          <w:rFonts w:eastAsia="Times New Roman" w:cstheme="minorHAnsi"/>
          <w:b/>
          <w:sz w:val="24"/>
          <w:szCs w:val="24"/>
          <w:lang w:eastAsia="en-GB"/>
        </w:rPr>
      </w:pPr>
    </w:p>
    <w:p w14:paraId="1398F615" w14:textId="0EB9088E" w:rsidR="04923356" w:rsidRPr="00286047" w:rsidRDefault="7F46E2FA" w:rsidP="232F376E">
      <w:pPr>
        <w:pStyle w:val="ListParagraph"/>
        <w:tabs>
          <w:tab w:val="left" w:pos="567"/>
        </w:tabs>
        <w:spacing w:after="0" w:line="240" w:lineRule="auto"/>
        <w:ind w:left="0"/>
        <w:rPr>
          <w:rFonts w:eastAsia="Times New Roman" w:cstheme="minorHAnsi"/>
          <w:b/>
          <w:bCs/>
          <w:sz w:val="24"/>
          <w:szCs w:val="24"/>
          <w:lang w:eastAsia="en-GB"/>
        </w:rPr>
      </w:pPr>
      <w:r w:rsidRPr="00286047">
        <w:rPr>
          <w:rFonts w:eastAsia="Times New Roman" w:cstheme="minorHAnsi"/>
          <w:b/>
          <w:bCs/>
          <w:sz w:val="24"/>
          <w:szCs w:val="24"/>
          <w:lang w:eastAsia="en-GB"/>
        </w:rPr>
        <w:t xml:space="preserve">Q. </w:t>
      </w:r>
      <w:hyperlink w:anchor="Bookmark18" w:history="1">
        <w:r w:rsidR="04923356" w:rsidRPr="00286047">
          <w:rPr>
            <w:rStyle w:val="Hyperlink"/>
            <w:rFonts w:eastAsia="Times New Roman" w:cstheme="minorHAnsi"/>
            <w:b/>
            <w:bCs/>
            <w:sz w:val="24"/>
            <w:szCs w:val="24"/>
            <w:lang w:eastAsia="en-GB"/>
          </w:rPr>
          <w:t>MENTAL HEALTH</w:t>
        </w:r>
      </w:hyperlink>
      <w:r w:rsidR="00CA2E0B" w:rsidRPr="00286047">
        <w:rPr>
          <w:rFonts w:cstheme="minorHAnsi"/>
        </w:rPr>
        <w:t xml:space="preserve"> </w:t>
      </w:r>
    </w:p>
    <w:p w14:paraId="46DE2244" w14:textId="77777777" w:rsidR="00E17559" w:rsidRPr="00286047" w:rsidRDefault="00E17559" w:rsidP="00E17559">
      <w:pPr>
        <w:pStyle w:val="ListParagraph"/>
        <w:tabs>
          <w:tab w:val="left" w:pos="567"/>
        </w:tabs>
        <w:spacing w:after="240" w:line="240" w:lineRule="auto"/>
        <w:ind w:left="0"/>
        <w:rPr>
          <w:rFonts w:eastAsia="Times New Roman" w:cstheme="minorHAnsi"/>
          <w:b/>
          <w:bCs/>
          <w:sz w:val="24"/>
          <w:szCs w:val="24"/>
          <w:lang w:eastAsia="en-GB"/>
        </w:rPr>
      </w:pPr>
    </w:p>
    <w:p w14:paraId="4646260F" w14:textId="28E70506" w:rsidR="00F433BC" w:rsidRPr="00286047" w:rsidRDefault="31E4D1A8" w:rsidP="232F376E">
      <w:pPr>
        <w:pStyle w:val="ListParagraph"/>
        <w:tabs>
          <w:tab w:val="left" w:pos="567"/>
        </w:tabs>
        <w:spacing w:after="240" w:line="240" w:lineRule="auto"/>
        <w:ind w:left="0"/>
        <w:rPr>
          <w:rFonts w:eastAsia="Times New Roman" w:cstheme="minorHAnsi"/>
          <w:b/>
          <w:bCs/>
          <w:sz w:val="24"/>
          <w:szCs w:val="24"/>
          <w:lang w:eastAsia="en-GB"/>
        </w:rPr>
      </w:pPr>
      <w:r w:rsidRPr="00286047">
        <w:rPr>
          <w:rFonts w:eastAsia="Times New Roman" w:cstheme="minorHAnsi"/>
          <w:b/>
          <w:bCs/>
          <w:sz w:val="24"/>
          <w:szCs w:val="24"/>
          <w:lang w:eastAsia="en-GB"/>
        </w:rPr>
        <w:t xml:space="preserve">R. </w:t>
      </w:r>
      <w:hyperlink w:anchor="Bookmark19" w:history="1">
        <w:r w:rsidR="73CAE841" w:rsidRPr="00286047">
          <w:rPr>
            <w:rStyle w:val="Hyperlink"/>
            <w:rFonts w:eastAsia="Times New Roman" w:cstheme="minorHAnsi"/>
            <w:b/>
            <w:bCs/>
            <w:sz w:val="24"/>
            <w:szCs w:val="24"/>
            <w:lang w:eastAsia="en-GB"/>
          </w:rPr>
          <w:t>DOMESTIC ABUSE</w:t>
        </w:r>
      </w:hyperlink>
      <w:r w:rsidR="00CA2E0B" w:rsidRPr="00286047">
        <w:rPr>
          <w:rFonts w:cstheme="minorHAnsi"/>
        </w:rPr>
        <w:t xml:space="preserve"> </w:t>
      </w:r>
    </w:p>
    <w:p w14:paraId="0B14FE66" w14:textId="77777777" w:rsidR="004A518B" w:rsidRPr="00286047" w:rsidRDefault="004A518B" w:rsidP="004A518B">
      <w:pPr>
        <w:pStyle w:val="ListParagraph"/>
        <w:tabs>
          <w:tab w:val="left" w:pos="567"/>
        </w:tabs>
        <w:spacing w:after="240" w:line="240" w:lineRule="auto"/>
        <w:ind w:left="0"/>
        <w:rPr>
          <w:rFonts w:eastAsia="Times New Roman" w:cstheme="minorHAnsi"/>
          <w:b/>
          <w:bCs/>
          <w:sz w:val="24"/>
          <w:szCs w:val="24"/>
          <w:lang w:eastAsia="en-GB"/>
        </w:rPr>
      </w:pPr>
    </w:p>
    <w:p w14:paraId="4342B86C" w14:textId="7C816538" w:rsidR="00962040" w:rsidRPr="00286047" w:rsidRDefault="00962040" w:rsidP="004A518B">
      <w:pPr>
        <w:pStyle w:val="ListParagraph"/>
        <w:tabs>
          <w:tab w:val="left" w:pos="567"/>
        </w:tabs>
        <w:spacing w:after="240" w:line="240" w:lineRule="auto"/>
        <w:ind w:left="0"/>
        <w:rPr>
          <w:rFonts w:eastAsia="Times New Roman" w:cstheme="minorHAnsi"/>
          <w:b/>
          <w:bCs/>
          <w:sz w:val="24"/>
          <w:szCs w:val="24"/>
          <w:lang w:eastAsia="en-GB"/>
        </w:rPr>
      </w:pPr>
      <w:r w:rsidRPr="00286047">
        <w:rPr>
          <w:rFonts w:eastAsia="Times New Roman" w:cstheme="minorHAnsi"/>
          <w:b/>
          <w:bCs/>
          <w:sz w:val="24"/>
          <w:szCs w:val="24"/>
          <w:lang w:eastAsia="en-GB"/>
        </w:rPr>
        <w:t xml:space="preserve">APPENDICES </w:t>
      </w:r>
    </w:p>
    <w:p w14:paraId="43758226" w14:textId="51E20806" w:rsidR="003A1743" w:rsidRPr="00286047" w:rsidRDefault="005B6102" w:rsidP="2DD0BAC9">
      <w:pPr>
        <w:spacing w:after="0" w:line="240" w:lineRule="auto"/>
        <w:contextualSpacing/>
        <w:rPr>
          <w:rFonts w:eastAsia="Times New Roman" w:cstheme="minorHAnsi"/>
          <w:sz w:val="24"/>
          <w:szCs w:val="24"/>
          <w:lang w:eastAsia="en-GB"/>
        </w:rPr>
      </w:pPr>
      <w:hyperlink w:anchor="Bookmark20" w:history="1">
        <w:r w:rsidR="40960316" w:rsidRPr="00286047">
          <w:rPr>
            <w:rStyle w:val="Hyperlink"/>
            <w:rFonts w:eastAsia="Arial" w:cstheme="minorHAnsi"/>
            <w:b/>
            <w:bCs/>
            <w:sz w:val="24"/>
            <w:szCs w:val="24"/>
          </w:rPr>
          <w:t xml:space="preserve">Appendix </w:t>
        </w:r>
        <w:r w:rsidR="00962040" w:rsidRPr="00286047">
          <w:rPr>
            <w:rStyle w:val="Hyperlink"/>
            <w:rFonts w:eastAsia="Arial" w:cstheme="minorHAnsi"/>
            <w:b/>
            <w:bCs/>
            <w:sz w:val="24"/>
            <w:szCs w:val="24"/>
          </w:rPr>
          <w:t>1</w:t>
        </w:r>
        <w:r w:rsidR="40960316" w:rsidRPr="00286047">
          <w:rPr>
            <w:rStyle w:val="Hyperlink"/>
            <w:rFonts w:eastAsia="Arial" w:cstheme="minorHAnsi"/>
            <w:b/>
            <w:bCs/>
            <w:sz w:val="24"/>
            <w:szCs w:val="24"/>
          </w:rPr>
          <w:t xml:space="preserve"> </w:t>
        </w:r>
        <w:r w:rsidR="40960316" w:rsidRPr="00286047">
          <w:rPr>
            <w:rStyle w:val="Hyperlink"/>
            <w:rFonts w:eastAsia="Times New Roman" w:cstheme="minorHAnsi"/>
            <w:b/>
            <w:bCs/>
            <w:sz w:val="24"/>
            <w:szCs w:val="24"/>
            <w:lang w:eastAsia="en-GB"/>
          </w:rPr>
          <w:t xml:space="preserve">- </w:t>
        </w:r>
        <w:r w:rsidR="00BE3B9A" w:rsidRPr="00286047">
          <w:rPr>
            <w:rStyle w:val="Hyperlink"/>
            <w:rFonts w:eastAsia="Times New Roman" w:cstheme="minorHAnsi"/>
            <w:b/>
            <w:bCs/>
            <w:sz w:val="24"/>
            <w:szCs w:val="24"/>
            <w:lang w:eastAsia="en-GB"/>
          </w:rPr>
          <w:t>Summary of multi-agency meetings</w:t>
        </w:r>
      </w:hyperlink>
      <w:r w:rsidR="00CA2E0B" w:rsidRPr="00286047">
        <w:rPr>
          <w:rFonts w:cstheme="minorHAnsi"/>
        </w:rPr>
        <w:t xml:space="preserve"> </w:t>
      </w:r>
    </w:p>
    <w:p w14:paraId="17D9FB9B" w14:textId="0C8EC875" w:rsidR="00CA4AC6" w:rsidRPr="00286047" w:rsidRDefault="005B6102" w:rsidP="00CA4AC6">
      <w:pPr>
        <w:rPr>
          <w:rFonts w:cstheme="minorHAnsi"/>
          <w:color w:val="FF0000"/>
        </w:rPr>
      </w:pPr>
      <w:hyperlink w:anchor="Bookmark21" w:history="1">
        <w:r w:rsidR="33E246BF" w:rsidRPr="00286047">
          <w:rPr>
            <w:rStyle w:val="Hyperlink"/>
            <w:rFonts w:eastAsia="Arial" w:cstheme="minorHAnsi"/>
            <w:b/>
            <w:bCs/>
            <w:sz w:val="24"/>
            <w:szCs w:val="24"/>
          </w:rPr>
          <w:t xml:space="preserve">Appendix </w:t>
        </w:r>
        <w:r w:rsidR="00962040" w:rsidRPr="00286047">
          <w:rPr>
            <w:rStyle w:val="Hyperlink"/>
            <w:rFonts w:eastAsia="Arial" w:cstheme="minorHAnsi"/>
            <w:b/>
            <w:bCs/>
            <w:sz w:val="24"/>
            <w:szCs w:val="24"/>
          </w:rPr>
          <w:t>2</w:t>
        </w:r>
        <w:r w:rsidR="33E246BF" w:rsidRPr="00286047">
          <w:rPr>
            <w:rStyle w:val="Hyperlink"/>
            <w:rFonts w:eastAsia="Arial" w:cstheme="minorHAnsi"/>
            <w:b/>
            <w:bCs/>
            <w:sz w:val="24"/>
            <w:szCs w:val="24"/>
          </w:rPr>
          <w:t xml:space="preserve"> </w:t>
        </w:r>
        <w:r w:rsidR="00962040" w:rsidRPr="00286047">
          <w:rPr>
            <w:rStyle w:val="Hyperlink"/>
            <w:rFonts w:eastAsia="Times New Roman" w:cstheme="minorHAnsi"/>
            <w:b/>
            <w:bCs/>
            <w:sz w:val="24"/>
            <w:szCs w:val="24"/>
            <w:lang w:eastAsia="en-GB"/>
          </w:rPr>
          <w:t>– Durham Prevent Flowchart</w:t>
        </w:r>
      </w:hyperlink>
      <w:r w:rsidR="00CA2E0B" w:rsidRPr="00286047">
        <w:rPr>
          <w:rFonts w:cstheme="minorHAnsi"/>
        </w:rPr>
        <w:t xml:space="preserve"> </w:t>
      </w:r>
    </w:p>
    <w:p w14:paraId="3AAFD31F" w14:textId="77777777" w:rsidR="00CA4AC6" w:rsidRPr="00286047" w:rsidRDefault="00CA4AC6" w:rsidP="00CA4AC6">
      <w:pPr>
        <w:rPr>
          <w:rFonts w:eastAsia="Times New Roman" w:cstheme="minorHAnsi"/>
          <w:sz w:val="24"/>
          <w:szCs w:val="24"/>
          <w:lang w:eastAsia="en-GB"/>
        </w:rPr>
      </w:pPr>
    </w:p>
    <w:p w14:paraId="28AE903A" w14:textId="0E0A5034" w:rsidR="55218202" w:rsidRPr="00286047" w:rsidRDefault="55218202" w:rsidP="00962040">
      <w:pPr>
        <w:spacing w:after="0" w:line="240" w:lineRule="auto"/>
        <w:contextualSpacing/>
        <w:rPr>
          <w:rFonts w:eastAsia="Times New Roman" w:cstheme="minorHAnsi"/>
          <w:b/>
          <w:bCs/>
          <w:sz w:val="24"/>
          <w:szCs w:val="24"/>
          <w:lang w:eastAsia="en-GB"/>
        </w:rPr>
      </w:pPr>
    </w:p>
    <w:p w14:paraId="4EC6C352" w14:textId="3A400C76" w:rsidR="004A518B" w:rsidRPr="00286047" w:rsidRDefault="004A518B" w:rsidP="00962040">
      <w:pPr>
        <w:spacing w:after="0" w:line="240" w:lineRule="auto"/>
        <w:contextualSpacing/>
        <w:rPr>
          <w:rFonts w:eastAsia="Times New Roman" w:cstheme="minorHAnsi"/>
          <w:b/>
          <w:bCs/>
          <w:sz w:val="24"/>
          <w:szCs w:val="24"/>
          <w:lang w:eastAsia="en-GB"/>
        </w:rPr>
      </w:pPr>
    </w:p>
    <w:p w14:paraId="462AE561" w14:textId="76AEA442" w:rsidR="004A518B" w:rsidRPr="00286047" w:rsidRDefault="004A518B" w:rsidP="00962040">
      <w:pPr>
        <w:spacing w:after="0" w:line="240" w:lineRule="auto"/>
        <w:contextualSpacing/>
        <w:rPr>
          <w:rFonts w:eastAsia="Times New Roman" w:cstheme="minorHAnsi"/>
          <w:b/>
          <w:bCs/>
          <w:sz w:val="24"/>
          <w:szCs w:val="24"/>
          <w:lang w:eastAsia="en-GB"/>
        </w:rPr>
      </w:pPr>
    </w:p>
    <w:p w14:paraId="24E07901" w14:textId="528EED1C" w:rsidR="004A518B" w:rsidRPr="00286047" w:rsidRDefault="004A518B" w:rsidP="00962040">
      <w:pPr>
        <w:spacing w:after="0" w:line="240" w:lineRule="auto"/>
        <w:contextualSpacing/>
        <w:rPr>
          <w:rFonts w:eastAsia="Times New Roman" w:cstheme="minorHAnsi"/>
          <w:b/>
          <w:bCs/>
          <w:sz w:val="24"/>
          <w:szCs w:val="24"/>
          <w:lang w:eastAsia="en-GB"/>
        </w:rPr>
      </w:pPr>
    </w:p>
    <w:p w14:paraId="51071F98" w14:textId="1953E183" w:rsidR="004A518B" w:rsidRPr="00286047" w:rsidRDefault="004A518B" w:rsidP="00962040">
      <w:pPr>
        <w:spacing w:after="0" w:line="240" w:lineRule="auto"/>
        <w:contextualSpacing/>
        <w:rPr>
          <w:rFonts w:eastAsia="Times New Roman" w:cstheme="minorHAnsi"/>
          <w:b/>
          <w:bCs/>
          <w:sz w:val="24"/>
          <w:szCs w:val="24"/>
          <w:lang w:eastAsia="en-GB"/>
        </w:rPr>
      </w:pPr>
    </w:p>
    <w:p w14:paraId="41FF2985" w14:textId="74E89F5E" w:rsidR="004A518B" w:rsidRPr="00286047" w:rsidRDefault="004A518B" w:rsidP="00962040">
      <w:pPr>
        <w:spacing w:after="0" w:line="240" w:lineRule="auto"/>
        <w:contextualSpacing/>
        <w:rPr>
          <w:rFonts w:eastAsia="Times New Roman" w:cstheme="minorHAnsi"/>
          <w:b/>
          <w:bCs/>
          <w:sz w:val="24"/>
          <w:szCs w:val="24"/>
          <w:lang w:eastAsia="en-GB"/>
        </w:rPr>
      </w:pPr>
    </w:p>
    <w:p w14:paraId="30F24793" w14:textId="2262A519" w:rsidR="00194776" w:rsidRPr="00286047" w:rsidRDefault="00194776">
      <w:pPr>
        <w:pStyle w:val="ListParagraph"/>
        <w:numPr>
          <w:ilvl w:val="0"/>
          <w:numId w:val="37"/>
        </w:numPr>
        <w:rPr>
          <w:rFonts w:eastAsia="Times New Roman" w:cstheme="minorHAnsi"/>
          <w:b/>
          <w:bCs/>
          <w:sz w:val="28"/>
          <w:szCs w:val="28"/>
          <w:lang w:eastAsia="en-GB"/>
        </w:rPr>
      </w:pPr>
      <w:bookmarkStart w:id="1" w:name="Bookmark1"/>
      <w:bookmarkStart w:id="2" w:name="Bookmark2"/>
      <w:r w:rsidRPr="00286047">
        <w:rPr>
          <w:rFonts w:eastAsia="Times New Roman" w:cstheme="minorHAnsi"/>
          <w:b/>
          <w:bCs/>
          <w:sz w:val="28"/>
          <w:szCs w:val="28"/>
          <w:lang w:eastAsia="en-GB"/>
        </w:rPr>
        <w:t>PRINCIPLES OF THE POLICY</w:t>
      </w:r>
      <w:bookmarkEnd w:id="1"/>
      <w:bookmarkEnd w:id="2"/>
    </w:p>
    <w:p w14:paraId="59B0A0AA" w14:textId="77777777" w:rsidR="00194776" w:rsidRPr="00286047" w:rsidRDefault="00194776" w:rsidP="00194776">
      <w:pPr>
        <w:numPr>
          <w:ilvl w:val="12"/>
          <w:numId w:val="0"/>
        </w:numPr>
        <w:spacing w:after="0" w:line="240" w:lineRule="auto"/>
        <w:rPr>
          <w:rFonts w:eastAsia="Times New Roman" w:cstheme="minorHAnsi"/>
          <w:sz w:val="24"/>
          <w:szCs w:val="24"/>
          <w:lang w:eastAsia="en-GB"/>
        </w:rPr>
      </w:pPr>
    </w:p>
    <w:p w14:paraId="68107C2D" w14:textId="77777777" w:rsidR="00194776" w:rsidRPr="00286047" w:rsidRDefault="00194776" w:rsidP="00194776">
      <w:pPr>
        <w:numPr>
          <w:ilvl w:val="12"/>
          <w:numId w:val="0"/>
        </w:numPr>
        <w:spacing w:after="0" w:line="240" w:lineRule="auto"/>
        <w:jc w:val="both"/>
        <w:rPr>
          <w:rFonts w:eastAsia="Times New Roman" w:cstheme="minorHAnsi"/>
          <w:sz w:val="24"/>
          <w:szCs w:val="24"/>
          <w:lang w:eastAsia="en-GB"/>
        </w:rPr>
      </w:pPr>
      <w:r w:rsidRPr="00286047">
        <w:rPr>
          <w:rFonts w:eastAsia="Times New Roman" w:cstheme="minorHAnsi"/>
          <w:sz w:val="24"/>
          <w:szCs w:val="24"/>
          <w:lang w:eastAsia="en-GB"/>
        </w:rPr>
        <w:t>Children maximise their potential in an environment which is safe, secure and supportive of all their needs, including any needs they have for protection from abuse.</w:t>
      </w:r>
    </w:p>
    <w:p w14:paraId="5B78A768" w14:textId="77777777" w:rsidR="00194776" w:rsidRPr="00286047" w:rsidRDefault="00194776" w:rsidP="00194776">
      <w:pPr>
        <w:numPr>
          <w:ilvl w:val="12"/>
          <w:numId w:val="0"/>
        </w:numPr>
        <w:spacing w:after="0" w:line="240" w:lineRule="auto"/>
        <w:jc w:val="both"/>
        <w:rPr>
          <w:rFonts w:eastAsia="Times New Roman" w:cstheme="minorHAnsi"/>
          <w:sz w:val="24"/>
          <w:szCs w:val="24"/>
          <w:lang w:eastAsia="en-GB"/>
        </w:rPr>
      </w:pPr>
    </w:p>
    <w:p w14:paraId="3EBB318C" w14:textId="57201C82" w:rsidR="00194776" w:rsidRPr="00286047" w:rsidRDefault="00194776" w:rsidP="00194776">
      <w:pPr>
        <w:numPr>
          <w:ilvl w:val="12"/>
          <w:numId w:val="0"/>
        </w:numPr>
        <w:spacing w:after="0" w:line="240" w:lineRule="auto"/>
        <w:jc w:val="both"/>
        <w:rPr>
          <w:rFonts w:eastAsia="Times New Roman" w:cstheme="minorHAnsi"/>
          <w:sz w:val="24"/>
          <w:szCs w:val="24"/>
          <w:lang w:eastAsia="en-GB"/>
        </w:rPr>
      </w:pPr>
      <w:r w:rsidRPr="00286047">
        <w:rPr>
          <w:rFonts w:eastAsia="Times New Roman" w:cstheme="minorHAnsi"/>
          <w:sz w:val="24"/>
          <w:szCs w:val="24"/>
          <w:lang w:eastAsia="en-GB"/>
        </w:rPr>
        <w:t xml:space="preserve">Our school is committed to promoting the welfare of all children by working in partnership with parents and carers, the Local Authority (LA) and multi-agency partners in </w:t>
      </w:r>
      <w:r w:rsidR="00DF7014" w:rsidRPr="00286047">
        <w:rPr>
          <w:rFonts w:eastAsia="Times New Roman" w:cstheme="minorHAnsi"/>
          <w:sz w:val="24"/>
          <w:szCs w:val="24"/>
          <w:lang w:eastAsia="en-GB"/>
        </w:rPr>
        <w:t>Family</w:t>
      </w:r>
      <w:r w:rsidRPr="00286047">
        <w:rPr>
          <w:rFonts w:eastAsia="Times New Roman" w:cstheme="minorHAnsi"/>
          <w:sz w:val="24"/>
          <w:szCs w:val="24"/>
          <w:lang w:eastAsia="en-GB"/>
        </w:rPr>
        <w:t xml:space="preserve"> help and child protection, in accordance with locally agreed multi-agency safeguarding arrangements, procedures and practices.</w:t>
      </w:r>
    </w:p>
    <w:p w14:paraId="2E68AFDC" w14:textId="77777777" w:rsidR="00194776" w:rsidRPr="00286047" w:rsidRDefault="00194776" w:rsidP="00194776">
      <w:pPr>
        <w:numPr>
          <w:ilvl w:val="12"/>
          <w:numId w:val="0"/>
        </w:numPr>
        <w:spacing w:after="0" w:line="240" w:lineRule="auto"/>
        <w:jc w:val="both"/>
        <w:rPr>
          <w:rFonts w:eastAsia="Times New Roman" w:cstheme="minorHAnsi"/>
          <w:sz w:val="24"/>
          <w:szCs w:val="24"/>
          <w:lang w:eastAsia="en-GB"/>
        </w:rPr>
      </w:pPr>
    </w:p>
    <w:p w14:paraId="012F6943" w14:textId="77777777" w:rsidR="00194776" w:rsidRPr="00286047" w:rsidRDefault="00194776" w:rsidP="00194776">
      <w:pPr>
        <w:numPr>
          <w:ilvl w:val="12"/>
          <w:numId w:val="0"/>
        </w:numPr>
        <w:spacing w:after="0" w:line="240" w:lineRule="auto"/>
        <w:jc w:val="both"/>
        <w:rPr>
          <w:rFonts w:eastAsia="Times New Roman" w:cstheme="minorHAnsi"/>
          <w:sz w:val="24"/>
          <w:szCs w:val="24"/>
          <w:lang w:eastAsia="en-GB"/>
        </w:rPr>
      </w:pPr>
      <w:r w:rsidRPr="00286047">
        <w:rPr>
          <w:rFonts w:eastAsia="Times New Roman" w:cstheme="minorHAnsi"/>
          <w:sz w:val="24"/>
          <w:szCs w:val="24"/>
          <w:lang w:eastAsia="en-GB"/>
        </w:rPr>
        <w:t>Our policy applies to members of the school community in its widest sense. Thus, this includes children and young people, their parents/carers, school staff, governors, visitors, specialist staff, and the local and wider community where they interface with the school.  Within its framework, the policy outlines entitlements and responsibilities in securing the protection of children who attend the school.</w:t>
      </w:r>
    </w:p>
    <w:p w14:paraId="12E5D6C1" w14:textId="77777777" w:rsidR="00194776" w:rsidRPr="00286047" w:rsidRDefault="00194776" w:rsidP="00194776">
      <w:pPr>
        <w:numPr>
          <w:ilvl w:val="12"/>
          <w:numId w:val="0"/>
        </w:numPr>
        <w:spacing w:after="0" w:line="240" w:lineRule="auto"/>
        <w:jc w:val="both"/>
        <w:rPr>
          <w:rFonts w:eastAsia="Times New Roman" w:cstheme="minorHAnsi"/>
          <w:sz w:val="24"/>
          <w:szCs w:val="24"/>
          <w:lang w:eastAsia="en-GB"/>
        </w:rPr>
      </w:pPr>
    </w:p>
    <w:p w14:paraId="166C726C" w14:textId="77777777" w:rsidR="00194776" w:rsidRPr="00286047" w:rsidRDefault="00194776" w:rsidP="00194776">
      <w:pPr>
        <w:numPr>
          <w:ilvl w:val="12"/>
          <w:numId w:val="0"/>
        </w:numPr>
        <w:spacing w:after="0" w:line="240" w:lineRule="auto"/>
        <w:jc w:val="both"/>
        <w:rPr>
          <w:rFonts w:eastAsia="Times New Roman" w:cstheme="minorHAnsi"/>
          <w:sz w:val="24"/>
          <w:szCs w:val="24"/>
          <w:lang w:eastAsia="en-GB"/>
        </w:rPr>
      </w:pPr>
      <w:r w:rsidRPr="00286047">
        <w:rPr>
          <w:rFonts w:eastAsia="Times New Roman" w:cstheme="minorHAnsi"/>
          <w:sz w:val="24"/>
          <w:szCs w:val="24"/>
          <w:lang w:eastAsia="en-GB"/>
        </w:rPr>
        <w:t>Our policy is underpinned and shaped by legislation and guidance contained in a variety of documents including: -</w:t>
      </w:r>
    </w:p>
    <w:p w14:paraId="596E6313" w14:textId="77777777" w:rsidR="00194776" w:rsidRPr="00286047" w:rsidRDefault="00194776" w:rsidP="08BE8522">
      <w:pPr>
        <w:spacing w:after="0" w:line="240" w:lineRule="auto"/>
        <w:rPr>
          <w:rFonts w:eastAsia="Arial" w:cstheme="minorHAnsi"/>
          <w:sz w:val="24"/>
          <w:szCs w:val="24"/>
          <w:lang w:eastAsia="en-GB"/>
        </w:rPr>
      </w:pPr>
    </w:p>
    <w:p w14:paraId="7ADBBD2F" w14:textId="77777777" w:rsidR="00194776" w:rsidRPr="00286047" w:rsidRDefault="00194776">
      <w:pPr>
        <w:numPr>
          <w:ilvl w:val="0"/>
          <w:numId w:val="2"/>
        </w:numPr>
        <w:overflowPunct w:val="0"/>
        <w:autoSpaceDE w:val="0"/>
        <w:autoSpaceDN w:val="0"/>
        <w:adjustRightInd w:val="0"/>
        <w:spacing w:after="0" w:line="240" w:lineRule="auto"/>
        <w:textAlignment w:val="baseline"/>
        <w:rPr>
          <w:rFonts w:eastAsia="Arial" w:cstheme="minorHAnsi"/>
          <w:sz w:val="24"/>
          <w:szCs w:val="24"/>
          <w:lang w:eastAsia="en-GB"/>
        </w:rPr>
      </w:pPr>
      <w:r w:rsidRPr="00286047">
        <w:rPr>
          <w:rFonts w:eastAsia="Arial" w:cstheme="minorHAnsi"/>
          <w:sz w:val="24"/>
          <w:szCs w:val="24"/>
          <w:lang w:eastAsia="en-GB"/>
        </w:rPr>
        <w:t>The Children Act 1989; Children Act 2004</w:t>
      </w:r>
    </w:p>
    <w:p w14:paraId="5AF59E2C" w14:textId="77777777" w:rsidR="00194776" w:rsidRPr="00286047" w:rsidRDefault="005B6102" w:rsidP="08BE8522">
      <w:pPr>
        <w:overflowPunct w:val="0"/>
        <w:autoSpaceDE w:val="0"/>
        <w:autoSpaceDN w:val="0"/>
        <w:adjustRightInd w:val="0"/>
        <w:spacing w:after="0" w:line="240" w:lineRule="auto"/>
        <w:ind w:left="283"/>
        <w:textAlignment w:val="baseline"/>
        <w:rPr>
          <w:rFonts w:eastAsia="Arial" w:cstheme="minorHAnsi"/>
          <w:sz w:val="24"/>
          <w:szCs w:val="24"/>
          <w:lang w:eastAsia="en-GB"/>
        </w:rPr>
      </w:pPr>
      <w:hyperlink r:id="rId14">
        <w:r w:rsidR="00194776" w:rsidRPr="00286047">
          <w:rPr>
            <w:rStyle w:val="Hyperlink"/>
            <w:rFonts w:eastAsia="Arial" w:cstheme="minorHAnsi"/>
            <w:sz w:val="24"/>
            <w:szCs w:val="24"/>
          </w:rPr>
          <w:t>Children Act 1989 (legislation.gov.uk)</w:t>
        </w:r>
      </w:hyperlink>
      <w:r w:rsidR="00194776" w:rsidRPr="00286047">
        <w:rPr>
          <w:rFonts w:eastAsia="Arial" w:cstheme="minorHAnsi"/>
          <w:sz w:val="24"/>
          <w:szCs w:val="24"/>
        </w:rPr>
        <w:t xml:space="preserve">; </w:t>
      </w:r>
      <w:hyperlink r:id="rId15">
        <w:r w:rsidR="00194776" w:rsidRPr="00286047">
          <w:rPr>
            <w:rStyle w:val="Hyperlink"/>
            <w:rFonts w:eastAsia="Arial" w:cstheme="minorHAnsi"/>
            <w:sz w:val="24"/>
            <w:szCs w:val="24"/>
          </w:rPr>
          <w:t>Children Act 2004 (legislation.gov.uk)</w:t>
        </w:r>
      </w:hyperlink>
    </w:p>
    <w:p w14:paraId="1BC1DF9E" w14:textId="77777777" w:rsidR="00194776" w:rsidRPr="00286047" w:rsidRDefault="00194776" w:rsidP="08BE8522">
      <w:pPr>
        <w:overflowPunct w:val="0"/>
        <w:autoSpaceDE w:val="0"/>
        <w:autoSpaceDN w:val="0"/>
        <w:adjustRightInd w:val="0"/>
        <w:spacing w:after="0" w:line="240" w:lineRule="auto"/>
        <w:ind w:left="283"/>
        <w:textAlignment w:val="baseline"/>
        <w:rPr>
          <w:rFonts w:eastAsia="Arial" w:cstheme="minorHAnsi"/>
          <w:sz w:val="24"/>
          <w:szCs w:val="24"/>
          <w:lang w:eastAsia="en-GB"/>
        </w:rPr>
      </w:pPr>
    </w:p>
    <w:p w14:paraId="77AC7DDF" w14:textId="77777777" w:rsidR="00194776" w:rsidRPr="00286047" w:rsidRDefault="00194776">
      <w:pPr>
        <w:numPr>
          <w:ilvl w:val="0"/>
          <w:numId w:val="2"/>
        </w:numPr>
        <w:overflowPunct w:val="0"/>
        <w:autoSpaceDE w:val="0"/>
        <w:autoSpaceDN w:val="0"/>
        <w:adjustRightInd w:val="0"/>
        <w:spacing w:after="0" w:line="240" w:lineRule="auto"/>
        <w:textAlignment w:val="baseline"/>
        <w:rPr>
          <w:rFonts w:eastAsia="Arial" w:cstheme="minorHAnsi"/>
          <w:sz w:val="24"/>
          <w:szCs w:val="24"/>
          <w:lang w:eastAsia="en-GB"/>
        </w:rPr>
      </w:pPr>
      <w:r w:rsidRPr="00286047">
        <w:rPr>
          <w:rFonts w:eastAsia="Arial" w:cstheme="minorHAnsi"/>
          <w:sz w:val="24"/>
          <w:szCs w:val="24"/>
          <w:lang w:eastAsia="en-GB"/>
        </w:rPr>
        <w:t>The Education Act 2002; Education and Inspections Act 2006</w:t>
      </w:r>
    </w:p>
    <w:p w14:paraId="2F65CD2C" w14:textId="77777777" w:rsidR="00194776" w:rsidRPr="00286047" w:rsidRDefault="005B6102" w:rsidP="08BE8522">
      <w:pPr>
        <w:overflowPunct w:val="0"/>
        <w:autoSpaceDE w:val="0"/>
        <w:autoSpaceDN w:val="0"/>
        <w:adjustRightInd w:val="0"/>
        <w:spacing w:after="0" w:line="240" w:lineRule="auto"/>
        <w:ind w:left="283"/>
        <w:textAlignment w:val="baseline"/>
        <w:rPr>
          <w:rFonts w:eastAsia="Arial" w:cstheme="minorHAnsi"/>
          <w:sz w:val="24"/>
          <w:szCs w:val="24"/>
          <w:lang w:eastAsia="en-GB"/>
        </w:rPr>
      </w:pPr>
      <w:hyperlink r:id="rId16">
        <w:r w:rsidR="00194776" w:rsidRPr="00286047">
          <w:rPr>
            <w:rStyle w:val="Hyperlink"/>
            <w:rFonts w:eastAsia="Arial" w:cstheme="minorHAnsi"/>
            <w:sz w:val="24"/>
            <w:szCs w:val="24"/>
          </w:rPr>
          <w:t>Education Act 2002 (legislation.gov.uk)</w:t>
        </w:r>
      </w:hyperlink>
      <w:r w:rsidR="00194776" w:rsidRPr="00286047">
        <w:rPr>
          <w:rFonts w:eastAsia="Arial" w:cstheme="minorHAnsi"/>
          <w:sz w:val="24"/>
          <w:szCs w:val="24"/>
        </w:rPr>
        <w:t xml:space="preserve">; </w:t>
      </w:r>
      <w:hyperlink r:id="rId17">
        <w:r w:rsidR="00194776" w:rsidRPr="00286047">
          <w:rPr>
            <w:rStyle w:val="Hyperlink"/>
            <w:rFonts w:eastAsia="Arial" w:cstheme="minorHAnsi"/>
            <w:sz w:val="24"/>
            <w:szCs w:val="24"/>
          </w:rPr>
          <w:t>Education and Inspections Act 2006 (legislation.gov.uk)</w:t>
        </w:r>
      </w:hyperlink>
    </w:p>
    <w:p w14:paraId="6F7CDFE2" w14:textId="77777777" w:rsidR="00194776" w:rsidRPr="00286047" w:rsidRDefault="00194776" w:rsidP="08BE8522">
      <w:pPr>
        <w:overflowPunct w:val="0"/>
        <w:autoSpaceDE w:val="0"/>
        <w:autoSpaceDN w:val="0"/>
        <w:adjustRightInd w:val="0"/>
        <w:spacing w:after="0" w:line="240" w:lineRule="auto"/>
        <w:ind w:left="283"/>
        <w:textAlignment w:val="baseline"/>
        <w:rPr>
          <w:rFonts w:eastAsia="Arial" w:cstheme="minorHAnsi"/>
          <w:sz w:val="24"/>
          <w:szCs w:val="24"/>
          <w:lang w:eastAsia="en-GB"/>
        </w:rPr>
      </w:pPr>
    </w:p>
    <w:p w14:paraId="24A5C535" w14:textId="07B59197" w:rsidR="00194776" w:rsidRPr="00286047" w:rsidRDefault="78A5F8EC">
      <w:pPr>
        <w:numPr>
          <w:ilvl w:val="0"/>
          <w:numId w:val="2"/>
        </w:numPr>
        <w:overflowPunct w:val="0"/>
        <w:autoSpaceDE w:val="0"/>
        <w:autoSpaceDN w:val="0"/>
        <w:adjustRightInd w:val="0"/>
        <w:spacing w:after="0" w:line="240" w:lineRule="auto"/>
        <w:textAlignment w:val="baseline"/>
        <w:rPr>
          <w:rFonts w:eastAsia="Arial" w:cstheme="minorHAnsi"/>
          <w:sz w:val="24"/>
          <w:szCs w:val="24"/>
          <w:lang w:eastAsia="en-GB"/>
        </w:rPr>
      </w:pPr>
      <w:r w:rsidRPr="00286047">
        <w:rPr>
          <w:rFonts w:eastAsia="Arial" w:cstheme="minorHAnsi"/>
          <w:sz w:val="24"/>
          <w:szCs w:val="24"/>
          <w:lang w:eastAsia="en-GB"/>
        </w:rPr>
        <w:t xml:space="preserve">Working Together to Safeguard Children </w:t>
      </w:r>
      <w:r w:rsidR="4AFB07DA" w:rsidRPr="00286047">
        <w:rPr>
          <w:rFonts w:eastAsia="Arial" w:cstheme="minorHAnsi"/>
          <w:sz w:val="24"/>
          <w:szCs w:val="24"/>
          <w:lang w:eastAsia="en-GB"/>
        </w:rPr>
        <w:t>December 202</w:t>
      </w:r>
      <w:r w:rsidR="62CDFD56" w:rsidRPr="00286047">
        <w:rPr>
          <w:rFonts w:eastAsia="Arial" w:cstheme="minorHAnsi"/>
          <w:sz w:val="24"/>
          <w:szCs w:val="24"/>
          <w:lang w:eastAsia="en-GB"/>
        </w:rPr>
        <w:t>6</w:t>
      </w:r>
    </w:p>
    <w:p w14:paraId="068B4F82" w14:textId="77777777" w:rsidR="00194776" w:rsidRPr="00286047" w:rsidRDefault="005B6102" w:rsidP="08BE8522">
      <w:pPr>
        <w:overflowPunct w:val="0"/>
        <w:autoSpaceDE w:val="0"/>
        <w:autoSpaceDN w:val="0"/>
        <w:adjustRightInd w:val="0"/>
        <w:spacing w:after="0" w:line="240" w:lineRule="auto"/>
        <w:ind w:firstLine="283"/>
        <w:textAlignment w:val="baseline"/>
        <w:rPr>
          <w:rFonts w:eastAsia="Arial" w:cstheme="minorHAnsi"/>
          <w:sz w:val="24"/>
          <w:szCs w:val="24"/>
          <w:lang w:eastAsia="en-GB"/>
        </w:rPr>
      </w:pPr>
      <w:hyperlink r:id="rId18">
        <w:r w:rsidR="00194776" w:rsidRPr="00286047">
          <w:rPr>
            <w:rStyle w:val="Hyperlink"/>
            <w:rFonts w:eastAsia="Arial" w:cstheme="minorHAnsi"/>
            <w:sz w:val="24"/>
            <w:szCs w:val="24"/>
          </w:rPr>
          <w:t>Working together to safeguard children - GOV.UK (www.gov.uk)</w:t>
        </w:r>
      </w:hyperlink>
    </w:p>
    <w:p w14:paraId="2975EC1E" w14:textId="77777777" w:rsidR="00194776" w:rsidRPr="00286047" w:rsidRDefault="00194776" w:rsidP="08BE8522">
      <w:pPr>
        <w:overflowPunct w:val="0"/>
        <w:autoSpaceDE w:val="0"/>
        <w:autoSpaceDN w:val="0"/>
        <w:adjustRightInd w:val="0"/>
        <w:spacing w:after="0" w:line="240" w:lineRule="auto"/>
        <w:ind w:left="283"/>
        <w:textAlignment w:val="baseline"/>
        <w:rPr>
          <w:rFonts w:eastAsia="Arial" w:cstheme="minorHAnsi"/>
          <w:sz w:val="24"/>
          <w:szCs w:val="24"/>
          <w:lang w:eastAsia="en-GB"/>
        </w:rPr>
      </w:pPr>
    </w:p>
    <w:p w14:paraId="2BF01616" w14:textId="77777777" w:rsidR="00194776" w:rsidRPr="00286047" w:rsidRDefault="00194776">
      <w:pPr>
        <w:numPr>
          <w:ilvl w:val="0"/>
          <w:numId w:val="2"/>
        </w:numPr>
        <w:overflowPunct w:val="0"/>
        <w:autoSpaceDE w:val="0"/>
        <w:autoSpaceDN w:val="0"/>
        <w:adjustRightInd w:val="0"/>
        <w:spacing w:after="0" w:line="240" w:lineRule="auto"/>
        <w:textAlignment w:val="baseline"/>
        <w:rPr>
          <w:rFonts w:eastAsia="Arial" w:cstheme="minorHAnsi"/>
          <w:sz w:val="24"/>
          <w:szCs w:val="24"/>
          <w:lang w:eastAsia="en-GB"/>
        </w:rPr>
      </w:pPr>
      <w:r w:rsidRPr="00286047">
        <w:rPr>
          <w:rFonts w:eastAsia="Arial" w:cstheme="minorHAnsi"/>
          <w:sz w:val="24"/>
          <w:szCs w:val="24"/>
          <w:lang w:eastAsia="en-GB"/>
        </w:rPr>
        <w:t xml:space="preserve">Local Multi-Agency Safeguarding Arrangements and Procedures </w:t>
      </w:r>
    </w:p>
    <w:p w14:paraId="348C2601" w14:textId="77777777" w:rsidR="00194776" w:rsidRPr="00286047" w:rsidRDefault="005B6102" w:rsidP="08BE8522">
      <w:pPr>
        <w:overflowPunct w:val="0"/>
        <w:autoSpaceDE w:val="0"/>
        <w:autoSpaceDN w:val="0"/>
        <w:adjustRightInd w:val="0"/>
        <w:spacing w:after="0" w:line="240" w:lineRule="auto"/>
        <w:ind w:firstLine="283"/>
        <w:textAlignment w:val="baseline"/>
        <w:rPr>
          <w:rFonts w:eastAsia="Arial" w:cstheme="minorHAnsi"/>
          <w:sz w:val="24"/>
          <w:szCs w:val="24"/>
          <w:lang w:eastAsia="en-GB"/>
        </w:rPr>
      </w:pPr>
      <w:hyperlink r:id="rId19">
        <w:r w:rsidR="00194776" w:rsidRPr="00286047">
          <w:rPr>
            <w:rStyle w:val="Hyperlink"/>
            <w:rFonts w:eastAsia="Arial" w:cstheme="minorHAnsi"/>
            <w:sz w:val="24"/>
            <w:szCs w:val="24"/>
            <w:lang w:val="en"/>
          </w:rPr>
          <w:t>www.durham-scp.org.uk</w:t>
        </w:r>
      </w:hyperlink>
    </w:p>
    <w:p w14:paraId="7F9AD04C" w14:textId="77777777" w:rsidR="00194776" w:rsidRPr="00286047" w:rsidRDefault="00194776" w:rsidP="08BE8522">
      <w:pPr>
        <w:overflowPunct w:val="0"/>
        <w:autoSpaceDE w:val="0"/>
        <w:autoSpaceDN w:val="0"/>
        <w:adjustRightInd w:val="0"/>
        <w:spacing w:after="0" w:line="240" w:lineRule="auto"/>
        <w:ind w:left="283"/>
        <w:textAlignment w:val="baseline"/>
        <w:rPr>
          <w:rFonts w:eastAsia="Arial" w:cstheme="minorHAnsi"/>
          <w:sz w:val="24"/>
          <w:szCs w:val="24"/>
          <w:lang w:eastAsia="en-GB"/>
        </w:rPr>
      </w:pPr>
    </w:p>
    <w:p w14:paraId="7135EEF0" w14:textId="77777777" w:rsidR="00194776" w:rsidRPr="00286047" w:rsidRDefault="00194776">
      <w:pPr>
        <w:numPr>
          <w:ilvl w:val="0"/>
          <w:numId w:val="2"/>
        </w:numPr>
        <w:overflowPunct w:val="0"/>
        <w:autoSpaceDE w:val="0"/>
        <w:autoSpaceDN w:val="0"/>
        <w:adjustRightInd w:val="0"/>
        <w:spacing w:after="0" w:line="240" w:lineRule="auto"/>
        <w:textAlignment w:val="baseline"/>
        <w:rPr>
          <w:rFonts w:eastAsia="Arial" w:cstheme="minorHAnsi"/>
          <w:sz w:val="24"/>
          <w:szCs w:val="24"/>
          <w:lang w:eastAsia="en-GB"/>
        </w:rPr>
      </w:pPr>
      <w:r w:rsidRPr="00286047">
        <w:rPr>
          <w:rFonts w:eastAsia="Arial" w:cstheme="minorHAnsi"/>
          <w:sz w:val="24"/>
          <w:szCs w:val="24"/>
          <w:lang w:eastAsia="en-GB"/>
        </w:rPr>
        <w:t xml:space="preserve">What to do if you’re worried a child is being abused – DfE 2015 </w:t>
      </w:r>
    </w:p>
    <w:p w14:paraId="3D1C6CCA" w14:textId="77777777" w:rsidR="00194776" w:rsidRPr="00286047" w:rsidRDefault="005B6102" w:rsidP="08BE8522">
      <w:pPr>
        <w:overflowPunct w:val="0"/>
        <w:autoSpaceDE w:val="0"/>
        <w:autoSpaceDN w:val="0"/>
        <w:adjustRightInd w:val="0"/>
        <w:spacing w:after="0" w:line="240" w:lineRule="auto"/>
        <w:ind w:firstLine="283"/>
        <w:textAlignment w:val="baseline"/>
        <w:rPr>
          <w:rFonts w:eastAsia="Arial" w:cstheme="minorHAnsi"/>
          <w:sz w:val="24"/>
          <w:szCs w:val="24"/>
          <w:lang w:eastAsia="en-GB"/>
        </w:rPr>
      </w:pPr>
      <w:hyperlink r:id="rId20">
        <w:r w:rsidR="00194776" w:rsidRPr="00286047">
          <w:rPr>
            <w:rStyle w:val="Hyperlink"/>
            <w:rFonts w:eastAsia="Arial" w:cstheme="minorHAnsi"/>
            <w:sz w:val="24"/>
            <w:szCs w:val="24"/>
          </w:rPr>
          <w:t>Stat guidance template (publishing.service.gov.uk)</w:t>
        </w:r>
      </w:hyperlink>
    </w:p>
    <w:p w14:paraId="0686681D" w14:textId="77777777" w:rsidR="00194776" w:rsidRPr="00286047" w:rsidRDefault="00194776" w:rsidP="08BE8522">
      <w:pPr>
        <w:overflowPunct w:val="0"/>
        <w:autoSpaceDE w:val="0"/>
        <w:autoSpaceDN w:val="0"/>
        <w:adjustRightInd w:val="0"/>
        <w:spacing w:after="0" w:line="240" w:lineRule="auto"/>
        <w:textAlignment w:val="baseline"/>
        <w:rPr>
          <w:rFonts w:eastAsia="Arial" w:cstheme="minorHAnsi"/>
          <w:sz w:val="24"/>
          <w:szCs w:val="24"/>
          <w:lang w:eastAsia="en-GB"/>
        </w:rPr>
      </w:pPr>
    </w:p>
    <w:p w14:paraId="6D54D522" w14:textId="2EAE8457" w:rsidR="00194776" w:rsidRPr="00286047" w:rsidRDefault="78A5F8EC">
      <w:pPr>
        <w:numPr>
          <w:ilvl w:val="0"/>
          <w:numId w:val="2"/>
        </w:numPr>
        <w:overflowPunct w:val="0"/>
        <w:autoSpaceDE w:val="0"/>
        <w:autoSpaceDN w:val="0"/>
        <w:adjustRightInd w:val="0"/>
        <w:spacing w:after="0" w:line="240" w:lineRule="auto"/>
        <w:textAlignment w:val="baseline"/>
        <w:rPr>
          <w:rFonts w:eastAsia="Arial" w:cstheme="minorHAnsi"/>
          <w:sz w:val="24"/>
          <w:szCs w:val="24"/>
          <w:lang w:eastAsia="en-GB"/>
        </w:rPr>
      </w:pPr>
      <w:r w:rsidRPr="00286047">
        <w:rPr>
          <w:rFonts w:eastAsia="Arial" w:cstheme="minorHAnsi"/>
          <w:sz w:val="24"/>
          <w:szCs w:val="24"/>
          <w:lang w:eastAsia="en-GB"/>
        </w:rPr>
        <w:t>Keeping Children Safe in Education. Statutory guidance for schools and colleges. September 202</w:t>
      </w:r>
      <w:r w:rsidR="7EAF02C8" w:rsidRPr="00286047">
        <w:rPr>
          <w:rFonts w:eastAsia="Arial" w:cstheme="minorHAnsi"/>
          <w:sz w:val="24"/>
          <w:szCs w:val="24"/>
          <w:lang w:eastAsia="en-GB"/>
        </w:rPr>
        <w:t>6</w:t>
      </w:r>
    </w:p>
    <w:p w14:paraId="74C8C054" w14:textId="3E192FD0" w:rsidR="00194776" w:rsidRPr="00286047" w:rsidRDefault="005B6102" w:rsidP="2BFBFB83">
      <w:pPr>
        <w:spacing w:after="0" w:line="240" w:lineRule="auto"/>
        <w:ind w:left="283"/>
        <w:rPr>
          <w:rFonts w:cstheme="minorHAnsi"/>
        </w:rPr>
      </w:pPr>
      <w:hyperlink r:id="rId21">
        <w:r w:rsidR="00194776" w:rsidRPr="00286047">
          <w:rPr>
            <w:rStyle w:val="Hyperlink"/>
            <w:rFonts w:eastAsia="Arial" w:cstheme="minorHAnsi"/>
            <w:sz w:val="24"/>
            <w:szCs w:val="24"/>
          </w:rPr>
          <w:t>Keeping children safe in education - GOV.UK (www.gov.uk)</w:t>
        </w:r>
      </w:hyperlink>
    </w:p>
    <w:p w14:paraId="516F87A2" w14:textId="578B8BFF" w:rsidR="2BFBFB83" w:rsidRPr="00286047" w:rsidRDefault="2BFBFB83" w:rsidP="2BFBFB83">
      <w:pPr>
        <w:spacing w:after="0" w:line="240" w:lineRule="auto"/>
        <w:ind w:left="283"/>
        <w:rPr>
          <w:rFonts w:eastAsia="Arial" w:cstheme="minorHAnsi"/>
          <w:sz w:val="24"/>
          <w:szCs w:val="24"/>
        </w:rPr>
      </w:pPr>
    </w:p>
    <w:p w14:paraId="1AC4A200" w14:textId="730A6294" w:rsidR="3D09CBA2" w:rsidRPr="00286047" w:rsidRDefault="3D09CBA2" w:rsidP="2BFBFB83">
      <w:pPr>
        <w:spacing w:after="0" w:line="240" w:lineRule="auto"/>
        <w:ind w:left="283"/>
        <w:rPr>
          <w:rFonts w:cstheme="minorHAnsi"/>
        </w:rPr>
      </w:pPr>
      <w:r w:rsidRPr="00286047">
        <w:rPr>
          <w:rFonts w:eastAsia="Arial" w:cstheme="minorHAnsi"/>
          <w:sz w:val="24"/>
          <w:szCs w:val="24"/>
        </w:rPr>
        <w:t>Restrictive interventions, including use of reasonable force, in schools Guidance for schools in England April 2026</w:t>
      </w:r>
    </w:p>
    <w:p w14:paraId="3B3D4637" w14:textId="58889DC7" w:rsidR="00081DA7" w:rsidRPr="00286047" w:rsidRDefault="005B6102" w:rsidP="08BE8522">
      <w:pPr>
        <w:overflowPunct w:val="0"/>
        <w:autoSpaceDE w:val="0"/>
        <w:autoSpaceDN w:val="0"/>
        <w:adjustRightInd w:val="0"/>
        <w:spacing w:after="0" w:line="240" w:lineRule="auto"/>
        <w:ind w:firstLine="283"/>
        <w:textAlignment w:val="baseline"/>
        <w:rPr>
          <w:rFonts w:cstheme="minorHAnsi"/>
        </w:rPr>
      </w:pPr>
      <w:hyperlink r:id="rId22">
        <w:r w:rsidR="569DC685" w:rsidRPr="00286047">
          <w:rPr>
            <w:rStyle w:val="Hyperlink"/>
            <w:rFonts w:eastAsia="Arial" w:cstheme="minorHAnsi"/>
            <w:sz w:val="24"/>
            <w:szCs w:val="24"/>
            <w:lang w:eastAsia="en-GB"/>
          </w:rPr>
          <w:t>https://www.gov.uk/government/publications/use-of-reasonable-force-in-schools</w:t>
        </w:r>
      </w:hyperlink>
    </w:p>
    <w:p w14:paraId="6084D504" w14:textId="03BA15CA" w:rsidR="2BFBFB83" w:rsidRPr="00286047" w:rsidRDefault="2BFBFB83" w:rsidP="2BFBFB83">
      <w:pPr>
        <w:spacing w:after="0" w:line="240" w:lineRule="auto"/>
        <w:ind w:firstLine="283"/>
        <w:rPr>
          <w:rFonts w:eastAsia="Arial" w:cstheme="minorHAnsi"/>
          <w:sz w:val="24"/>
          <w:szCs w:val="24"/>
          <w:lang w:eastAsia="en-GB"/>
        </w:rPr>
      </w:pPr>
    </w:p>
    <w:p w14:paraId="6F6AD56E" w14:textId="69A21AC2" w:rsidR="00194776" w:rsidRPr="00286047" w:rsidRDefault="00194776" w:rsidP="08BE8522">
      <w:pPr>
        <w:spacing w:after="0" w:line="240" w:lineRule="auto"/>
        <w:contextualSpacing/>
        <w:rPr>
          <w:rFonts w:eastAsia="Arial" w:cstheme="minorHAnsi"/>
          <w:sz w:val="24"/>
          <w:szCs w:val="24"/>
          <w:lang w:eastAsia="en-GB"/>
        </w:rPr>
      </w:pPr>
    </w:p>
    <w:p w14:paraId="708AD30C" w14:textId="77777777" w:rsidR="00194776" w:rsidRPr="00286047" w:rsidRDefault="00194776">
      <w:pPr>
        <w:numPr>
          <w:ilvl w:val="0"/>
          <w:numId w:val="2"/>
        </w:numPr>
        <w:spacing w:after="0" w:line="240" w:lineRule="auto"/>
        <w:rPr>
          <w:rFonts w:eastAsia="Arial" w:cstheme="minorHAnsi"/>
          <w:sz w:val="24"/>
          <w:szCs w:val="24"/>
          <w:lang w:eastAsia="en-GB"/>
        </w:rPr>
      </w:pPr>
      <w:r w:rsidRPr="00286047">
        <w:rPr>
          <w:rFonts w:eastAsia="Arial" w:cstheme="minorHAnsi"/>
          <w:sz w:val="24"/>
          <w:szCs w:val="24"/>
          <w:lang w:eastAsia="en-GB"/>
        </w:rPr>
        <w:t xml:space="preserve">Information Sharing Agreement: County Durham Safeguarding Adults Inter-Agency Partnership  </w:t>
      </w:r>
    </w:p>
    <w:p w14:paraId="18CF5764" w14:textId="77777777" w:rsidR="00194776" w:rsidRPr="00286047" w:rsidRDefault="005B6102" w:rsidP="08BE8522">
      <w:pPr>
        <w:spacing w:after="0" w:line="240" w:lineRule="auto"/>
        <w:ind w:left="283"/>
        <w:rPr>
          <w:rFonts w:eastAsia="Arial" w:cstheme="minorHAnsi"/>
          <w:sz w:val="24"/>
          <w:szCs w:val="24"/>
          <w:lang w:eastAsia="en-GB"/>
        </w:rPr>
      </w:pPr>
      <w:hyperlink r:id="rId23">
        <w:r w:rsidR="00194776" w:rsidRPr="00286047">
          <w:rPr>
            <w:rFonts w:eastAsia="Arial" w:cstheme="minorHAnsi"/>
            <w:color w:val="0000FF"/>
            <w:sz w:val="24"/>
            <w:szCs w:val="24"/>
            <w:u w:val="single"/>
          </w:rPr>
          <w:t>Good practice guidance for professionals - Durham Safeguarding Adults (safeguardingdurhamadults.info)</w:t>
        </w:r>
      </w:hyperlink>
    </w:p>
    <w:p w14:paraId="65585DAF" w14:textId="77777777" w:rsidR="00194776" w:rsidRPr="00286047" w:rsidRDefault="00194776" w:rsidP="08BE8522">
      <w:pPr>
        <w:spacing w:after="0" w:line="240" w:lineRule="auto"/>
        <w:rPr>
          <w:rFonts w:eastAsia="Arial" w:cstheme="minorHAnsi"/>
          <w:sz w:val="24"/>
          <w:szCs w:val="24"/>
          <w:lang w:eastAsia="en-GB"/>
        </w:rPr>
      </w:pPr>
    </w:p>
    <w:p w14:paraId="37530B96" w14:textId="179B43C5" w:rsidR="00081DA7" w:rsidRPr="00286047" w:rsidRDefault="78A5F8EC">
      <w:pPr>
        <w:pStyle w:val="ListParagraph"/>
        <w:numPr>
          <w:ilvl w:val="0"/>
          <w:numId w:val="2"/>
        </w:numPr>
        <w:rPr>
          <w:rFonts w:eastAsia="Arial" w:cstheme="minorHAnsi"/>
          <w:sz w:val="24"/>
          <w:szCs w:val="24"/>
        </w:rPr>
      </w:pPr>
      <w:r w:rsidRPr="00286047">
        <w:rPr>
          <w:rFonts w:eastAsia="Arial" w:cstheme="minorHAnsi"/>
          <w:sz w:val="24"/>
          <w:szCs w:val="24"/>
        </w:rPr>
        <w:t>Procedures for locating missing pupils and the removal of pupils from roll</w:t>
      </w:r>
      <w:r w:rsidRPr="00286047">
        <w:rPr>
          <w:rFonts w:eastAsia="Arial" w:cstheme="minorHAnsi"/>
          <w:strike/>
          <w:sz w:val="24"/>
          <w:szCs w:val="24"/>
        </w:rPr>
        <w:t xml:space="preserve">. </w:t>
      </w:r>
    </w:p>
    <w:p w14:paraId="41821E6E" w14:textId="47B6CD76" w:rsidR="15112086" w:rsidRPr="00286047" w:rsidRDefault="005B6102" w:rsidP="7C1DB3A0">
      <w:pPr>
        <w:ind w:left="284"/>
        <w:rPr>
          <w:rFonts w:cstheme="minorHAnsi"/>
        </w:rPr>
      </w:pPr>
      <w:hyperlink r:id="rId24">
        <w:r w:rsidR="15112086" w:rsidRPr="00286047">
          <w:rPr>
            <w:rStyle w:val="Hyperlink"/>
            <w:rFonts w:eastAsia="Arial" w:cstheme="minorHAnsi"/>
            <w:i/>
            <w:iCs/>
            <w:sz w:val="24"/>
            <w:szCs w:val="24"/>
            <w:lang w:eastAsia="en-GB"/>
          </w:rPr>
          <w:t>https://www.gov.uk/government/publications/children-missing-education</w:t>
        </w:r>
      </w:hyperlink>
    </w:p>
    <w:p w14:paraId="5A4094B8" w14:textId="1A964F4A" w:rsidR="00194776" w:rsidRPr="00286047" w:rsidRDefault="78A5F8EC">
      <w:pPr>
        <w:pStyle w:val="ListParagraph"/>
        <w:numPr>
          <w:ilvl w:val="0"/>
          <w:numId w:val="2"/>
        </w:numPr>
        <w:spacing w:after="0" w:line="240" w:lineRule="auto"/>
        <w:ind w:left="284" w:hanging="284"/>
        <w:jc w:val="both"/>
        <w:rPr>
          <w:rFonts w:eastAsia="Arial" w:cstheme="minorHAnsi"/>
          <w:sz w:val="24"/>
          <w:szCs w:val="24"/>
        </w:rPr>
      </w:pPr>
      <w:r w:rsidRPr="00286047">
        <w:rPr>
          <w:rFonts w:eastAsia="Arial" w:cstheme="minorHAnsi"/>
          <w:b/>
          <w:bCs/>
          <w:sz w:val="24"/>
          <w:szCs w:val="24"/>
          <w:lang w:eastAsia="en-GB"/>
        </w:rPr>
        <w:t xml:space="preserve">Prevent </w:t>
      </w:r>
      <w:r w:rsidRPr="00286047">
        <w:rPr>
          <w:rFonts w:eastAsia="Arial" w:cstheme="minorHAnsi"/>
          <w:sz w:val="24"/>
          <w:szCs w:val="24"/>
          <w:lang w:eastAsia="en-GB"/>
        </w:rPr>
        <w:t>Duty Guidance for England and Wales: HM Government 202</w:t>
      </w:r>
      <w:r w:rsidR="68AD10C4" w:rsidRPr="00286047">
        <w:rPr>
          <w:rFonts w:eastAsia="Arial" w:cstheme="minorHAnsi"/>
          <w:sz w:val="24"/>
          <w:szCs w:val="24"/>
          <w:lang w:eastAsia="en-GB"/>
        </w:rPr>
        <w:t>3</w:t>
      </w:r>
      <w:r w:rsidRPr="00286047">
        <w:rPr>
          <w:rFonts w:eastAsia="Arial" w:cstheme="minorHAnsi"/>
          <w:sz w:val="24"/>
          <w:szCs w:val="24"/>
          <w:lang w:eastAsia="en-GB"/>
        </w:rPr>
        <w:t xml:space="preserve"> </w:t>
      </w:r>
    </w:p>
    <w:p w14:paraId="7A9643DC" w14:textId="32998218" w:rsidR="00194776" w:rsidRPr="00286047" w:rsidRDefault="005B6102" w:rsidP="08BE8522">
      <w:pPr>
        <w:spacing w:after="0" w:line="240" w:lineRule="auto"/>
        <w:ind w:firstLine="283"/>
        <w:jc w:val="both"/>
        <w:rPr>
          <w:rFonts w:eastAsia="Arial" w:cstheme="minorHAnsi"/>
          <w:sz w:val="24"/>
          <w:szCs w:val="24"/>
        </w:rPr>
      </w:pPr>
      <w:hyperlink r:id="rId25" w:history="1">
        <w:r w:rsidR="00E76ED1" w:rsidRPr="00286047">
          <w:rPr>
            <w:rStyle w:val="Hyperlink"/>
            <w:rFonts w:eastAsia="Arial" w:cstheme="minorHAnsi"/>
            <w:sz w:val="24"/>
            <w:szCs w:val="24"/>
          </w:rPr>
          <w:t xml:space="preserve">Prevent Duty Guidance for England and Wales: HM Government 2023 </w:t>
        </w:r>
      </w:hyperlink>
    </w:p>
    <w:p w14:paraId="71B65A23" w14:textId="77777777" w:rsidR="00194776" w:rsidRPr="00286047" w:rsidRDefault="00194776" w:rsidP="08BE8522">
      <w:pPr>
        <w:spacing w:after="0" w:line="240" w:lineRule="auto"/>
        <w:jc w:val="both"/>
        <w:rPr>
          <w:rFonts w:eastAsia="Arial" w:cstheme="minorHAnsi"/>
          <w:sz w:val="24"/>
          <w:szCs w:val="24"/>
        </w:rPr>
      </w:pPr>
    </w:p>
    <w:p w14:paraId="70DB42B3" w14:textId="51A51797" w:rsidR="00125CE2" w:rsidRPr="00286047" w:rsidRDefault="78A5F8EC">
      <w:pPr>
        <w:numPr>
          <w:ilvl w:val="0"/>
          <w:numId w:val="2"/>
        </w:numPr>
        <w:spacing w:after="0" w:line="240" w:lineRule="auto"/>
        <w:contextualSpacing/>
        <w:jc w:val="both"/>
        <w:rPr>
          <w:rFonts w:eastAsia="Arial" w:cstheme="minorHAnsi"/>
          <w:sz w:val="24"/>
          <w:szCs w:val="24"/>
          <w:lang w:eastAsia="en-GB"/>
        </w:rPr>
      </w:pPr>
      <w:r w:rsidRPr="00286047">
        <w:rPr>
          <w:rFonts w:eastAsia="Arial" w:cstheme="minorHAnsi"/>
          <w:sz w:val="24"/>
          <w:szCs w:val="24"/>
          <w:lang w:eastAsia="en-GB"/>
        </w:rPr>
        <w:t xml:space="preserve">The Prevent Duty </w:t>
      </w:r>
      <w:r w:rsidR="3CBA5B5E" w:rsidRPr="00286047">
        <w:rPr>
          <w:rFonts w:eastAsia="Arial" w:cstheme="minorHAnsi"/>
          <w:sz w:val="24"/>
          <w:szCs w:val="24"/>
          <w:lang w:eastAsia="en-GB"/>
        </w:rPr>
        <w:t>– An introduction for those with safeguarding responsibilities</w:t>
      </w:r>
      <w:r w:rsidR="58E823EA" w:rsidRPr="00286047">
        <w:rPr>
          <w:rFonts w:eastAsia="Arial" w:cstheme="minorHAnsi"/>
          <w:sz w:val="24"/>
          <w:szCs w:val="24"/>
          <w:lang w:eastAsia="en-GB"/>
        </w:rPr>
        <w:t xml:space="preserve"> - Updated</w:t>
      </w:r>
      <w:r w:rsidR="0CF3E136" w:rsidRPr="00286047">
        <w:rPr>
          <w:rFonts w:eastAsia="Arial" w:cstheme="minorHAnsi"/>
          <w:sz w:val="24"/>
          <w:szCs w:val="24"/>
          <w:lang w:eastAsia="en-GB"/>
        </w:rPr>
        <w:t xml:space="preserve"> 2023</w:t>
      </w:r>
    </w:p>
    <w:p w14:paraId="754F88C1" w14:textId="20E315B0" w:rsidR="00194776" w:rsidRPr="00286047" w:rsidRDefault="005B6102" w:rsidP="007B2E2A">
      <w:pPr>
        <w:spacing w:after="0" w:line="240" w:lineRule="auto"/>
        <w:ind w:left="283"/>
        <w:contextualSpacing/>
        <w:jc w:val="both"/>
        <w:rPr>
          <w:rFonts w:cstheme="minorHAnsi"/>
        </w:rPr>
      </w:pPr>
      <w:hyperlink r:id="rId26" w:history="1">
        <w:r w:rsidR="008B4B49" w:rsidRPr="00286047">
          <w:rPr>
            <w:rStyle w:val="Hyperlink"/>
            <w:rFonts w:eastAsia="Arial" w:cstheme="minorHAnsi"/>
            <w:sz w:val="24"/>
            <w:szCs w:val="24"/>
          </w:rPr>
          <w:t>https://www.gov.uk/government/publications/the-prevent-duty-safeguarding-learners-vulnerable-to-radicalisation/the-prevent-duty-an-introduction-for-those-with-safeguarding-responsibilities</w:t>
        </w:r>
      </w:hyperlink>
    </w:p>
    <w:p w14:paraId="6FC432DD" w14:textId="734B60A8" w:rsidR="00D30011" w:rsidRPr="00286047" w:rsidRDefault="00D30011" w:rsidP="7C1DB3A0">
      <w:pPr>
        <w:spacing w:after="0" w:line="240" w:lineRule="auto"/>
        <w:ind w:left="283"/>
        <w:contextualSpacing/>
        <w:jc w:val="both"/>
        <w:rPr>
          <w:rFonts w:eastAsia="Arial" w:cstheme="minorHAnsi"/>
          <w:sz w:val="24"/>
          <w:szCs w:val="24"/>
        </w:rPr>
      </w:pPr>
    </w:p>
    <w:p w14:paraId="241C966D" w14:textId="072B982F" w:rsidR="700A980F" w:rsidRPr="00286047" w:rsidRDefault="700A980F" w:rsidP="7C1DB3A0">
      <w:pPr>
        <w:spacing w:after="0" w:line="240" w:lineRule="auto"/>
        <w:ind w:left="283"/>
        <w:contextualSpacing/>
        <w:jc w:val="both"/>
        <w:rPr>
          <w:rFonts w:eastAsia="Arial" w:cstheme="minorHAnsi"/>
          <w:sz w:val="24"/>
          <w:szCs w:val="24"/>
        </w:rPr>
      </w:pPr>
      <w:r w:rsidRPr="00286047">
        <w:rPr>
          <w:rFonts w:eastAsia="Arial" w:cstheme="minorHAnsi"/>
          <w:sz w:val="24"/>
          <w:szCs w:val="24"/>
        </w:rPr>
        <w:t>Relationships and Sex Education and Health Statutory Guidance</w:t>
      </w:r>
    </w:p>
    <w:p w14:paraId="0AD1B24F" w14:textId="219A279D" w:rsidR="700A980F" w:rsidRPr="00286047" w:rsidRDefault="005B6102">
      <w:pPr>
        <w:pStyle w:val="ListParagraph"/>
        <w:numPr>
          <w:ilvl w:val="0"/>
          <w:numId w:val="2"/>
        </w:numPr>
        <w:spacing w:after="0" w:line="240" w:lineRule="auto"/>
        <w:jc w:val="both"/>
        <w:rPr>
          <w:rFonts w:eastAsia="Arial" w:cstheme="minorHAnsi"/>
          <w:sz w:val="24"/>
          <w:szCs w:val="24"/>
        </w:rPr>
      </w:pPr>
      <w:hyperlink r:id="rId27">
        <w:r w:rsidR="700A980F" w:rsidRPr="00286047">
          <w:rPr>
            <w:rStyle w:val="Hyperlink"/>
            <w:rFonts w:eastAsia="Arial" w:cstheme="minorHAnsi"/>
            <w:sz w:val="24"/>
            <w:szCs w:val="24"/>
          </w:rPr>
          <w:t>Relationships Education, Relationships and Sex Education and Health Education guidance</w:t>
        </w:r>
      </w:hyperlink>
    </w:p>
    <w:p w14:paraId="058E5765" w14:textId="72716E25" w:rsidR="00194776" w:rsidRPr="00286047" w:rsidRDefault="00194776" w:rsidP="000107D2">
      <w:pPr>
        <w:pStyle w:val="ListParagraph"/>
        <w:spacing w:after="0" w:line="240" w:lineRule="auto"/>
        <w:ind w:left="283"/>
        <w:jc w:val="both"/>
        <w:rPr>
          <w:rFonts w:cstheme="minorHAnsi"/>
          <w:sz w:val="24"/>
          <w:szCs w:val="24"/>
        </w:rPr>
      </w:pPr>
    </w:p>
    <w:p w14:paraId="7E8B89DB" w14:textId="77777777" w:rsidR="00194776" w:rsidRPr="00286047" w:rsidRDefault="00194776" w:rsidP="00194776">
      <w:pPr>
        <w:spacing w:after="0" w:line="240" w:lineRule="auto"/>
        <w:jc w:val="both"/>
        <w:rPr>
          <w:rFonts w:eastAsia="Times New Roman" w:cstheme="minorHAnsi"/>
          <w:sz w:val="24"/>
          <w:szCs w:val="24"/>
          <w:lang w:eastAsia="en-GB"/>
        </w:rPr>
      </w:pPr>
      <w:r w:rsidRPr="00286047">
        <w:rPr>
          <w:rFonts w:eastAsia="Times New Roman" w:cstheme="minorHAnsi"/>
          <w:sz w:val="24"/>
          <w:szCs w:val="24"/>
          <w:lang w:eastAsia="en-GB"/>
        </w:rPr>
        <w:t>To emphasise the caring ethos of our school, the staff and governors are committed to the following principles: -</w:t>
      </w:r>
    </w:p>
    <w:p w14:paraId="4A348634" w14:textId="77777777" w:rsidR="00194776" w:rsidRPr="00286047" w:rsidRDefault="00194776">
      <w:pPr>
        <w:numPr>
          <w:ilvl w:val="0"/>
          <w:numId w:val="19"/>
        </w:numPr>
        <w:tabs>
          <w:tab w:val="left" w:pos="567"/>
        </w:tabs>
        <w:overflowPunct w:val="0"/>
        <w:autoSpaceDE w:val="0"/>
        <w:autoSpaceDN w:val="0"/>
        <w:adjustRightInd w:val="0"/>
        <w:spacing w:before="120" w:after="0" w:line="240" w:lineRule="auto"/>
        <w:jc w:val="both"/>
        <w:textAlignment w:val="baseline"/>
        <w:rPr>
          <w:rFonts w:eastAsia="Times New Roman" w:cstheme="minorHAnsi"/>
          <w:sz w:val="24"/>
          <w:szCs w:val="24"/>
          <w:lang w:eastAsia="en-GB"/>
        </w:rPr>
      </w:pPr>
      <w:r w:rsidRPr="00286047">
        <w:rPr>
          <w:rFonts w:eastAsia="Times New Roman" w:cstheme="minorHAnsi"/>
          <w:sz w:val="24"/>
          <w:szCs w:val="24"/>
          <w:lang w:eastAsia="en-GB"/>
        </w:rPr>
        <w:t>The welfare and well-being of each child is of paramount importance.</w:t>
      </w:r>
    </w:p>
    <w:p w14:paraId="5C0D453E" w14:textId="77777777" w:rsidR="00194776" w:rsidRPr="00286047" w:rsidRDefault="00194776">
      <w:pPr>
        <w:numPr>
          <w:ilvl w:val="0"/>
          <w:numId w:val="19"/>
        </w:numPr>
        <w:tabs>
          <w:tab w:val="left" w:pos="567"/>
        </w:tabs>
        <w:overflowPunct w:val="0"/>
        <w:autoSpaceDE w:val="0"/>
        <w:autoSpaceDN w:val="0"/>
        <w:adjustRightInd w:val="0"/>
        <w:spacing w:before="120" w:after="0" w:line="240" w:lineRule="auto"/>
        <w:jc w:val="both"/>
        <w:textAlignment w:val="baseline"/>
        <w:rPr>
          <w:rFonts w:eastAsia="Times New Roman" w:cstheme="minorHAnsi"/>
          <w:sz w:val="24"/>
          <w:szCs w:val="24"/>
          <w:lang w:eastAsia="en-GB"/>
        </w:rPr>
      </w:pPr>
      <w:r w:rsidRPr="00286047">
        <w:rPr>
          <w:rFonts w:eastAsia="Times New Roman" w:cstheme="minorHAnsi"/>
          <w:sz w:val="24"/>
          <w:szCs w:val="24"/>
          <w:lang w:eastAsia="en-GB"/>
        </w:rPr>
        <w:t>We recognise our policy works on the premise that abuse takes place in all communities and that school staff are particularly well-placed to identify and refer concerns and to act to prevent children and young people from being abused.</w:t>
      </w:r>
    </w:p>
    <w:p w14:paraId="042638E3" w14:textId="77777777" w:rsidR="00194776" w:rsidRPr="00286047" w:rsidRDefault="00194776">
      <w:pPr>
        <w:numPr>
          <w:ilvl w:val="0"/>
          <w:numId w:val="19"/>
        </w:numPr>
        <w:tabs>
          <w:tab w:val="left" w:pos="567"/>
        </w:tabs>
        <w:overflowPunct w:val="0"/>
        <w:autoSpaceDE w:val="0"/>
        <w:autoSpaceDN w:val="0"/>
        <w:adjustRightInd w:val="0"/>
        <w:spacing w:before="120" w:after="0" w:line="240" w:lineRule="auto"/>
        <w:jc w:val="both"/>
        <w:textAlignment w:val="baseline"/>
        <w:rPr>
          <w:rFonts w:eastAsia="Times New Roman" w:cstheme="minorHAnsi"/>
          <w:sz w:val="24"/>
          <w:szCs w:val="24"/>
          <w:lang w:eastAsia="en-GB"/>
        </w:rPr>
      </w:pPr>
      <w:r w:rsidRPr="00286047">
        <w:rPr>
          <w:rFonts w:eastAsia="Times New Roman" w:cstheme="minorHAnsi"/>
          <w:sz w:val="24"/>
          <w:szCs w:val="24"/>
          <w:lang w:eastAsia="en-GB"/>
        </w:rPr>
        <w:t>We respect and value each child as an individual.</w:t>
      </w:r>
    </w:p>
    <w:p w14:paraId="49611C61" w14:textId="77777777" w:rsidR="00194776" w:rsidRPr="00286047" w:rsidRDefault="00194776">
      <w:pPr>
        <w:numPr>
          <w:ilvl w:val="0"/>
          <w:numId w:val="19"/>
        </w:numPr>
        <w:tabs>
          <w:tab w:val="left" w:pos="567"/>
        </w:tabs>
        <w:overflowPunct w:val="0"/>
        <w:autoSpaceDE w:val="0"/>
        <w:autoSpaceDN w:val="0"/>
        <w:adjustRightInd w:val="0"/>
        <w:spacing w:before="120" w:after="0" w:line="240" w:lineRule="auto"/>
        <w:jc w:val="both"/>
        <w:textAlignment w:val="baseline"/>
        <w:rPr>
          <w:rFonts w:eastAsia="Times New Roman" w:cstheme="minorHAnsi"/>
          <w:sz w:val="24"/>
          <w:szCs w:val="24"/>
          <w:lang w:eastAsia="en-GB"/>
        </w:rPr>
      </w:pPr>
      <w:r w:rsidRPr="00286047">
        <w:rPr>
          <w:rFonts w:eastAsia="Times New Roman" w:cstheme="minorHAnsi"/>
          <w:sz w:val="24"/>
          <w:szCs w:val="24"/>
          <w:lang w:eastAsia="en-GB"/>
        </w:rPr>
        <w:t>We are a listening school, and encourage an environment where children feel free to talk, knowing that they will be listened to.</w:t>
      </w:r>
    </w:p>
    <w:p w14:paraId="2D8A8CC2" w14:textId="77777777" w:rsidR="00194776" w:rsidRPr="00286047" w:rsidRDefault="00194776">
      <w:pPr>
        <w:numPr>
          <w:ilvl w:val="0"/>
          <w:numId w:val="19"/>
        </w:numPr>
        <w:tabs>
          <w:tab w:val="left" w:pos="567"/>
        </w:tabs>
        <w:overflowPunct w:val="0"/>
        <w:autoSpaceDE w:val="0"/>
        <w:autoSpaceDN w:val="0"/>
        <w:adjustRightInd w:val="0"/>
        <w:spacing w:before="120" w:after="0" w:line="240" w:lineRule="auto"/>
        <w:jc w:val="both"/>
        <w:textAlignment w:val="baseline"/>
        <w:rPr>
          <w:rFonts w:eastAsia="Times New Roman" w:cstheme="minorHAnsi"/>
          <w:sz w:val="24"/>
          <w:szCs w:val="24"/>
          <w:lang w:eastAsia="en-GB"/>
        </w:rPr>
      </w:pPr>
      <w:r w:rsidRPr="00286047">
        <w:rPr>
          <w:rFonts w:eastAsia="Times New Roman" w:cstheme="minorHAnsi"/>
          <w:sz w:val="24"/>
          <w:szCs w:val="24"/>
          <w:lang w:eastAsia="en-GB"/>
        </w:rPr>
        <w:t>The protection of children from abuse is a whole-school issue, and the responsibility therefore of the entire school community.</w:t>
      </w:r>
    </w:p>
    <w:p w14:paraId="3746A7F3" w14:textId="6CF9FDF7" w:rsidR="00194776" w:rsidRPr="00286047" w:rsidRDefault="00194776">
      <w:pPr>
        <w:numPr>
          <w:ilvl w:val="0"/>
          <w:numId w:val="19"/>
        </w:numPr>
        <w:tabs>
          <w:tab w:val="left" w:pos="567"/>
        </w:tabs>
        <w:overflowPunct w:val="0"/>
        <w:autoSpaceDE w:val="0"/>
        <w:autoSpaceDN w:val="0"/>
        <w:adjustRightInd w:val="0"/>
        <w:spacing w:before="120" w:after="0" w:line="240" w:lineRule="auto"/>
        <w:jc w:val="both"/>
        <w:textAlignment w:val="baseline"/>
        <w:rPr>
          <w:rFonts w:eastAsia="Times New Roman" w:cstheme="minorHAnsi"/>
          <w:sz w:val="24"/>
          <w:szCs w:val="24"/>
          <w:lang w:eastAsia="en-GB"/>
        </w:rPr>
      </w:pPr>
      <w:r w:rsidRPr="00286047">
        <w:rPr>
          <w:rFonts w:eastAsia="Times New Roman" w:cstheme="minorHAnsi"/>
          <w:sz w:val="24"/>
          <w:szCs w:val="24"/>
          <w:lang w:eastAsia="en-GB"/>
        </w:rPr>
        <w:t>We recognise our policy should be accessible in terms of understanding and availability. Regular training will ensure all adults in school are aware of indicators of concern or abuse and colleagues that act as designated safeguarding leads t</w:t>
      </w:r>
      <w:r w:rsidR="002E65BA" w:rsidRPr="00286047">
        <w:rPr>
          <w:rFonts w:eastAsia="Times New Roman" w:cstheme="minorHAnsi"/>
          <w:sz w:val="24"/>
          <w:szCs w:val="24"/>
          <w:lang w:eastAsia="en-GB"/>
        </w:rPr>
        <w:t>o whom</w:t>
      </w:r>
      <w:r w:rsidRPr="00286047">
        <w:rPr>
          <w:rFonts w:eastAsia="Times New Roman" w:cstheme="minorHAnsi"/>
          <w:sz w:val="24"/>
          <w:szCs w:val="24"/>
          <w:lang w:eastAsia="en-GB"/>
        </w:rPr>
        <w:t xml:space="preserve"> such information should be promptly passed.</w:t>
      </w:r>
    </w:p>
    <w:p w14:paraId="2CA5D4F8" w14:textId="2D7CD347" w:rsidR="00194776" w:rsidRPr="00286047" w:rsidRDefault="00194776">
      <w:pPr>
        <w:numPr>
          <w:ilvl w:val="0"/>
          <w:numId w:val="19"/>
        </w:numPr>
        <w:tabs>
          <w:tab w:val="left" w:pos="567"/>
        </w:tabs>
        <w:overflowPunct w:val="0"/>
        <w:autoSpaceDE w:val="0"/>
        <w:autoSpaceDN w:val="0"/>
        <w:adjustRightInd w:val="0"/>
        <w:spacing w:before="120" w:after="0" w:line="240" w:lineRule="auto"/>
        <w:jc w:val="both"/>
        <w:textAlignment w:val="baseline"/>
        <w:rPr>
          <w:rFonts w:eastAsia="Times New Roman" w:cstheme="minorHAnsi"/>
          <w:sz w:val="24"/>
          <w:szCs w:val="24"/>
          <w:lang w:eastAsia="en-GB"/>
        </w:rPr>
      </w:pPr>
      <w:r w:rsidRPr="00286047">
        <w:rPr>
          <w:rFonts w:eastAsia="Times New Roman" w:cstheme="minorHAnsi"/>
          <w:sz w:val="24"/>
          <w:szCs w:val="24"/>
          <w:lang w:eastAsia="en-GB"/>
        </w:rPr>
        <w:t>Our policy will be developed and kept up to date with information from our relevant partners in early help and child protection</w:t>
      </w:r>
      <w:r w:rsidR="5877D18F" w:rsidRPr="00286047">
        <w:rPr>
          <w:rFonts w:eastAsia="Times New Roman" w:cstheme="minorHAnsi"/>
          <w:sz w:val="24"/>
          <w:szCs w:val="24"/>
          <w:lang w:eastAsia="en-GB"/>
        </w:rPr>
        <w:t>,</w:t>
      </w:r>
      <w:r w:rsidRPr="00286047">
        <w:rPr>
          <w:rFonts w:eastAsia="Times New Roman" w:cstheme="minorHAnsi"/>
          <w:sz w:val="24"/>
          <w:szCs w:val="24"/>
          <w:lang w:eastAsia="en-GB"/>
        </w:rPr>
        <w:t xml:space="preserve"> as well as national documentation issued by HM Government and The Department for Education.</w:t>
      </w:r>
    </w:p>
    <w:p w14:paraId="70E7F0B4" w14:textId="77777777" w:rsidR="00194776" w:rsidRPr="00286047" w:rsidRDefault="00194776">
      <w:pPr>
        <w:numPr>
          <w:ilvl w:val="0"/>
          <w:numId w:val="19"/>
        </w:numPr>
        <w:tabs>
          <w:tab w:val="left" w:pos="567"/>
        </w:tabs>
        <w:overflowPunct w:val="0"/>
        <w:autoSpaceDE w:val="0"/>
        <w:autoSpaceDN w:val="0"/>
        <w:adjustRightInd w:val="0"/>
        <w:spacing w:before="120" w:after="0" w:line="240" w:lineRule="auto"/>
        <w:jc w:val="both"/>
        <w:textAlignment w:val="baseline"/>
        <w:rPr>
          <w:rFonts w:eastAsia="Times New Roman" w:cstheme="minorHAnsi"/>
          <w:sz w:val="24"/>
          <w:szCs w:val="24"/>
          <w:lang w:eastAsia="en-GB"/>
        </w:rPr>
      </w:pPr>
      <w:r w:rsidRPr="00286047">
        <w:rPr>
          <w:rFonts w:eastAsia="Times New Roman" w:cstheme="minorHAnsi"/>
          <w:sz w:val="24"/>
          <w:szCs w:val="24"/>
          <w:lang w:eastAsia="en-GB"/>
        </w:rPr>
        <w:lastRenderedPageBreak/>
        <w:t>We will use the school curriculum to resource our children to protect themselves from abuse, both as victims and as potential perpetrators.</w:t>
      </w:r>
    </w:p>
    <w:p w14:paraId="0D0A1597" w14:textId="77777777" w:rsidR="00194776" w:rsidRPr="00286047" w:rsidRDefault="00194776">
      <w:pPr>
        <w:numPr>
          <w:ilvl w:val="0"/>
          <w:numId w:val="19"/>
        </w:numPr>
        <w:tabs>
          <w:tab w:val="left" w:pos="567"/>
        </w:tabs>
        <w:overflowPunct w:val="0"/>
        <w:autoSpaceDE w:val="0"/>
        <w:autoSpaceDN w:val="0"/>
        <w:adjustRightInd w:val="0"/>
        <w:spacing w:before="120" w:after="0" w:line="240" w:lineRule="auto"/>
        <w:jc w:val="both"/>
        <w:textAlignment w:val="baseline"/>
        <w:rPr>
          <w:rFonts w:eastAsia="Times New Roman" w:cstheme="minorHAnsi"/>
          <w:sz w:val="24"/>
          <w:szCs w:val="24"/>
          <w:lang w:eastAsia="en-GB"/>
        </w:rPr>
      </w:pPr>
      <w:r w:rsidRPr="00286047">
        <w:rPr>
          <w:rFonts w:eastAsia="Times New Roman" w:cstheme="minorHAnsi"/>
          <w:sz w:val="24"/>
          <w:szCs w:val="24"/>
          <w:lang w:eastAsia="en-GB"/>
        </w:rPr>
        <w:t>The school runs in an open, transparent way.</w:t>
      </w:r>
    </w:p>
    <w:p w14:paraId="25D5C8C4" w14:textId="77777777" w:rsidR="00286047" w:rsidRPr="00677DA8" w:rsidRDefault="00286047" w:rsidP="00286047">
      <w:pPr>
        <w:numPr>
          <w:ilvl w:val="0"/>
          <w:numId w:val="19"/>
        </w:numPr>
        <w:tabs>
          <w:tab w:val="left" w:pos="567"/>
        </w:tabs>
        <w:overflowPunct w:val="0"/>
        <w:autoSpaceDE w:val="0"/>
        <w:autoSpaceDN w:val="0"/>
        <w:adjustRightInd w:val="0"/>
        <w:spacing w:before="120" w:after="0" w:line="240" w:lineRule="auto"/>
        <w:jc w:val="both"/>
        <w:textAlignment w:val="baseline"/>
        <w:rPr>
          <w:rFonts w:eastAsia="Times New Roman" w:cstheme="minorHAnsi"/>
          <w:sz w:val="24"/>
          <w:szCs w:val="24"/>
          <w:lang w:eastAsia="en-GB"/>
        </w:rPr>
      </w:pPr>
      <w:r w:rsidRPr="00AF1395">
        <w:rPr>
          <w:rFonts w:eastAsia="Arial" w:cstheme="minorHAnsi"/>
          <w:sz w:val="24"/>
          <w:szCs w:val="24"/>
        </w:rPr>
        <w:t>We ensure that school leaders, including governors, exercise strategic oversight of all aspects of safeguarding through termly reports to Curriculum and Standards committee, Reports and minutes at Full Governing bodies termly, Review meetings with designated Governor lead for safeguarding and Child Protection, Identified Governor for Looked after and Post looked after Children, Head Teachers Report to Governing Body, minutes of Clerks reports and Governor Training Updates, Governor online training – safeguarding and online safeguarding, All staff and Governor Access to National Online Safety Portal,  annual programme of Update training</w:t>
      </w:r>
    </w:p>
    <w:p w14:paraId="39E3400A" w14:textId="4C9A7BFD" w:rsidR="00194776" w:rsidRPr="00286047" w:rsidRDefault="00194776">
      <w:pPr>
        <w:rPr>
          <w:rFonts w:eastAsiaTheme="minorEastAsia" w:cstheme="minorHAnsi"/>
          <w:b/>
          <w:bCs/>
          <w:sz w:val="28"/>
          <w:szCs w:val="28"/>
          <w:lang w:eastAsia="en-GB"/>
        </w:rPr>
      </w:pPr>
      <w:r w:rsidRPr="00286047">
        <w:rPr>
          <w:rFonts w:eastAsiaTheme="minorEastAsia" w:cstheme="minorHAnsi"/>
          <w:b/>
          <w:bCs/>
          <w:sz w:val="28"/>
          <w:szCs w:val="28"/>
          <w:lang w:eastAsia="en-GB"/>
        </w:rPr>
        <w:br w:type="page"/>
      </w:r>
    </w:p>
    <w:p w14:paraId="210F42D9" w14:textId="5E1C8D08" w:rsidR="00BE6E7B" w:rsidRPr="00286047" w:rsidRDefault="002C15E7">
      <w:pPr>
        <w:pStyle w:val="ListParagraph"/>
        <w:numPr>
          <w:ilvl w:val="0"/>
          <w:numId w:val="17"/>
        </w:numPr>
        <w:spacing w:after="0" w:line="240" w:lineRule="auto"/>
        <w:ind w:left="0"/>
        <w:rPr>
          <w:rFonts w:eastAsiaTheme="minorEastAsia" w:cstheme="minorHAnsi"/>
          <w:b/>
          <w:bCs/>
          <w:sz w:val="28"/>
          <w:szCs w:val="28"/>
          <w:lang w:eastAsia="en-GB"/>
        </w:rPr>
      </w:pPr>
      <w:bookmarkStart w:id="3" w:name="Bookmark3"/>
      <w:r w:rsidRPr="00286047">
        <w:rPr>
          <w:rFonts w:eastAsia="Times New Roman" w:cstheme="minorHAnsi"/>
          <w:b/>
          <w:bCs/>
          <w:sz w:val="28"/>
          <w:szCs w:val="28"/>
          <w:lang w:eastAsia="en-GB"/>
        </w:rPr>
        <w:lastRenderedPageBreak/>
        <w:t xml:space="preserve">THE </w:t>
      </w:r>
      <w:r w:rsidR="4B58F673" w:rsidRPr="00286047">
        <w:rPr>
          <w:rFonts w:eastAsia="Times New Roman" w:cstheme="minorHAnsi"/>
          <w:b/>
          <w:bCs/>
          <w:sz w:val="28"/>
          <w:szCs w:val="28"/>
          <w:lang w:eastAsia="en-GB"/>
        </w:rPr>
        <w:t>FIVE</w:t>
      </w:r>
      <w:r w:rsidRPr="00286047">
        <w:rPr>
          <w:rFonts w:eastAsia="Times New Roman" w:cstheme="minorHAnsi"/>
          <w:b/>
          <w:bCs/>
          <w:sz w:val="28"/>
          <w:szCs w:val="28"/>
          <w:lang w:eastAsia="en-GB"/>
        </w:rPr>
        <w:t xml:space="preserve"> MAIN ELEMENTS TO THE POLICY</w:t>
      </w:r>
      <w:bookmarkEnd w:id="3"/>
      <w:r w:rsidRPr="00286047">
        <w:rPr>
          <w:rFonts w:eastAsia="Times New Roman" w:cstheme="minorHAnsi"/>
          <w:b/>
          <w:bCs/>
          <w:sz w:val="28"/>
          <w:szCs w:val="28"/>
          <w:lang w:eastAsia="en-GB"/>
        </w:rPr>
        <w:t xml:space="preserve"> </w:t>
      </w:r>
    </w:p>
    <w:p w14:paraId="74F25B42" w14:textId="77777777" w:rsidR="00BE6E7B" w:rsidRPr="00286047" w:rsidRDefault="00BE6E7B" w:rsidP="00BE6E7B">
      <w:pPr>
        <w:spacing w:after="0" w:line="240" w:lineRule="auto"/>
        <w:rPr>
          <w:rFonts w:eastAsia="Times New Roman" w:cstheme="minorHAnsi"/>
          <w:sz w:val="24"/>
          <w:szCs w:val="24"/>
          <w:lang w:eastAsia="en-GB"/>
        </w:rPr>
      </w:pPr>
    </w:p>
    <w:p w14:paraId="0DE38D0B" w14:textId="77777777" w:rsidR="00BE6E7B" w:rsidRPr="00286047" w:rsidRDefault="00BE6E7B" w:rsidP="00BE6E7B">
      <w:pPr>
        <w:tabs>
          <w:tab w:val="left" w:pos="567"/>
        </w:tabs>
        <w:spacing w:after="0" w:line="240" w:lineRule="auto"/>
        <w:rPr>
          <w:rFonts w:eastAsia="Times New Roman" w:cstheme="minorHAnsi"/>
          <w:iCs/>
          <w:sz w:val="28"/>
          <w:szCs w:val="28"/>
          <w:lang w:eastAsia="en-GB"/>
        </w:rPr>
      </w:pPr>
      <w:r w:rsidRPr="00286047">
        <w:rPr>
          <w:rFonts w:eastAsia="Times New Roman" w:cstheme="minorHAnsi"/>
          <w:b/>
          <w:iCs/>
          <w:sz w:val="28"/>
          <w:szCs w:val="28"/>
          <w:lang w:eastAsia="en-GB"/>
        </w:rPr>
        <w:t>(1)</w:t>
      </w:r>
      <w:r w:rsidRPr="00286047">
        <w:rPr>
          <w:rFonts w:eastAsia="Times New Roman" w:cstheme="minorHAnsi"/>
          <w:iCs/>
          <w:sz w:val="28"/>
          <w:szCs w:val="28"/>
          <w:lang w:eastAsia="en-GB"/>
        </w:rPr>
        <w:t xml:space="preserve"> </w:t>
      </w:r>
      <w:r w:rsidRPr="00286047">
        <w:rPr>
          <w:rFonts w:eastAsia="Times New Roman" w:cstheme="minorHAnsi"/>
          <w:iCs/>
          <w:sz w:val="28"/>
          <w:szCs w:val="28"/>
          <w:lang w:eastAsia="en-GB"/>
        </w:rPr>
        <w:tab/>
      </w:r>
      <w:r w:rsidRPr="00286047">
        <w:rPr>
          <w:rFonts w:eastAsia="Times New Roman" w:cstheme="minorHAnsi"/>
          <w:b/>
          <w:iCs/>
          <w:sz w:val="28"/>
          <w:szCs w:val="28"/>
          <w:lang w:eastAsia="en-GB"/>
        </w:rPr>
        <w:t>Establishing a safe environment in which children can learn and develop</w:t>
      </w:r>
    </w:p>
    <w:p w14:paraId="6DA69937" w14:textId="77777777" w:rsidR="00BE6E7B" w:rsidRPr="00286047" w:rsidRDefault="00BE6E7B" w:rsidP="00BE6E7B">
      <w:pPr>
        <w:spacing w:after="0" w:line="240" w:lineRule="auto"/>
        <w:rPr>
          <w:rFonts w:eastAsia="Times New Roman" w:cstheme="minorHAnsi"/>
          <w:sz w:val="24"/>
          <w:szCs w:val="24"/>
          <w:lang w:eastAsia="en-GB"/>
        </w:rPr>
      </w:pPr>
    </w:p>
    <w:p w14:paraId="034652A0" w14:textId="076A85E3" w:rsidR="0036BF88" w:rsidRPr="00286047" w:rsidRDefault="56250F23" w:rsidP="7CB64274">
      <w:pPr>
        <w:spacing w:after="0" w:line="240" w:lineRule="auto"/>
        <w:rPr>
          <w:rFonts w:eastAsia="Times New Roman" w:cstheme="minorHAnsi"/>
          <w:sz w:val="24"/>
          <w:szCs w:val="24"/>
          <w:lang w:eastAsia="en-GB"/>
        </w:rPr>
      </w:pPr>
      <w:r w:rsidRPr="00286047">
        <w:rPr>
          <w:rFonts w:eastAsia="Times New Roman" w:cstheme="minorHAnsi"/>
          <w:sz w:val="24"/>
          <w:szCs w:val="24"/>
          <w:lang w:eastAsia="en-GB"/>
        </w:rPr>
        <w:t xml:space="preserve">Good safeguarding requires continuing commitment from governing bodies, proprietors, and all staff to ensure the safety and welfare of children is embedded in all of the organisation’s processes and </w:t>
      </w:r>
      <w:r w:rsidR="53727E47" w:rsidRPr="00286047">
        <w:rPr>
          <w:rFonts w:eastAsia="Times New Roman" w:cstheme="minorHAnsi"/>
          <w:sz w:val="24"/>
          <w:szCs w:val="24"/>
          <w:lang w:eastAsia="en-GB"/>
        </w:rPr>
        <w:t>procedures and</w:t>
      </w:r>
      <w:r w:rsidRPr="00286047">
        <w:rPr>
          <w:rFonts w:eastAsia="Times New Roman" w:cstheme="minorHAnsi"/>
          <w:sz w:val="24"/>
          <w:szCs w:val="24"/>
          <w:lang w:eastAsia="en-GB"/>
        </w:rPr>
        <w:t xml:space="preserve"> consequentially enshrined in its ethos</w:t>
      </w:r>
      <w:r w:rsidR="00DE675A" w:rsidRPr="00286047">
        <w:rPr>
          <w:rFonts w:eastAsia="Times New Roman" w:cstheme="minorHAnsi"/>
          <w:sz w:val="24"/>
          <w:szCs w:val="24"/>
          <w:lang w:eastAsia="en-GB"/>
        </w:rPr>
        <w:t>.</w:t>
      </w:r>
    </w:p>
    <w:p w14:paraId="335AD9F1" w14:textId="51B2AADD" w:rsidR="7CB64274" w:rsidRPr="00286047" w:rsidRDefault="7CB64274" w:rsidP="7CB64274">
      <w:pPr>
        <w:spacing w:after="0" w:line="240" w:lineRule="auto"/>
        <w:rPr>
          <w:rFonts w:eastAsia="Times New Roman" w:cstheme="minorHAnsi"/>
          <w:sz w:val="24"/>
          <w:szCs w:val="24"/>
          <w:lang w:eastAsia="en-GB"/>
        </w:rPr>
      </w:pPr>
    </w:p>
    <w:p w14:paraId="2B50B1FE" w14:textId="43440116" w:rsidR="00BE6E7B" w:rsidRPr="00286047" w:rsidRDefault="0036BF88" w:rsidP="00BE6E7B">
      <w:pPr>
        <w:spacing w:after="0" w:line="240" w:lineRule="auto"/>
        <w:rPr>
          <w:rFonts w:eastAsia="Times New Roman" w:cstheme="minorHAnsi"/>
          <w:sz w:val="24"/>
          <w:szCs w:val="24"/>
          <w:lang w:eastAsia="en-GB"/>
        </w:rPr>
      </w:pPr>
      <w:r w:rsidRPr="00286047">
        <w:rPr>
          <w:rFonts w:eastAsia="Times New Roman" w:cstheme="minorHAnsi"/>
          <w:sz w:val="24"/>
          <w:szCs w:val="24"/>
          <w:lang w:eastAsia="en-GB"/>
        </w:rPr>
        <w:t>Establishing a safe environment</w:t>
      </w:r>
      <w:r w:rsidR="00BE6E7B" w:rsidRPr="00286047">
        <w:rPr>
          <w:rFonts w:eastAsia="Times New Roman" w:cstheme="minorHAnsi"/>
          <w:sz w:val="24"/>
          <w:szCs w:val="24"/>
          <w:lang w:eastAsia="en-GB"/>
        </w:rPr>
        <w:t xml:space="preserve"> links to the school’s overall safeguarding arrangements and duty of care to all students. </w:t>
      </w:r>
    </w:p>
    <w:p w14:paraId="51C91D09" w14:textId="77777777" w:rsidR="00BE6E7B" w:rsidRPr="00286047" w:rsidRDefault="00BE6E7B" w:rsidP="00BE6E7B">
      <w:pPr>
        <w:spacing w:after="0" w:line="240" w:lineRule="auto"/>
        <w:rPr>
          <w:rFonts w:eastAsia="Times New Roman" w:cstheme="minorHAnsi"/>
          <w:sz w:val="24"/>
          <w:szCs w:val="24"/>
          <w:lang w:eastAsia="en-GB"/>
        </w:rPr>
      </w:pPr>
    </w:p>
    <w:p w14:paraId="2B6BD237" w14:textId="77777777" w:rsidR="00BE6E7B" w:rsidRPr="00286047" w:rsidRDefault="00BE6E7B" w:rsidP="00BE6E7B">
      <w:pPr>
        <w:spacing w:after="0" w:line="240" w:lineRule="auto"/>
        <w:rPr>
          <w:rFonts w:eastAsia="Times New Roman" w:cstheme="minorHAnsi"/>
          <w:sz w:val="24"/>
          <w:szCs w:val="24"/>
          <w:lang w:eastAsia="en-GB"/>
        </w:rPr>
      </w:pPr>
      <w:r w:rsidRPr="00286047">
        <w:rPr>
          <w:rFonts w:eastAsia="Times New Roman" w:cstheme="minorHAnsi"/>
          <w:sz w:val="24"/>
          <w:szCs w:val="24"/>
          <w:lang w:eastAsia="en-GB"/>
        </w:rPr>
        <w:t>The following policies are relevant:</w:t>
      </w:r>
    </w:p>
    <w:p w14:paraId="3AA1D4BE" w14:textId="204BEDAF" w:rsidR="5E2D31EC" w:rsidRPr="00286047" w:rsidRDefault="005B6102" w:rsidP="45C9BA70">
      <w:pPr>
        <w:spacing w:after="0" w:line="240" w:lineRule="auto"/>
        <w:rPr>
          <w:rFonts w:cstheme="minorHAnsi"/>
        </w:rPr>
      </w:pPr>
      <w:hyperlink r:id="rId28">
        <w:r w:rsidR="5E2D31EC" w:rsidRPr="00286047">
          <w:rPr>
            <w:rStyle w:val="Hyperlink"/>
            <w:rFonts w:eastAsia="Arial" w:cstheme="minorHAnsi"/>
            <w:sz w:val="24"/>
            <w:szCs w:val="24"/>
          </w:rPr>
          <w:t>Durham Schools Portal - HR and Employee Services - HR Advice and Support - All Documents (sharepoint.com)</w:t>
        </w:r>
      </w:hyperlink>
    </w:p>
    <w:p w14:paraId="76FF227A" w14:textId="24DACD1F" w:rsidR="006F5BEE" w:rsidRPr="00286047" w:rsidRDefault="006F5BEE" w:rsidP="00BE6E7B">
      <w:pPr>
        <w:spacing w:after="0" w:line="240" w:lineRule="auto"/>
        <w:rPr>
          <w:rFonts w:eastAsia="Arial" w:cstheme="minorHAnsi"/>
          <w:sz w:val="24"/>
          <w:szCs w:val="24"/>
        </w:rPr>
      </w:pPr>
    </w:p>
    <w:p w14:paraId="72ACE91F" w14:textId="77777777" w:rsidR="00286047" w:rsidRPr="00677DA8" w:rsidRDefault="00286047" w:rsidP="00286047">
      <w:pPr>
        <w:spacing w:after="0" w:line="240" w:lineRule="auto"/>
        <w:rPr>
          <w:rFonts w:eastAsia="Times New Roman" w:cstheme="minorHAnsi"/>
          <w:sz w:val="24"/>
          <w:szCs w:val="24"/>
          <w:lang w:eastAsia="en-GB"/>
        </w:rPr>
      </w:pPr>
      <w:r w:rsidRPr="00606110">
        <w:rPr>
          <w:rFonts w:eastAsia="Times New Roman" w:cstheme="minorHAnsi"/>
          <w:sz w:val="24"/>
          <w:szCs w:val="24"/>
          <w:lang w:eastAsia="en-GB"/>
        </w:rPr>
        <w:t>Building Lockdown Procedures: The school has established lockdown procedures to safeguard pupils, staff and visitors during situations that pose a potential risk to safety, with arrangements regularly reviewed and practised to ensure an effective response.</w:t>
      </w:r>
    </w:p>
    <w:p w14:paraId="43D512F3" w14:textId="0578B566" w:rsidR="7CB64274" w:rsidRPr="00286047" w:rsidRDefault="7CB64274" w:rsidP="7CB64274">
      <w:pPr>
        <w:spacing w:after="0" w:line="240" w:lineRule="auto"/>
        <w:rPr>
          <w:rFonts w:eastAsia="Times New Roman" w:cstheme="minorHAnsi"/>
          <w:sz w:val="24"/>
          <w:szCs w:val="24"/>
          <w:lang w:eastAsia="en-GB"/>
        </w:rPr>
      </w:pPr>
    </w:p>
    <w:p w14:paraId="05BCD717" w14:textId="7236B7E3" w:rsidR="4D5DD338" w:rsidRPr="00286047" w:rsidRDefault="4D5DD338" w:rsidP="7CB64274">
      <w:pPr>
        <w:spacing w:after="0" w:line="240" w:lineRule="auto"/>
        <w:rPr>
          <w:rFonts w:eastAsia="Times New Roman" w:cstheme="minorHAnsi"/>
          <w:sz w:val="24"/>
          <w:szCs w:val="24"/>
          <w:u w:val="single"/>
          <w:lang w:eastAsia="en-GB"/>
        </w:rPr>
      </w:pPr>
      <w:r w:rsidRPr="00286047">
        <w:rPr>
          <w:rFonts w:eastAsia="Times New Roman" w:cstheme="minorHAnsi"/>
          <w:sz w:val="24"/>
          <w:szCs w:val="24"/>
          <w:u w:val="single"/>
          <w:lang w:eastAsia="en-GB"/>
        </w:rPr>
        <w:t>Use of our school for non-school activities:</w:t>
      </w:r>
    </w:p>
    <w:p w14:paraId="7A0430C2" w14:textId="63ED4A0C" w:rsidR="4D5DD338" w:rsidRPr="00286047" w:rsidRDefault="6C0C0469" w:rsidP="7CB64274">
      <w:pPr>
        <w:spacing w:after="0" w:line="240" w:lineRule="auto"/>
        <w:rPr>
          <w:rFonts w:eastAsia="Times New Roman" w:cstheme="minorHAnsi"/>
          <w:sz w:val="24"/>
          <w:szCs w:val="24"/>
          <w:lang w:eastAsia="en-GB"/>
        </w:rPr>
      </w:pPr>
      <w:r w:rsidRPr="00286047">
        <w:rPr>
          <w:rFonts w:eastAsia="Times New Roman" w:cstheme="minorHAnsi"/>
          <w:sz w:val="24"/>
          <w:szCs w:val="24"/>
          <w:lang w:eastAsia="en-GB"/>
        </w:rPr>
        <w:t>Where we hire or rent out our school facilities/premises to organisations or individuals we will ensure that appropriate arrangements are in place to keep children safe in line with K</w:t>
      </w:r>
      <w:r w:rsidR="638586F6" w:rsidRPr="00286047">
        <w:rPr>
          <w:rFonts w:eastAsia="Times New Roman" w:cstheme="minorHAnsi"/>
          <w:sz w:val="24"/>
          <w:szCs w:val="24"/>
          <w:lang w:eastAsia="en-GB"/>
        </w:rPr>
        <w:t xml:space="preserve">eeping </w:t>
      </w:r>
      <w:r w:rsidRPr="00286047">
        <w:rPr>
          <w:rFonts w:eastAsia="Times New Roman" w:cstheme="minorHAnsi"/>
          <w:sz w:val="24"/>
          <w:szCs w:val="24"/>
          <w:lang w:eastAsia="en-GB"/>
        </w:rPr>
        <w:t>C</w:t>
      </w:r>
      <w:r w:rsidR="3658BC00" w:rsidRPr="00286047">
        <w:rPr>
          <w:rFonts w:eastAsia="Times New Roman" w:cstheme="minorHAnsi"/>
          <w:sz w:val="24"/>
          <w:szCs w:val="24"/>
          <w:lang w:eastAsia="en-GB"/>
        </w:rPr>
        <w:t xml:space="preserve">hildren </w:t>
      </w:r>
      <w:r w:rsidRPr="00286047">
        <w:rPr>
          <w:rFonts w:eastAsia="Times New Roman" w:cstheme="minorHAnsi"/>
          <w:sz w:val="24"/>
          <w:szCs w:val="24"/>
          <w:lang w:eastAsia="en-GB"/>
        </w:rPr>
        <w:t>S</w:t>
      </w:r>
      <w:r w:rsidR="16A16822" w:rsidRPr="00286047">
        <w:rPr>
          <w:rFonts w:eastAsia="Times New Roman" w:cstheme="minorHAnsi"/>
          <w:sz w:val="24"/>
          <w:szCs w:val="24"/>
          <w:lang w:eastAsia="en-GB"/>
        </w:rPr>
        <w:t xml:space="preserve">afe </w:t>
      </w:r>
      <w:proofErr w:type="gramStart"/>
      <w:r w:rsidRPr="00286047">
        <w:rPr>
          <w:rFonts w:eastAsia="Times New Roman" w:cstheme="minorHAnsi"/>
          <w:sz w:val="24"/>
          <w:szCs w:val="24"/>
          <w:lang w:eastAsia="en-GB"/>
        </w:rPr>
        <w:t>I</w:t>
      </w:r>
      <w:r w:rsidR="72340853" w:rsidRPr="00286047">
        <w:rPr>
          <w:rFonts w:eastAsia="Times New Roman" w:cstheme="minorHAnsi"/>
          <w:sz w:val="24"/>
          <w:szCs w:val="24"/>
          <w:lang w:eastAsia="en-GB"/>
        </w:rPr>
        <w:t>n</w:t>
      </w:r>
      <w:proofErr w:type="gramEnd"/>
      <w:r w:rsidR="72340853" w:rsidRPr="00286047">
        <w:rPr>
          <w:rFonts w:eastAsia="Times New Roman" w:cstheme="minorHAnsi"/>
          <w:sz w:val="24"/>
          <w:szCs w:val="24"/>
          <w:lang w:eastAsia="en-GB"/>
        </w:rPr>
        <w:t xml:space="preserve"> </w:t>
      </w:r>
      <w:r w:rsidRPr="00286047">
        <w:rPr>
          <w:rFonts w:eastAsia="Times New Roman" w:cstheme="minorHAnsi"/>
          <w:sz w:val="24"/>
          <w:szCs w:val="24"/>
          <w:lang w:eastAsia="en-GB"/>
        </w:rPr>
        <w:t>E</w:t>
      </w:r>
      <w:r w:rsidR="117E2CC9" w:rsidRPr="00286047">
        <w:rPr>
          <w:rFonts w:eastAsia="Times New Roman" w:cstheme="minorHAnsi"/>
          <w:sz w:val="24"/>
          <w:szCs w:val="24"/>
          <w:lang w:eastAsia="en-GB"/>
        </w:rPr>
        <w:t>ducation</w:t>
      </w:r>
      <w:r w:rsidRPr="00286047">
        <w:rPr>
          <w:rFonts w:eastAsia="Times New Roman" w:cstheme="minorHAnsi"/>
          <w:sz w:val="24"/>
          <w:szCs w:val="24"/>
          <w:lang w:eastAsia="en-GB"/>
        </w:rPr>
        <w:t xml:space="preserve"> September 202</w:t>
      </w:r>
      <w:r w:rsidR="3B82075E" w:rsidRPr="00286047">
        <w:rPr>
          <w:rFonts w:eastAsia="Times New Roman" w:cstheme="minorHAnsi"/>
          <w:sz w:val="24"/>
          <w:szCs w:val="24"/>
          <w:lang w:eastAsia="en-GB"/>
        </w:rPr>
        <w:t>6</w:t>
      </w:r>
      <w:r w:rsidR="11BAA03B" w:rsidRPr="00286047">
        <w:rPr>
          <w:rFonts w:eastAsia="Times New Roman" w:cstheme="minorHAnsi"/>
          <w:sz w:val="24"/>
          <w:szCs w:val="24"/>
          <w:lang w:eastAsia="en-GB"/>
        </w:rPr>
        <w:t xml:space="preserve"> (paras </w:t>
      </w:r>
      <w:r w:rsidR="686106C7" w:rsidRPr="00286047">
        <w:rPr>
          <w:rFonts w:eastAsia="Times New Roman" w:cstheme="minorHAnsi"/>
          <w:sz w:val="24"/>
          <w:szCs w:val="24"/>
          <w:lang w:eastAsia="en-GB"/>
        </w:rPr>
        <w:t>20</w:t>
      </w:r>
      <w:r w:rsidR="00DE675A" w:rsidRPr="00286047">
        <w:rPr>
          <w:rFonts w:eastAsia="Times New Roman" w:cstheme="minorHAnsi"/>
          <w:sz w:val="24"/>
          <w:szCs w:val="24"/>
          <w:lang w:eastAsia="en-GB"/>
        </w:rPr>
        <w:t>8</w:t>
      </w:r>
      <w:r w:rsidR="686106C7" w:rsidRPr="00286047">
        <w:rPr>
          <w:rFonts w:eastAsia="Times New Roman" w:cstheme="minorHAnsi"/>
          <w:sz w:val="24"/>
          <w:szCs w:val="24"/>
          <w:lang w:eastAsia="en-GB"/>
        </w:rPr>
        <w:t>, 20</w:t>
      </w:r>
      <w:r w:rsidR="00DE675A" w:rsidRPr="00286047">
        <w:rPr>
          <w:rFonts w:eastAsia="Times New Roman" w:cstheme="minorHAnsi"/>
          <w:sz w:val="24"/>
          <w:szCs w:val="24"/>
          <w:lang w:eastAsia="en-GB"/>
        </w:rPr>
        <w:t>9</w:t>
      </w:r>
      <w:r w:rsidR="11BAA03B" w:rsidRPr="00286047">
        <w:rPr>
          <w:rFonts w:eastAsia="Times New Roman" w:cstheme="minorHAnsi"/>
          <w:sz w:val="24"/>
          <w:szCs w:val="24"/>
          <w:lang w:eastAsia="en-GB"/>
        </w:rPr>
        <w:t>):</w:t>
      </w:r>
    </w:p>
    <w:p w14:paraId="1983DCD2" w14:textId="222D7D4A" w:rsidR="116CE2A2" w:rsidRPr="00286047" w:rsidRDefault="116CE2A2">
      <w:pPr>
        <w:pStyle w:val="ListParagraph"/>
        <w:numPr>
          <w:ilvl w:val="0"/>
          <w:numId w:val="27"/>
        </w:numPr>
        <w:spacing w:after="0" w:line="240" w:lineRule="auto"/>
        <w:rPr>
          <w:rFonts w:eastAsia="Times New Roman" w:cstheme="minorHAnsi"/>
          <w:sz w:val="24"/>
          <w:szCs w:val="24"/>
          <w:lang w:eastAsia="en-GB"/>
        </w:rPr>
      </w:pPr>
      <w:r w:rsidRPr="00286047">
        <w:rPr>
          <w:rFonts w:eastAsia="Times New Roman" w:cstheme="minorHAnsi"/>
          <w:sz w:val="24"/>
          <w:szCs w:val="24"/>
          <w:lang w:eastAsia="en-GB"/>
        </w:rPr>
        <w:t>We will seek assurance that the provider has appropriate safeguarding and child protection policies and procedures in place</w:t>
      </w:r>
      <w:r w:rsidR="004D12B7" w:rsidRPr="00286047">
        <w:rPr>
          <w:rFonts w:eastAsia="Times New Roman" w:cstheme="minorHAnsi"/>
          <w:sz w:val="24"/>
          <w:szCs w:val="24"/>
          <w:lang w:eastAsia="en-GB"/>
        </w:rPr>
        <w:t xml:space="preserve"> (including inspecting these as needed)</w:t>
      </w:r>
      <w:r w:rsidRPr="00286047">
        <w:rPr>
          <w:rFonts w:eastAsia="Times New Roman" w:cstheme="minorHAnsi"/>
          <w:sz w:val="24"/>
          <w:szCs w:val="24"/>
          <w:lang w:eastAsia="en-GB"/>
        </w:rPr>
        <w:t>;</w:t>
      </w:r>
      <w:r w:rsidR="004D12B7" w:rsidRPr="00286047">
        <w:rPr>
          <w:rFonts w:eastAsia="Times New Roman" w:cstheme="minorHAnsi"/>
          <w:sz w:val="24"/>
          <w:szCs w:val="24"/>
          <w:lang w:eastAsia="en-GB"/>
        </w:rPr>
        <w:t xml:space="preserve"> </w:t>
      </w:r>
    </w:p>
    <w:p w14:paraId="3A724F24" w14:textId="3BAACC71" w:rsidR="116CE2A2" w:rsidRPr="00286047" w:rsidRDefault="116CE2A2">
      <w:pPr>
        <w:pStyle w:val="ListParagraph"/>
        <w:numPr>
          <w:ilvl w:val="0"/>
          <w:numId w:val="27"/>
        </w:numPr>
        <w:spacing w:after="0" w:line="240" w:lineRule="auto"/>
        <w:rPr>
          <w:rFonts w:eastAsia="Times New Roman" w:cstheme="minorHAnsi"/>
          <w:sz w:val="24"/>
          <w:szCs w:val="24"/>
          <w:lang w:eastAsia="en-GB"/>
        </w:rPr>
      </w:pPr>
      <w:r w:rsidRPr="00286047">
        <w:rPr>
          <w:rFonts w:eastAsia="Times New Roman" w:cstheme="minorHAnsi"/>
          <w:sz w:val="24"/>
          <w:szCs w:val="24"/>
          <w:lang w:eastAsia="en-GB"/>
        </w:rPr>
        <w:t>We will ensure that arrangements are in place for the provider to liaise with us on these matters where appropriate</w:t>
      </w:r>
      <w:r w:rsidR="5F822964" w:rsidRPr="00286047">
        <w:rPr>
          <w:rFonts w:eastAsia="Times New Roman" w:cstheme="minorHAnsi"/>
          <w:sz w:val="24"/>
          <w:szCs w:val="24"/>
          <w:lang w:eastAsia="en-GB"/>
        </w:rPr>
        <w:t>, whether the children who attend are on our school roll or not</w:t>
      </w:r>
      <w:r w:rsidRPr="00286047">
        <w:rPr>
          <w:rFonts w:eastAsia="Times New Roman" w:cstheme="minorHAnsi"/>
          <w:sz w:val="24"/>
          <w:szCs w:val="24"/>
          <w:lang w:eastAsia="en-GB"/>
        </w:rPr>
        <w:t>;</w:t>
      </w:r>
    </w:p>
    <w:p w14:paraId="399AC16A" w14:textId="072CAF87" w:rsidR="116CE2A2" w:rsidRPr="00286047" w:rsidRDefault="116CE2A2">
      <w:pPr>
        <w:pStyle w:val="ListParagraph"/>
        <w:numPr>
          <w:ilvl w:val="0"/>
          <w:numId w:val="27"/>
        </w:numPr>
        <w:spacing w:after="0" w:line="240" w:lineRule="auto"/>
        <w:rPr>
          <w:rFonts w:eastAsia="Times New Roman" w:cstheme="minorHAnsi"/>
          <w:sz w:val="24"/>
          <w:szCs w:val="24"/>
          <w:lang w:eastAsia="en-GB"/>
        </w:rPr>
      </w:pPr>
      <w:r w:rsidRPr="00286047">
        <w:rPr>
          <w:rFonts w:eastAsia="Times New Roman" w:cstheme="minorHAnsi"/>
          <w:sz w:val="24"/>
          <w:szCs w:val="24"/>
          <w:lang w:eastAsia="en-GB"/>
        </w:rPr>
        <w:t>As a condition of use, these safeguarding requirements will be included in any transfer of contro</w:t>
      </w:r>
      <w:r w:rsidR="002FB6CC" w:rsidRPr="00286047">
        <w:rPr>
          <w:rFonts w:eastAsia="Times New Roman" w:cstheme="minorHAnsi"/>
          <w:sz w:val="24"/>
          <w:szCs w:val="24"/>
          <w:lang w:eastAsia="en-GB"/>
        </w:rPr>
        <w:t>l agreement and failure to comply will lead to termination of the agreement.</w:t>
      </w:r>
    </w:p>
    <w:p w14:paraId="093E44EF" w14:textId="4E286EBE" w:rsidR="0093055C" w:rsidRPr="00286047" w:rsidRDefault="0FCDE563">
      <w:pPr>
        <w:pStyle w:val="ListParagraph"/>
        <w:numPr>
          <w:ilvl w:val="0"/>
          <w:numId w:val="27"/>
        </w:numPr>
        <w:spacing w:after="0" w:line="240" w:lineRule="auto"/>
        <w:rPr>
          <w:rFonts w:cstheme="minorHAnsi"/>
        </w:rPr>
      </w:pPr>
      <w:r w:rsidRPr="00286047">
        <w:rPr>
          <w:rFonts w:eastAsia="Times New Roman" w:cstheme="minorHAnsi"/>
          <w:sz w:val="24"/>
          <w:szCs w:val="24"/>
          <w:lang w:eastAsia="en-GB"/>
        </w:rPr>
        <w:t>We will expect providers to have the safeguarding arrangements set out in the following guidance in place</w:t>
      </w:r>
      <w:r w:rsidR="00DE675A" w:rsidRPr="00286047">
        <w:rPr>
          <w:rFonts w:eastAsia="Times New Roman" w:cstheme="minorHAnsi"/>
          <w:sz w:val="24"/>
          <w:szCs w:val="24"/>
          <w:lang w:eastAsia="en-GB"/>
        </w:rPr>
        <w:t>:</w:t>
      </w:r>
    </w:p>
    <w:p w14:paraId="651D2EC6" w14:textId="59097AB0" w:rsidR="00DE675A" w:rsidRPr="00286047" w:rsidRDefault="00DE675A" w:rsidP="00DE675A">
      <w:pPr>
        <w:pStyle w:val="ListParagraph"/>
        <w:spacing w:after="0" w:line="240" w:lineRule="auto"/>
        <w:rPr>
          <w:rFonts w:cstheme="minorHAnsi"/>
          <w:sz w:val="24"/>
          <w:szCs w:val="24"/>
        </w:rPr>
      </w:pPr>
      <w:r w:rsidRPr="00286047">
        <w:rPr>
          <w:rFonts w:cstheme="minorHAnsi"/>
        </w:rPr>
        <w:t xml:space="preserve"> </w:t>
      </w:r>
      <w:hyperlink r:id="rId29" w:history="1">
        <w:r w:rsidRPr="00286047">
          <w:rPr>
            <w:rStyle w:val="Hyperlink"/>
            <w:rFonts w:cstheme="minorHAnsi"/>
            <w:sz w:val="24"/>
            <w:szCs w:val="24"/>
          </w:rPr>
          <w:t>Keeping children safe in out-of-schools settings</w:t>
        </w:r>
      </w:hyperlink>
      <w:r w:rsidRPr="00286047">
        <w:rPr>
          <w:rFonts w:cstheme="minorHAnsi"/>
          <w:sz w:val="24"/>
          <w:szCs w:val="24"/>
        </w:rPr>
        <w:t xml:space="preserve"> </w:t>
      </w:r>
    </w:p>
    <w:p w14:paraId="30E17525" w14:textId="23D54DB3" w:rsidR="7052D54D" w:rsidRPr="00286047" w:rsidRDefault="7052D54D" w:rsidP="7052D54D">
      <w:pPr>
        <w:spacing w:after="0" w:line="240" w:lineRule="auto"/>
        <w:rPr>
          <w:rFonts w:cstheme="minorHAnsi"/>
        </w:rPr>
      </w:pPr>
    </w:p>
    <w:p w14:paraId="09B84E1B" w14:textId="6F0C24F9" w:rsidR="109FEF71" w:rsidRPr="00286047" w:rsidRDefault="109FEF71" w:rsidP="7052D54D">
      <w:pPr>
        <w:spacing w:after="0" w:line="240" w:lineRule="auto"/>
        <w:rPr>
          <w:rFonts w:cstheme="minorHAnsi"/>
          <w:u w:val="single"/>
        </w:rPr>
      </w:pPr>
      <w:r w:rsidRPr="00286047">
        <w:rPr>
          <w:rFonts w:eastAsia="Arial" w:cstheme="minorHAnsi"/>
          <w:sz w:val="24"/>
          <w:szCs w:val="24"/>
          <w:u w:val="single"/>
        </w:rPr>
        <w:t>Pupils Arriving and Leaving School on Local Authority Arranged Transport</w:t>
      </w:r>
    </w:p>
    <w:p w14:paraId="61724F5B" w14:textId="03C9DAA9" w:rsidR="109FEF71" w:rsidRPr="00286047" w:rsidRDefault="109FEF71" w:rsidP="7052D54D">
      <w:pPr>
        <w:rPr>
          <w:rFonts w:eastAsia="Calibri" w:cstheme="minorHAnsi"/>
        </w:rPr>
      </w:pPr>
      <w:r w:rsidRPr="00286047">
        <w:rPr>
          <w:rFonts w:eastAsia="Arial" w:cstheme="minorHAnsi"/>
          <w:sz w:val="24"/>
          <w:szCs w:val="24"/>
        </w:rPr>
        <w:t>We will inspect a sample of the badges of the drivers and PAs operating transport arranged by Integrated Passenger Transport Group periodically, to check the necessary badges are held and displayed. Any concerns or discrepancies will be reported as soon as possible to IPTG Monitoring team (</w:t>
      </w:r>
      <w:hyperlink r:id="rId30">
        <w:r w:rsidRPr="00286047">
          <w:rPr>
            <w:rStyle w:val="Hyperlink"/>
            <w:rFonts w:eastAsia="Arial" w:cstheme="minorHAnsi"/>
            <w:color w:val="0563C1"/>
            <w:sz w:val="24"/>
            <w:szCs w:val="24"/>
          </w:rPr>
          <w:t>IPTMonitoring@durham.gov.uk</w:t>
        </w:r>
      </w:hyperlink>
      <w:r w:rsidRPr="00286047">
        <w:rPr>
          <w:rFonts w:eastAsia="Arial" w:cstheme="minorHAnsi"/>
          <w:sz w:val="24"/>
          <w:szCs w:val="24"/>
        </w:rPr>
        <w:t xml:space="preserve"> ). We will retain a record of the inspection and outcome to demonstrate these actions. </w:t>
      </w:r>
      <w:r w:rsidRPr="00286047">
        <w:rPr>
          <w:rFonts w:eastAsia="Calibri" w:cstheme="minorHAnsi"/>
        </w:rPr>
        <w:t xml:space="preserve"> </w:t>
      </w:r>
    </w:p>
    <w:p w14:paraId="024233F8" w14:textId="77777777" w:rsidR="00BE6E7B" w:rsidRPr="00286047" w:rsidRDefault="00BE6E7B" w:rsidP="41AF8EDB">
      <w:pPr>
        <w:spacing w:after="0" w:line="240" w:lineRule="auto"/>
        <w:rPr>
          <w:rFonts w:eastAsia="Times New Roman" w:cstheme="minorHAnsi"/>
          <w:i/>
          <w:iCs/>
          <w:sz w:val="24"/>
          <w:szCs w:val="24"/>
          <w:lang w:eastAsia="en-GB"/>
        </w:rPr>
      </w:pPr>
    </w:p>
    <w:p w14:paraId="25466800" w14:textId="4685A6CC" w:rsidR="41AF8EDB" w:rsidRPr="00286047" w:rsidRDefault="41AF8EDB" w:rsidP="41AF8EDB">
      <w:pPr>
        <w:spacing w:after="0" w:line="240" w:lineRule="auto"/>
        <w:rPr>
          <w:rFonts w:eastAsia="Times New Roman" w:cstheme="minorHAnsi"/>
          <w:i/>
          <w:iCs/>
          <w:sz w:val="24"/>
          <w:szCs w:val="24"/>
          <w:lang w:eastAsia="en-GB"/>
        </w:rPr>
      </w:pPr>
    </w:p>
    <w:p w14:paraId="40D0537C" w14:textId="0CCE262F" w:rsidR="00BE6E7B" w:rsidRPr="00286047" w:rsidRDefault="00BE6E7B" w:rsidP="00BE6E7B">
      <w:pPr>
        <w:tabs>
          <w:tab w:val="left" w:pos="567"/>
        </w:tabs>
        <w:spacing w:after="0" w:line="240" w:lineRule="auto"/>
        <w:ind w:left="567" w:hanging="567"/>
        <w:rPr>
          <w:rFonts w:eastAsia="Times New Roman" w:cstheme="minorHAnsi"/>
          <w:b/>
          <w:iCs/>
          <w:sz w:val="28"/>
          <w:szCs w:val="28"/>
          <w:lang w:eastAsia="en-GB"/>
        </w:rPr>
      </w:pPr>
      <w:r w:rsidRPr="00286047">
        <w:rPr>
          <w:rFonts w:eastAsia="Times New Roman" w:cstheme="minorHAnsi"/>
          <w:b/>
          <w:iCs/>
          <w:sz w:val="24"/>
          <w:szCs w:val="24"/>
          <w:lang w:eastAsia="en-GB"/>
        </w:rPr>
        <w:lastRenderedPageBreak/>
        <w:t>(</w:t>
      </w:r>
      <w:r w:rsidRPr="00286047">
        <w:rPr>
          <w:rFonts w:eastAsia="Times New Roman" w:cstheme="minorHAnsi"/>
          <w:b/>
          <w:iCs/>
          <w:sz w:val="28"/>
          <w:szCs w:val="28"/>
          <w:lang w:eastAsia="en-GB"/>
        </w:rPr>
        <w:t>2)</w:t>
      </w:r>
      <w:r w:rsidR="00577488" w:rsidRPr="00286047">
        <w:rPr>
          <w:rFonts w:eastAsia="Times New Roman" w:cstheme="minorHAnsi"/>
          <w:iCs/>
          <w:sz w:val="28"/>
          <w:szCs w:val="28"/>
          <w:lang w:eastAsia="en-GB"/>
        </w:rPr>
        <w:t xml:space="preserve">   </w:t>
      </w:r>
      <w:r w:rsidRPr="00286047">
        <w:rPr>
          <w:rFonts w:eastAsia="Times New Roman" w:cstheme="minorHAnsi"/>
          <w:b/>
          <w:iCs/>
          <w:sz w:val="28"/>
          <w:szCs w:val="28"/>
          <w:lang w:eastAsia="en-GB"/>
        </w:rPr>
        <w:t>Ensuring we practice safe recruitment in checking the suitability of staff and volunteers to work with children</w:t>
      </w:r>
    </w:p>
    <w:p w14:paraId="131FA434" w14:textId="77777777" w:rsidR="00BE6E7B" w:rsidRPr="00286047" w:rsidRDefault="00BE6E7B" w:rsidP="00BE6E7B">
      <w:pPr>
        <w:spacing w:after="0" w:line="240" w:lineRule="auto"/>
        <w:rPr>
          <w:rFonts w:eastAsia="Times New Roman" w:cstheme="minorHAnsi"/>
          <w:b/>
          <w:i/>
          <w:sz w:val="24"/>
          <w:szCs w:val="24"/>
          <w:lang w:eastAsia="en-GB"/>
        </w:rPr>
      </w:pPr>
    </w:p>
    <w:p w14:paraId="38A24C85" w14:textId="72ED43FD" w:rsidR="00BE6E7B" w:rsidRPr="00286047" w:rsidRDefault="00564DB1" w:rsidP="006E6FA4">
      <w:pPr>
        <w:spacing w:after="0" w:line="240" w:lineRule="auto"/>
        <w:rPr>
          <w:rFonts w:eastAsia="Times New Roman" w:cstheme="minorHAnsi"/>
          <w:sz w:val="24"/>
          <w:szCs w:val="24"/>
          <w:lang w:eastAsia="en-GB"/>
        </w:rPr>
      </w:pPr>
      <w:r w:rsidRPr="00286047">
        <w:rPr>
          <w:rFonts w:eastAsia="Times New Roman" w:cstheme="minorHAnsi"/>
          <w:sz w:val="24"/>
          <w:szCs w:val="24"/>
          <w:lang w:eastAsia="en-GB"/>
        </w:rPr>
        <w:t>S</w:t>
      </w:r>
      <w:r w:rsidR="00BE6E7B" w:rsidRPr="00286047">
        <w:rPr>
          <w:rFonts w:eastAsia="Times New Roman" w:cstheme="minorHAnsi"/>
          <w:sz w:val="24"/>
          <w:szCs w:val="24"/>
          <w:lang w:eastAsia="en-GB"/>
        </w:rPr>
        <w:t xml:space="preserve">taff and governors </w:t>
      </w:r>
      <w:r w:rsidRPr="00286047">
        <w:rPr>
          <w:rFonts w:eastAsia="Times New Roman" w:cstheme="minorHAnsi"/>
          <w:sz w:val="24"/>
          <w:szCs w:val="24"/>
          <w:lang w:eastAsia="en-GB"/>
        </w:rPr>
        <w:t xml:space="preserve">who </w:t>
      </w:r>
      <w:r w:rsidR="00BE6E7B" w:rsidRPr="00286047">
        <w:rPr>
          <w:rFonts w:eastAsia="Times New Roman" w:cstheme="minorHAnsi"/>
          <w:sz w:val="24"/>
          <w:szCs w:val="24"/>
          <w:lang w:eastAsia="en-GB"/>
        </w:rPr>
        <w:t>have received Safe</w:t>
      </w:r>
      <w:r w:rsidR="5BE0A84C" w:rsidRPr="00286047">
        <w:rPr>
          <w:rFonts w:eastAsia="Times New Roman" w:cstheme="minorHAnsi"/>
          <w:sz w:val="24"/>
          <w:szCs w:val="24"/>
          <w:lang w:eastAsia="en-GB"/>
        </w:rPr>
        <w:t>r</w:t>
      </w:r>
      <w:r w:rsidR="00BE6E7B" w:rsidRPr="00286047">
        <w:rPr>
          <w:rFonts w:eastAsia="Times New Roman" w:cstheme="minorHAnsi"/>
          <w:sz w:val="24"/>
          <w:szCs w:val="24"/>
          <w:lang w:eastAsia="en-GB"/>
        </w:rPr>
        <w:t xml:space="preserve"> Recruitment training</w:t>
      </w:r>
      <w:r w:rsidRPr="00286047">
        <w:rPr>
          <w:rFonts w:eastAsia="Times New Roman" w:cstheme="minorHAnsi"/>
          <w:sz w:val="24"/>
          <w:szCs w:val="24"/>
          <w:lang w:eastAsia="en-GB"/>
        </w:rPr>
        <w:t xml:space="preserve"> are listed on the front page of this document.</w:t>
      </w:r>
    </w:p>
    <w:p w14:paraId="455E5432" w14:textId="77777777" w:rsidR="00BE6E7B" w:rsidRPr="00286047" w:rsidRDefault="00BE6E7B" w:rsidP="006E6FA4">
      <w:pPr>
        <w:spacing w:after="0" w:line="240" w:lineRule="auto"/>
        <w:rPr>
          <w:rFonts w:eastAsia="Times New Roman" w:cstheme="minorHAnsi"/>
          <w:i/>
          <w:sz w:val="24"/>
          <w:szCs w:val="24"/>
          <w:lang w:eastAsia="en-GB"/>
        </w:rPr>
      </w:pPr>
    </w:p>
    <w:p w14:paraId="4ED0DFC0" w14:textId="505D80C3" w:rsidR="00BE6E7B" w:rsidRPr="00286047" w:rsidRDefault="41FBB02D">
      <w:pPr>
        <w:numPr>
          <w:ilvl w:val="0"/>
          <w:numId w:val="3"/>
        </w:numPr>
        <w:overflowPunct w:val="0"/>
        <w:autoSpaceDE w:val="0"/>
        <w:autoSpaceDN w:val="0"/>
        <w:adjustRightInd w:val="0"/>
        <w:spacing w:after="0" w:line="240" w:lineRule="auto"/>
        <w:contextualSpacing/>
        <w:textAlignment w:val="baseline"/>
        <w:rPr>
          <w:rFonts w:eastAsia="Times New Roman" w:cstheme="minorHAnsi"/>
          <w:sz w:val="24"/>
          <w:szCs w:val="24"/>
          <w:lang w:eastAsia="en-GB"/>
        </w:rPr>
      </w:pPr>
      <w:r w:rsidRPr="00286047">
        <w:rPr>
          <w:rFonts w:eastAsia="Times New Roman" w:cstheme="minorHAnsi"/>
          <w:sz w:val="24"/>
          <w:szCs w:val="24"/>
          <w:lang w:eastAsia="en-GB"/>
        </w:rPr>
        <w:t xml:space="preserve">Our school will comply with the requirements outlined in local multi-agency safeguarding arrangements ‘Key Safeguarding Employment Standards’ and in the DSCP Child Protection procedures as well as national documentation in ‘Keeping Children Safe in Education’ September </w:t>
      </w:r>
      <w:r w:rsidR="09534CE8" w:rsidRPr="00286047">
        <w:rPr>
          <w:rFonts w:eastAsia="Times New Roman" w:cstheme="minorHAnsi"/>
          <w:sz w:val="24"/>
          <w:szCs w:val="24"/>
          <w:lang w:eastAsia="en-GB"/>
        </w:rPr>
        <w:t>202</w:t>
      </w:r>
      <w:r w:rsidR="166F7096" w:rsidRPr="00286047">
        <w:rPr>
          <w:rFonts w:eastAsia="Times New Roman" w:cstheme="minorHAnsi"/>
          <w:sz w:val="24"/>
          <w:szCs w:val="24"/>
          <w:lang w:eastAsia="en-GB"/>
        </w:rPr>
        <w:t>6</w:t>
      </w:r>
      <w:r w:rsidR="3ED17EA3" w:rsidRPr="00286047">
        <w:rPr>
          <w:rFonts w:eastAsia="Times New Roman" w:cstheme="minorHAnsi"/>
          <w:sz w:val="24"/>
          <w:szCs w:val="24"/>
          <w:lang w:eastAsia="en-GB"/>
        </w:rPr>
        <w:t>.</w:t>
      </w:r>
      <w:r w:rsidRPr="00286047">
        <w:rPr>
          <w:rFonts w:eastAsia="Times New Roman" w:cstheme="minorHAnsi"/>
          <w:sz w:val="24"/>
          <w:szCs w:val="24"/>
          <w:lang w:eastAsia="en-GB"/>
        </w:rPr>
        <w:t xml:space="preserve"> </w:t>
      </w:r>
    </w:p>
    <w:p w14:paraId="3E249D92" w14:textId="77777777" w:rsidR="00BE6E7B" w:rsidRPr="00286047" w:rsidRDefault="00BE6E7B" w:rsidP="006E6FA4">
      <w:pPr>
        <w:numPr>
          <w:ilvl w:val="12"/>
          <w:numId w:val="0"/>
        </w:numPr>
        <w:spacing w:after="0" w:line="240" w:lineRule="auto"/>
        <w:rPr>
          <w:rFonts w:eastAsia="Times New Roman" w:cstheme="minorHAnsi"/>
          <w:sz w:val="24"/>
          <w:szCs w:val="24"/>
          <w:lang w:eastAsia="en-GB"/>
        </w:rPr>
      </w:pPr>
    </w:p>
    <w:p w14:paraId="372A551F" w14:textId="75EF7254" w:rsidR="00FD0298" w:rsidRPr="00286047" w:rsidRDefault="41FBB02D">
      <w:pPr>
        <w:numPr>
          <w:ilvl w:val="0"/>
          <w:numId w:val="3"/>
        </w:numPr>
        <w:overflowPunct w:val="0"/>
        <w:autoSpaceDE w:val="0"/>
        <w:autoSpaceDN w:val="0"/>
        <w:adjustRightInd w:val="0"/>
        <w:spacing w:after="0" w:line="240" w:lineRule="auto"/>
        <w:contextualSpacing/>
        <w:textAlignment w:val="baseline"/>
        <w:rPr>
          <w:rFonts w:eastAsia="Times New Roman" w:cstheme="minorHAnsi"/>
          <w:sz w:val="24"/>
          <w:szCs w:val="24"/>
          <w:lang w:eastAsia="en-GB"/>
        </w:rPr>
      </w:pPr>
      <w:r w:rsidRPr="00286047">
        <w:rPr>
          <w:rFonts w:eastAsia="Times New Roman" w:cstheme="minorHAnsi"/>
          <w:sz w:val="24"/>
          <w:szCs w:val="24"/>
          <w:lang w:eastAsia="en-GB"/>
        </w:rPr>
        <w:t xml:space="preserve">Our school will refer to its responsibilities regarding safeguarding and child protection in all </w:t>
      </w:r>
      <w:r w:rsidR="237C2AD3" w:rsidRPr="00286047">
        <w:rPr>
          <w:rFonts w:eastAsia="Times New Roman" w:cstheme="minorHAnsi"/>
          <w:sz w:val="24"/>
          <w:szCs w:val="24"/>
          <w:lang w:eastAsia="en-GB"/>
        </w:rPr>
        <w:t>adverts,</w:t>
      </w:r>
      <w:r w:rsidR="09534CE8" w:rsidRPr="00286047">
        <w:rPr>
          <w:rFonts w:eastAsia="Times New Roman" w:cstheme="minorHAnsi"/>
          <w:sz w:val="24"/>
          <w:szCs w:val="24"/>
          <w:lang w:eastAsia="en-GB"/>
        </w:rPr>
        <w:t xml:space="preserve"> </w:t>
      </w:r>
      <w:r w:rsidRPr="00286047">
        <w:rPr>
          <w:rFonts w:eastAsia="Times New Roman" w:cstheme="minorHAnsi"/>
          <w:sz w:val="24"/>
          <w:szCs w:val="24"/>
          <w:lang w:eastAsia="en-GB"/>
        </w:rPr>
        <w:t xml:space="preserve">job descriptions, and/or to its profile in the school, in the general information distributed with application forms. Annex </w:t>
      </w:r>
      <w:r w:rsidR="635E281B" w:rsidRPr="00286047">
        <w:rPr>
          <w:rFonts w:eastAsia="Times New Roman" w:cstheme="minorHAnsi"/>
          <w:sz w:val="24"/>
          <w:szCs w:val="24"/>
          <w:lang w:eastAsia="en-GB"/>
        </w:rPr>
        <w:t>B</w:t>
      </w:r>
      <w:r w:rsidRPr="00286047">
        <w:rPr>
          <w:rFonts w:eastAsia="Times New Roman" w:cstheme="minorHAnsi"/>
          <w:sz w:val="24"/>
          <w:szCs w:val="24"/>
          <w:lang w:eastAsia="en-GB"/>
        </w:rPr>
        <w:t xml:space="preserve"> in ‘Keeping Children Safe in Education’ September </w:t>
      </w:r>
      <w:r w:rsidR="09534CE8" w:rsidRPr="00286047">
        <w:rPr>
          <w:rFonts w:eastAsia="Times New Roman" w:cstheme="minorHAnsi"/>
          <w:sz w:val="24"/>
          <w:szCs w:val="24"/>
          <w:lang w:eastAsia="en-GB"/>
        </w:rPr>
        <w:t>202</w:t>
      </w:r>
      <w:r w:rsidR="5ABD66FF" w:rsidRPr="00286047">
        <w:rPr>
          <w:rFonts w:eastAsia="Times New Roman" w:cstheme="minorHAnsi"/>
          <w:sz w:val="24"/>
          <w:szCs w:val="24"/>
          <w:lang w:eastAsia="en-GB"/>
        </w:rPr>
        <w:t>6</w:t>
      </w:r>
      <w:r w:rsidRPr="00286047">
        <w:rPr>
          <w:rFonts w:eastAsia="Times New Roman" w:cstheme="minorHAnsi"/>
          <w:sz w:val="24"/>
          <w:szCs w:val="24"/>
          <w:lang w:eastAsia="en-GB"/>
        </w:rPr>
        <w:t xml:space="preserve"> has specific details of the role of the designated safeguarding lead.</w:t>
      </w:r>
    </w:p>
    <w:p w14:paraId="61FCBE3A" w14:textId="77777777" w:rsidR="00662CC5" w:rsidRPr="00286047" w:rsidRDefault="00662CC5" w:rsidP="006E6FA4">
      <w:pPr>
        <w:overflowPunct w:val="0"/>
        <w:autoSpaceDE w:val="0"/>
        <w:autoSpaceDN w:val="0"/>
        <w:adjustRightInd w:val="0"/>
        <w:spacing w:after="0" w:line="240" w:lineRule="auto"/>
        <w:contextualSpacing/>
        <w:textAlignment w:val="baseline"/>
        <w:rPr>
          <w:rFonts w:eastAsia="Times New Roman" w:cstheme="minorHAnsi"/>
          <w:sz w:val="24"/>
          <w:szCs w:val="24"/>
          <w:lang w:eastAsia="en-GB"/>
        </w:rPr>
      </w:pPr>
    </w:p>
    <w:p w14:paraId="71A08C11" w14:textId="2EC22121" w:rsidR="00FD0298" w:rsidRPr="00286047" w:rsidRDefault="00FD0298">
      <w:pPr>
        <w:numPr>
          <w:ilvl w:val="0"/>
          <w:numId w:val="3"/>
        </w:numPr>
        <w:overflowPunct w:val="0"/>
        <w:autoSpaceDE w:val="0"/>
        <w:autoSpaceDN w:val="0"/>
        <w:adjustRightInd w:val="0"/>
        <w:spacing w:after="0" w:line="240" w:lineRule="auto"/>
        <w:contextualSpacing/>
        <w:textAlignment w:val="baseline"/>
        <w:rPr>
          <w:rFonts w:eastAsia="Times New Roman" w:cstheme="minorHAnsi"/>
          <w:sz w:val="24"/>
          <w:szCs w:val="24"/>
          <w:lang w:eastAsia="en-GB"/>
        </w:rPr>
      </w:pPr>
      <w:r w:rsidRPr="00286047">
        <w:rPr>
          <w:rFonts w:eastAsia="Times New Roman" w:cstheme="minorHAnsi"/>
          <w:sz w:val="24"/>
          <w:szCs w:val="24"/>
          <w:lang w:eastAsia="en-GB"/>
        </w:rPr>
        <w:t xml:space="preserve">Our school will </w:t>
      </w:r>
      <w:r w:rsidR="00E75790" w:rsidRPr="00286047">
        <w:rPr>
          <w:rFonts w:eastAsia="Times New Roman" w:cstheme="minorHAnsi"/>
          <w:sz w:val="24"/>
          <w:szCs w:val="24"/>
          <w:lang w:eastAsia="en-GB"/>
        </w:rPr>
        <w:t>adhere to</w:t>
      </w:r>
      <w:r w:rsidRPr="00286047">
        <w:rPr>
          <w:rFonts w:eastAsia="Times New Roman" w:cstheme="minorHAnsi"/>
          <w:sz w:val="24"/>
          <w:szCs w:val="24"/>
          <w:lang w:eastAsia="en-GB"/>
        </w:rPr>
        <w:t xml:space="preserve"> </w:t>
      </w:r>
      <w:r w:rsidR="006748E5" w:rsidRPr="00286047">
        <w:rPr>
          <w:rFonts w:eastAsia="Times New Roman" w:cstheme="minorHAnsi"/>
          <w:sz w:val="24"/>
          <w:szCs w:val="24"/>
          <w:lang w:eastAsia="en-GB"/>
        </w:rPr>
        <w:t xml:space="preserve">The Rehabilitation of Offenders Act 1974 (amended </w:t>
      </w:r>
      <w:r w:rsidR="0085292B" w:rsidRPr="00286047">
        <w:rPr>
          <w:rFonts w:eastAsia="Times New Roman" w:cstheme="minorHAnsi"/>
          <w:sz w:val="24"/>
          <w:szCs w:val="24"/>
          <w:lang w:eastAsia="en-GB"/>
        </w:rPr>
        <w:t>2020)</w:t>
      </w:r>
      <w:r w:rsidR="006748E5" w:rsidRPr="00286047">
        <w:rPr>
          <w:rFonts w:eastAsia="Times New Roman" w:cstheme="minorHAnsi"/>
          <w:sz w:val="24"/>
          <w:szCs w:val="24"/>
          <w:lang w:eastAsia="en-GB"/>
        </w:rPr>
        <w:t xml:space="preserve"> and the Exceptions Order 1975</w:t>
      </w:r>
      <w:r w:rsidR="0085292B" w:rsidRPr="00286047">
        <w:rPr>
          <w:rFonts w:eastAsia="Times New Roman" w:cstheme="minorHAnsi"/>
          <w:sz w:val="24"/>
          <w:szCs w:val="24"/>
          <w:lang w:eastAsia="en-GB"/>
        </w:rPr>
        <w:t xml:space="preserve"> </w:t>
      </w:r>
      <w:r w:rsidR="00230647" w:rsidRPr="00286047">
        <w:rPr>
          <w:rFonts w:eastAsia="Times New Roman" w:cstheme="minorHAnsi"/>
          <w:sz w:val="24"/>
          <w:szCs w:val="24"/>
          <w:lang w:eastAsia="en-GB"/>
        </w:rPr>
        <w:t xml:space="preserve">taking account of any declarations at the point of </w:t>
      </w:r>
      <w:r w:rsidR="0085292B" w:rsidRPr="00286047">
        <w:rPr>
          <w:rFonts w:eastAsia="Times New Roman" w:cstheme="minorHAnsi"/>
          <w:sz w:val="24"/>
          <w:szCs w:val="24"/>
          <w:lang w:eastAsia="en-GB"/>
        </w:rPr>
        <w:t xml:space="preserve">interview </w:t>
      </w:r>
      <w:r w:rsidR="00230647" w:rsidRPr="00286047">
        <w:rPr>
          <w:rFonts w:eastAsia="Times New Roman" w:cstheme="minorHAnsi"/>
          <w:sz w:val="24"/>
          <w:szCs w:val="24"/>
          <w:lang w:eastAsia="en-GB"/>
        </w:rPr>
        <w:t>and not during shortlisting from application.</w:t>
      </w:r>
      <w:r w:rsidR="00E75790" w:rsidRPr="00286047">
        <w:rPr>
          <w:rFonts w:eastAsia="Times New Roman" w:cstheme="minorHAnsi"/>
          <w:sz w:val="24"/>
          <w:szCs w:val="24"/>
          <w:lang w:eastAsia="en-GB"/>
        </w:rPr>
        <w:t xml:space="preserve"> </w:t>
      </w:r>
    </w:p>
    <w:p w14:paraId="11DCF9C3" w14:textId="77777777" w:rsidR="00BE6E7B" w:rsidRPr="00286047" w:rsidRDefault="00BE6E7B" w:rsidP="006E6FA4">
      <w:pPr>
        <w:numPr>
          <w:ilvl w:val="12"/>
          <w:numId w:val="0"/>
        </w:numPr>
        <w:spacing w:after="0" w:line="240" w:lineRule="auto"/>
        <w:rPr>
          <w:rFonts w:eastAsia="Times New Roman" w:cstheme="minorHAnsi"/>
          <w:sz w:val="24"/>
          <w:szCs w:val="24"/>
          <w:lang w:eastAsia="en-GB"/>
        </w:rPr>
      </w:pPr>
    </w:p>
    <w:p w14:paraId="733C5A2A" w14:textId="3445F51C" w:rsidR="1F74C676" w:rsidRPr="00286047" w:rsidRDefault="09534CE8">
      <w:pPr>
        <w:numPr>
          <w:ilvl w:val="0"/>
          <w:numId w:val="3"/>
        </w:numPr>
        <w:spacing w:after="0" w:line="240" w:lineRule="auto"/>
        <w:contextualSpacing/>
        <w:rPr>
          <w:rFonts w:eastAsia="Arial" w:cstheme="minorHAnsi"/>
          <w:sz w:val="24"/>
          <w:szCs w:val="24"/>
        </w:rPr>
      </w:pPr>
      <w:r w:rsidRPr="00286047">
        <w:rPr>
          <w:rFonts w:eastAsia="Times New Roman" w:cstheme="minorHAnsi"/>
          <w:sz w:val="24"/>
          <w:szCs w:val="24"/>
          <w:lang w:eastAsia="en-GB"/>
        </w:rPr>
        <w:t>Our school will undertake appropriate pre-employment checks</w:t>
      </w:r>
      <w:r w:rsidR="432D87F7" w:rsidRPr="00286047">
        <w:rPr>
          <w:rFonts w:eastAsia="Times New Roman" w:cstheme="minorHAnsi"/>
          <w:sz w:val="24"/>
          <w:szCs w:val="24"/>
          <w:lang w:eastAsia="en-GB"/>
        </w:rPr>
        <w:t xml:space="preserve">, including online </w:t>
      </w:r>
      <w:r w:rsidR="33E428DA" w:rsidRPr="00286047">
        <w:rPr>
          <w:rFonts w:eastAsia="Times New Roman" w:cstheme="minorHAnsi"/>
          <w:sz w:val="24"/>
          <w:szCs w:val="24"/>
          <w:lang w:eastAsia="en-GB"/>
        </w:rPr>
        <w:t>searches</w:t>
      </w:r>
      <w:r w:rsidR="1740D25A" w:rsidRPr="00286047">
        <w:rPr>
          <w:rFonts w:eastAsia="Times New Roman" w:cstheme="minorHAnsi"/>
          <w:sz w:val="24"/>
          <w:szCs w:val="24"/>
          <w:lang w:eastAsia="en-GB"/>
        </w:rPr>
        <w:t>,</w:t>
      </w:r>
      <w:r w:rsidRPr="00286047">
        <w:rPr>
          <w:rFonts w:eastAsia="Times New Roman" w:cstheme="minorHAnsi"/>
          <w:sz w:val="24"/>
          <w:szCs w:val="24"/>
          <w:lang w:eastAsia="en-GB"/>
        </w:rPr>
        <w:t xml:space="preserve"> on all staff working in school, including criminal record checks (DBS checks), barred list checks and prohibition checks together with references and interview information, as detailed in Part </w:t>
      </w:r>
      <w:r w:rsidR="1A1F6DCE" w:rsidRPr="00286047">
        <w:rPr>
          <w:rFonts w:eastAsia="Times New Roman" w:cstheme="minorHAnsi"/>
          <w:sz w:val="24"/>
          <w:szCs w:val="24"/>
          <w:lang w:eastAsia="en-GB"/>
        </w:rPr>
        <w:t>Three</w:t>
      </w:r>
      <w:r w:rsidRPr="00286047">
        <w:rPr>
          <w:rFonts w:eastAsia="Times New Roman" w:cstheme="minorHAnsi"/>
          <w:sz w:val="24"/>
          <w:szCs w:val="24"/>
          <w:lang w:eastAsia="en-GB"/>
        </w:rPr>
        <w:t>: Safer Recruitment in ‘Keeping Children Safe in Education’, September 202</w:t>
      </w:r>
      <w:r w:rsidR="6B19448C" w:rsidRPr="00286047">
        <w:rPr>
          <w:rFonts w:eastAsia="Times New Roman" w:cstheme="minorHAnsi"/>
          <w:sz w:val="24"/>
          <w:szCs w:val="24"/>
          <w:lang w:eastAsia="en-GB"/>
        </w:rPr>
        <w:t>6</w:t>
      </w:r>
      <w:r w:rsidRPr="00286047">
        <w:rPr>
          <w:rFonts w:eastAsia="Times New Roman" w:cstheme="minorHAnsi"/>
          <w:sz w:val="24"/>
          <w:szCs w:val="24"/>
          <w:lang w:eastAsia="en-GB"/>
        </w:rPr>
        <w:t xml:space="preserve">. </w:t>
      </w:r>
      <w:r w:rsidR="4E9F191D" w:rsidRPr="00286047">
        <w:rPr>
          <w:rFonts w:eastAsia="Times New Roman" w:cstheme="minorHAnsi"/>
          <w:sz w:val="24"/>
          <w:szCs w:val="24"/>
          <w:lang w:eastAsia="en-GB"/>
        </w:rPr>
        <w:t xml:space="preserve">We will also ensure that relevant staff are made aware of their responsibilities to disclose anything </w:t>
      </w:r>
      <w:r w:rsidR="788CBC88" w:rsidRPr="00286047">
        <w:rPr>
          <w:rFonts w:eastAsia="Times New Roman" w:cstheme="minorHAnsi"/>
          <w:sz w:val="24"/>
          <w:szCs w:val="24"/>
          <w:lang w:eastAsia="en-GB"/>
        </w:rPr>
        <w:t xml:space="preserve">relating to “Disqualification Under the Childcare Act 2006” </w:t>
      </w:r>
      <w:hyperlink r:id="rId31">
        <w:r w:rsidR="4F49C9BB" w:rsidRPr="00286047">
          <w:rPr>
            <w:rStyle w:val="Hyperlink"/>
            <w:rFonts w:eastAsia="Arial" w:cstheme="minorHAnsi"/>
            <w:sz w:val="24"/>
            <w:szCs w:val="24"/>
          </w:rPr>
          <w:t>Disqualification under the Childcare Act 2006 - GOV.UK (www.gov.uk)</w:t>
        </w:r>
      </w:hyperlink>
    </w:p>
    <w:p w14:paraId="030E7B8F" w14:textId="48E57E66" w:rsidR="0F3D47CB" w:rsidRPr="00286047" w:rsidRDefault="0F3D47CB">
      <w:pPr>
        <w:numPr>
          <w:ilvl w:val="0"/>
          <w:numId w:val="3"/>
        </w:numPr>
        <w:spacing w:after="0" w:line="240" w:lineRule="auto"/>
        <w:contextualSpacing/>
        <w:rPr>
          <w:rFonts w:eastAsia="Arial" w:cstheme="minorHAnsi"/>
          <w:sz w:val="24"/>
          <w:szCs w:val="24"/>
        </w:rPr>
      </w:pPr>
      <w:r w:rsidRPr="00286047">
        <w:rPr>
          <w:rFonts w:eastAsia="Arial" w:cstheme="minorHAnsi"/>
          <w:sz w:val="24"/>
          <w:szCs w:val="24"/>
        </w:rPr>
        <w:t>We will follow good practice advice and inform shortlisted candidates that online searches will be carried out.</w:t>
      </w:r>
    </w:p>
    <w:p w14:paraId="23EF6F41" w14:textId="77777777" w:rsidR="00BE6E7B" w:rsidRPr="00286047" w:rsidRDefault="00BE6E7B" w:rsidP="006E6FA4">
      <w:pPr>
        <w:overflowPunct w:val="0"/>
        <w:autoSpaceDE w:val="0"/>
        <w:autoSpaceDN w:val="0"/>
        <w:adjustRightInd w:val="0"/>
        <w:spacing w:after="0" w:line="240" w:lineRule="auto"/>
        <w:textAlignment w:val="baseline"/>
        <w:rPr>
          <w:rFonts w:eastAsia="Times New Roman" w:cstheme="minorHAnsi"/>
          <w:sz w:val="24"/>
          <w:szCs w:val="24"/>
          <w:lang w:eastAsia="en-GB"/>
        </w:rPr>
      </w:pPr>
    </w:p>
    <w:p w14:paraId="1683DAF3" w14:textId="4931A74A" w:rsidR="00BE6E7B" w:rsidRPr="00286047" w:rsidRDefault="41FBB02D" w:rsidP="006E6FA4">
      <w:pPr>
        <w:overflowPunct w:val="0"/>
        <w:autoSpaceDE w:val="0"/>
        <w:autoSpaceDN w:val="0"/>
        <w:adjustRightInd w:val="0"/>
        <w:spacing w:after="0" w:line="240" w:lineRule="auto"/>
        <w:contextualSpacing/>
        <w:textAlignment w:val="baseline"/>
        <w:rPr>
          <w:rFonts w:eastAsia="Times New Roman" w:cstheme="minorHAnsi"/>
          <w:sz w:val="24"/>
          <w:szCs w:val="24"/>
          <w:lang w:eastAsia="en-GB"/>
        </w:rPr>
      </w:pPr>
      <w:r w:rsidRPr="00286047">
        <w:rPr>
          <w:rFonts w:eastAsia="Times New Roman" w:cstheme="minorHAnsi"/>
          <w:sz w:val="24"/>
          <w:szCs w:val="24"/>
          <w:lang w:eastAsia="en-GB"/>
        </w:rPr>
        <w:t xml:space="preserve">As outlined in ‘Keeping Children Safe in Education’, September </w:t>
      </w:r>
      <w:r w:rsidR="09534CE8" w:rsidRPr="00286047">
        <w:rPr>
          <w:rFonts w:eastAsia="Times New Roman" w:cstheme="minorHAnsi"/>
          <w:sz w:val="24"/>
          <w:szCs w:val="24"/>
          <w:lang w:eastAsia="en-GB"/>
        </w:rPr>
        <w:t>202</w:t>
      </w:r>
      <w:r w:rsidR="3524B6D1" w:rsidRPr="00286047">
        <w:rPr>
          <w:rFonts w:eastAsia="Times New Roman" w:cstheme="minorHAnsi"/>
          <w:sz w:val="24"/>
          <w:szCs w:val="24"/>
          <w:lang w:eastAsia="en-GB"/>
        </w:rPr>
        <w:t>6</w:t>
      </w:r>
      <w:r w:rsidRPr="00286047">
        <w:rPr>
          <w:rFonts w:eastAsia="Times New Roman" w:cstheme="minorHAnsi"/>
          <w:sz w:val="24"/>
          <w:szCs w:val="24"/>
          <w:lang w:eastAsia="en-GB"/>
        </w:rPr>
        <w:t xml:space="preserve"> (paras </w:t>
      </w:r>
      <w:r w:rsidR="1D7DB15B" w:rsidRPr="00286047">
        <w:rPr>
          <w:rFonts w:eastAsia="Times New Roman" w:cstheme="minorHAnsi"/>
          <w:sz w:val="24"/>
          <w:szCs w:val="24"/>
          <w:lang w:eastAsia="en-GB"/>
        </w:rPr>
        <w:t>3</w:t>
      </w:r>
      <w:r w:rsidR="00DE675A" w:rsidRPr="00286047">
        <w:rPr>
          <w:rFonts w:eastAsia="Times New Roman" w:cstheme="minorHAnsi"/>
          <w:sz w:val="24"/>
          <w:szCs w:val="24"/>
          <w:lang w:eastAsia="en-GB"/>
        </w:rPr>
        <w:t>13</w:t>
      </w:r>
      <w:r w:rsidR="7ED2B74B" w:rsidRPr="00286047">
        <w:rPr>
          <w:rFonts w:eastAsia="Times New Roman" w:cstheme="minorHAnsi"/>
          <w:sz w:val="24"/>
          <w:szCs w:val="24"/>
          <w:lang w:eastAsia="en-GB"/>
        </w:rPr>
        <w:t>)</w:t>
      </w:r>
      <w:r w:rsidR="1C8F20EA" w:rsidRPr="00286047">
        <w:rPr>
          <w:rFonts w:eastAsia="Times New Roman" w:cstheme="minorHAnsi"/>
          <w:sz w:val="24"/>
          <w:szCs w:val="24"/>
          <w:lang w:eastAsia="en-GB"/>
        </w:rPr>
        <w:t xml:space="preserve"> </w:t>
      </w:r>
      <w:r w:rsidRPr="00286047">
        <w:rPr>
          <w:rFonts w:eastAsia="Times New Roman" w:cstheme="minorHAnsi"/>
          <w:sz w:val="24"/>
          <w:szCs w:val="24"/>
          <w:lang w:eastAsia="en-GB"/>
        </w:rPr>
        <w:t>the level of DBS certificate required, and whether a check for any prohibition, direction, sanction, or restriction is required, will depend on the role that is being offered and duties involved</w:t>
      </w:r>
      <w:r w:rsidR="062218C6" w:rsidRPr="00286047">
        <w:rPr>
          <w:rFonts w:eastAsia="Times New Roman" w:cstheme="minorHAnsi"/>
          <w:sz w:val="24"/>
          <w:szCs w:val="24"/>
          <w:lang w:eastAsia="en-GB"/>
        </w:rPr>
        <w:t xml:space="preserve"> (para 31</w:t>
      </w:r>
      <w:r w:rsidR="00B51EF5" w:rsidRPr="00286047">
        <w:rPr>
          <w:rFonts w:eastAsia="Times New Roman" w:cstheme="minorHAnsi"/>
          <w:sz w:val="24"/>
          <w:szCs w:val="24"/>
          <w:lang w:eastAsia="en-GB"/>
        </w:rPr>
        <w:t>3</w:t>
      </w:r>
      <w:r w:rsidR="062218C6" w:rsidRPr="00286047">
        <w:rPr>
          <w:rFonts w:eastAsia="Times New Roman" w:cstheme="minorHAnsi"/>
          <w:sz w:val="24"/>
          <w:szCs w:val="24"/>
          <w:lang w:eastAsia="en-GB"/>
        </w:rPr>
        <w:t xml:space="preserve"> – 3</w:t>
      </w:r>
      <w:r w:rsidR="00B51EF5" w:rsidRPr="00286047">
        <w:rPr>
          <w:rFonts w:eastAsia="Times New Roman" w:cstheme="minorHAnsi"/>
          <w:sz w:val="24"/>
          <w:szCs w:val="24"/>
          <w:lang w:eastAsia="en-GB"/>
        </w:rPr>
        <w:t>31</w:t>
      </w:r>
      <w:r w:rsidR="062218C6" w:rsidRPr="00286047">
        <w:rPr>
          <w:rFonts w:eastAsia="Times New Roman" w:cstheme="minorHAnsi"/>
          <w:sz w:val="24"/>
          <w:szCs w:val="24"/>
          <w:lang w:eastAsia="en-GB"/>
        </w:rPr>
        <w:t>)</w:t>
      </w:r>
      <w:r w:rsidRPr="00286047">
        <w:rPr>
          <w:rFonts w:eastAsia="Times New Roman" w:cstheme="minorHAnsi"/>
          <w:sz w:val="24"/>
          <w:szCs w:val="24"/>
          <w:lang w:eastAsia="en-GB"/>
        </w:rPr>
        <w:t xml:space="preserve">. As most staff will be engaging in regulated activity, an enhanced DBS certificate which includes barred list information, will be required for most appointments. </w:t>
      </w:r>
      <w:r w:rsidR="474CEF82" w:rsidRPr="00286047">
        <w:rPr>
          <w:rFonts w:eastAsia="Times New Roman" w:cstheme="minorHAnsi"/>
          <w:sz w:val="24"/>
          <w:szCs w:val="24"/>
          <w:lang w:eastAsia="en-GB"/>
        </w:rPr>
        <w:t xml:space="preserve">Risk assessments will be undertaken to determine the level of checks needed for any volunteers within our school </w:t>
      </w:r>
      <w:r w:rsidR="02D34459" w:rsidRPr="00286047">
        <w:rPr>
          <w:rFonts w:eastAsia="Times New Roman" w:cstheme="minorHAnsi"/>
          <w:sz w:val="24"/>
          <w:szCs w:val="24"/>
          <w:lang w:eastAsia="en-GB"/>
        </w:rPr>
        <w:t>(</w:t>
      </w:r>
      <w:r w:rsidRPr="00286047">
        <w:rPr>
          <w:rFonts w:eastAsia="Times New Roman" w:cstheme="minorHAnsi"/>
          <w:sz w:val="24"/>
          <w:szCs w:val="24"/>
          <w:lang w:eastAsia="en-GB"/>
        </w:rPr>
        <w:t>KCSIE 202</w:t>
      </w:r>
      <w:r w:rsidR="21A0D719" w:rsidRPr="00286047">
        <w:rPr>
          <w:rFonts w:eastAsia="Times New Roman" w:cstheme="minorHAnsi"/>
          <w:sz w:val="24"/>
          <w:szCs w:val="24"/>
          <w:lang w:eastAsia="en-GB"/>
        </w:rPr>
        <w:t>6</w:t>
      </w:r>
      <w:r w:rsidR="7C068015" w:rsidRPr="00286047">
        <w:rPr>
          <w:rFonts w:eastAsia="Times New Roman" w:cstheme="minorHAnsi"/>
          <w:sz w:val="24"/>
          <w:szCs w:val="24"/>
          <w:lang w:eastAsia="en-GB"/>
        </w:rPr>
        <w:t>,</w:t>
      </w:r>
      <w:r w:rsidRPr="00286047">
        <w:rPr>
          <w:rFonts w:eastAsia="Times New Roman" w:cstheme="minorHAnsi"/>
          <w:sz w:val="24"/>
          <w:szCs w:val="24"/>
          <w:lang w:eastAsia="en-GB"/>
        </w:rPr>
        <w:t xml:space="preserve"> para</w:t>
      </w:r>
      <w:r w:rsidR="0E670EFE" w:rsidRPr="00286047">
        <w:rPr>
          <w:rFonts w:eastAsia="Times New Roman" w:cstheme="minorHAnsi"/>
          <w:sz w:val="24"/>
          <w:szCs w:val="24"/>
          <w:lang w:eastAsia="en-GB"/>
        </w:rPr>
        <w:t xml:space="preserve">s </w:t>
      </w:r>
      <w:r w:rsidR="46FAA596" w:rsidRPr="00286047">
        <w:rPr>
          <w:rFonts w:eastAsia="Times New Roman" w:cstheme="minorHAnsi"/>
          <w:sz w:val="24"/>
          <w:szCs w:val="24"/>
          <w:lang w:eastAsia="en-GB"/>
        </w:rPr>
        <w:t>3</w:t>
      </w:r>
      <w:r w:rsidR="59398127" w:rsidRPr="00286047">
        <w:rPr>
          <w:rFonts w:eastAsia="Times New Roman" w:cstheme="minorHAnsi"/>
          <w:sz w:val="24"/>
          <w:szCs w:val="24"/>
          <w:lang w:eastAsia="en-GB"/>
        </w:rPr>
        <w:t>8</w:t>
      </w:r>
      <w:r w:rsidR="00BE23DC" w:rsidRPr="00286047">
        <w:rPr>
          <w:rFonts w:eastAsia="Times New Roman" w:cstheme="minorHAnsi"/>
          <w:sz w:val="24"/>
          <w:szCs w:val="24"/>
          <w:lang w:eastAsia="en-GB"/>
        </w:rPr>
        <w:t>5-390</w:t>
      </w:r>
      <w:r w:rsidRPr="00286047">
        <w:rPr>
          <w:rFonts w:eastAsia="Times New Roman" w:cstheme="minorHAnsi"/>
          <w:sz w:val="24"/>
          <w:szCs w:val="24"/>
          <w:lang w:eastAsia="en-GB"/>
        </w:rPr>
        <w:t>).</w:t>
      </w:r>
    </w:p>
    <w:p w14:paraId="38911285" w14:textId="77777777" w:rsidR="006E25D7" w:rsidRPr="00286047" w:rsidRDefault="006E25D7" w:rsidP="006E6FA4">
      <w:pPr>
        <w:overflowPunct w:val="0"/>
        <w:autoSpaceDE w:val="0"/>
        <w:autoSpaceDN w:val="0"/>
        <w:adjustRightInd w:val="0"/>
        <w:spacing w:after="0" w:line="240" w:lineRule="auto"/>
        <w:textAlignment w:val="baseline"/>
        <w:rPr>
          <w:rFonts w:eastAsia="Times New Roman" w:cstheme="minorHAnsi"/>
          <w:sz w:val="24"/>
          <w:szCs w:val="24"/>
          <w:lang w:eastAsia="en-GB"/>
        </w:rPr>
      </w:pPr>
    </w:p>
    <w:p w14:paraId="452C1553" w14:textId="3789B27C" w:rsidR="003C037E" w:rsidRPr="00286047" w:rsidRDefault="00BE6E7B" w:rsidP="00BE6E7B">
      <w:pPr>
        <w:overflowPunct w:val="0"/>
        <w:autoSpaceDE w:val="0"/>
        <w:autoSpaceDN w:val="0"/>
        <w:adjustRightInd w:val="0"/>
        <w:spacing w:after="0" w:line="240" w:lineRule="auto"/>
        <w:jc w:val="both"/>
        <w:textAlignment w:val="baseline"/>
        <w:rPr>
          <w:rFonts w:eastAsia="Times New Roman" w:cstheme="minorHAnsi"/>
          <w:sz w:val="24"/>
          <w:szCs w:val="24"/>
          <w:lang w:eastAsia="en-GB"/>
        </w:rPr>
      </w:pPr>
      <w:r w:rsidRPr="00286047">
        <w:rPr>
          <w:rFonts w:eastAsia="Times New Roman" w:cstheme="minorHAnsi"/>
          <w:sz w:val="24"/>
          <w:szCs w:val="24"/>
          <w:lang w:eastAsia="en-GB"/>
        </w:rPr>
        <w:t>In our school:</w:t>
      </w:r>
    </w:p>
    <w:p w14:paraId="60280E7A" w14:textId="77777777" w:rsidR="00564DB1" w:rsidRPr="00286047" w:rsidRDefault="00BE6E7B">
      <w:pPr>
        <w:numPr>
          <w:ilvl w:val="0"/>
          <w:numId w:val="13"/>
        </w:numPr>
        <w:overflowPunct w:val="0"/>
        <w:autoSpaceDE w:val="0"/>
        <w:autoSpaceDN w:val="0"/>
        <w:adjustRightInd w:val="0"/>
        <w:spacing w:before="120" w:after="120" w:line="240" w:lineRule="auto"/>
        <w:ind w:left="357" w:hanging="357"/>
        <w:textAlignment w:val="baseline"/>
        <w:rPr>
          <w:rFonts w:eastAsia="Times New Roman" w:cstheme="minorHAnsi"/>
          <w:sz w:val="24"/>
          <w:szCs w:val="24"/>
          <w:lang w:eastAsia="en-GB"/>
        </w:rPr>
      </w:pPr>
      <w:r w:rsidRPr="00286047">
        <w:rPr>
          <w:rFonts w:eastAsia="Times New Roman" w:cstheme="minorHAnsi"/>
          <w:sz w:val="24"/>
          <w:szCs w:val="24"/>
          <w:lang w:eastAsia="en-GB"/>
        </w:rPr>
        <w:t>Volunteers will not be left unsupervised with groups of children, nor will they be in areas where they cannot be fully seen by the supervising teacher.</w:t>
      </w:r>
    </w:p>
    <w:p w14:paraId="0C0F91FB" w14:textId="02F73139" w:rsidR="00BE6E7B" w:rsidRPr="00286047" w:rsidRDefault="00BE6E7B">
      <w:pPr>
        <w:numPr>
          <w:ilvl w:val="0"/>
          <w:numId w:val="13"/>
        </w:numPr>
        <w:overflowPunct w:val="0"/>
        <w:autoSpaceDE w:val="0"/>
        <w:autoSpaceDN w:val="0"/>
        <w:adjustRightInd w:val="0"/>
        <w:spacing w:before="120" w:after="120" w:line="240" w:lineRule="auto"/>
        <w:ind w:left="357" w:hanging="357"/>
        <w:textAlignment w:val="baseline"/>
        <w:rPr>
          <w:rFonts w:eastAsia="Times New Roman" w:cstheme="minorHAnsi"/>
          <w:sz w:val="24"/>
          <w:szCs w:val="24"/>
          <w:lang w:eastAsia="en-GB"/>
        </w:rPr>
      </w:pPr>
      <w:r w:rsidRPr="00286047">
        <w:rPr>
          <w:rFonts w:eastAsia="Times New Roman" w:cstheme="minorHAnsi"/>
          <w:sz w:val="24"/>
          <w:szCs w:val="24"/>
          <w:lang w:eastAsia="en-GB"/>
        </w:rPr>
        <w:lastRenderedPageBreak/>
        <w:t xml:space="preserve">In accepting the offer of help from volunteers, especially those unknown, staff are aware that schools in general are attractive places for ‘unsafe’ volunteers. </w:t>
      </w:r>
    </w:p>
    <w:p w14:paraId="18317DFA" w14:textId="6D57B582" w:rsidR="00BE6E7B" w:rsidRPr="00286047" w:rsidRDefault="00BE6E7B">
      <w:pPr>
        <w:numPr>
          <w:ilvl w:val="0"/>
          <w:numId w:val="13"/>
        </w:numPr>
        <w:overflowPunct w:val="0"/>
        <w:autoSpaceDE w:val="0"/>
        <w:autoSpaceDN w:val="0"/>
        <w:adjustRightInd w:val="0"/>
        <w:spacing w:before="120" w:after="120" w:line="240" w:lineRule="auto"/>
        <w:ind w:left="357" w:hanging="357"/>
        <w:textAlignment w:val="baseline"/>
        <w:rPr>
          <w:rFonts w:eastAsia="Times New Roman" w:cstheme="minorHAnsi"/>
          <w:sz w:val="24"/>
          <w:szCs w:val="24"/>
          <w:lang w:eastAsia="en-GB"/>
        </w:rPr>
      </w:pPr>
      <w:r w:rsidRPr="00286047">
        <w:rPr>
          <w:rFonts w:eastAsia="Times New Roman" w:cstheme="minorHAnsi"/>
          <w:sz w:val="24"/>
          <w:szCs w:val="24"/>
          <w:lang w:eastAsia="en-GB"/>
        </w:rPr>
        <w:t>Schools may be places where those with unhealthy interests in children seek to find employment (paid or otherwise). We will be vigilant about all inappropriate behaviour with children that gives cause for concern. The Head Teacher and governors are aware of the Durham County Council Confidential Reporting Code arrangements.</w:t>
      </w:r>
    </w:p>
    <w:p w14:paraId="3AD9AEF6" w14:textId="0B73EB62" w:rsidR="00BE6E7B" w:rsidRPr="00286047" w:rsidRDefault="6332AF0A">
      <w:pPr>
        <w:numPr>
          <w:ilvl w:val="0"/>
          <w:numId w:val="13"/>
        </w:numPr>
        <w:overflowPunct w:val="0"/>
        <w:autoSpaceDE w:val="0"/>
        <w:autoSpaceDN w:val="0"/>
        <w:adjustRightInd w:val="0"/>
        <w:spacing w:before="120" w:after="120" w:line="240" w:lineRule="auto"/>
        <w:ind w:left="357" w:hanging="357"/>
        <w:textAlignment w:val="baseline"/>
        <w:rPr>
          <w:rFonts w:eastAsia="Times New Roman" w:cstheme="minorHAnsi"/>
          <w:sz w:val="24"/>
          <w:szCs w:val="24"/>
          <w:lang w:eastAsia="en-GB"/>
        </w:rPr>
      </w:pPr>
      <w:r w:rsidRPr="00286047">
        <w:rPr>
          <w:rFonts w:eastAsia="Times New Roman" w:cstheme="minorHAnsi"/>
          <w:sz w:val="24"/>
          <w:szCs w:val="24"/>
          <w:lang w:eastAsia="en-GB"/>
        </w:rPr>
        <w:t>W</w:t>
      </w:r>
      <w:r w:rsidR="00BE6E7B" w:rsidRPr="00286047">
        <w:rPr>
          <w:rFonts w:eastAsia="Times New Roman" w:cstheme="minorHAnsi"/>
          <w:sz w:val="24"/>
          <w:szCs w:val="24"/>
          <w:lang w:eastAsia="en-GB"/>
        </w:rPr>
        <w:t xml:space="preserve">e ensure that appropriate DBS checks are carried out before employing supply staff. </w:t>
      </w:r>
      <w:r w:rsidR="428521A3" w:rsidRPr="00286047">
        <w:rPr>
          <w:rFonts w:eastAsia="Times New Roman" w:cstheme="minorHAnsi"/>
          <w:sz w:val="24"/>
          <w:szCs w:val="24"/>
          <w:lang w:eastAsia="en-GB"/>
        </w:rPr>
        <w:t>We will obtain written notification that the appropriate checks have been completed</w:t>
      </w:r>
      <w:r w:rsidR="0F61E30C" w:rsidRPr="00286047">
        <w:rPr>
          <w:rFonts w:eastAsia="Times New Roman" w:cstheme="minorHAnsi"/>
          <w:sz w:val="24"/>
          <w:szCs w:val="24"/>
          <w:lang w:eastAsia="en-GB"/>
        </w:rPr>
        <w:t>. We will also check that the member of suppl</w:t>
      </w:r>
      <w:r w:rsidR="439BE948" w:rsidRPr="00286047">
        <w:rPr>
          <w:rFonts w:eastAsia="Times New Roman" w:cstheme="minorHAnsi"/>
          <w:sz w:val="24"/>
          <w:szCs w:val="24"/>
          <w:lang w:eastAsia="en-GB"/>
        </w:rPr>
        <w:t>y</w:t>
      </w:r>
      <w:r w:rsidR="0F61E30C" w:rsidRPr="00286047">
        <w:rPr>
          <w:rFonts w:eastAsia="Times New Roman" w:cstheme="minorHAnsi"/>
          <w:sz w:val="24"/>
          <w:szCs w:val="24"/>
          <w:lang w:eastAsia="en-GB"/>
        </w:rPr>
        <w:t xml:space="preserve"> staff is the same person for whom these ch</w:t>
      </w:r>
      <w:r w:rsidR="597DFABB" w:rsidRPr="00286047">
        <w:rPr>
          <w:rFonts w:eastAsia="Times New Roman" w:cstheme="minorHAnsi"/>
          <w:sz w:val="24"/>
          <w:szCs w:val="24"/>
          <w:lang w:eastAsia="en-GB"/>
        </w:rPr>
        <w:t>e</w:t>
      </w:r>
      <w:r w:rsidR="0F61E30C" w:rsidRPr="00286047">
        <w:rPr>
          <w:rFonts w:eastAsia="Times New Roman" w:cstheme="minorHAnsi"/>
          <w:sz w:val="24"/>
          <w:szCs w:val="24"/>
          <w:lang w:eastAsia="en-GB"/>
        </w:rPr>
        <w:t xml:space="preserve">cks have been made. </w:t>
      </w:r>
    </w:p>
    <w:p w14:paraId="193DC0F9" w14:textId="101C48E0" w:rsidR="00BE6E7B" w:rsidRPr="00286047" w:rsidRDefault="00BE6E7B">
      <w:pPr>
        <w:numPr>
          <w:ilvl w:val="0"/>
          <w:numId w:val="13"/>
        </w:numPr>
        <w:overflowPunct w:val="0"/>
        <w:autoSpaceDE w:val="0"/>
        <w:autoSpaceDN w:val="0"/>
        <w:adjustRightInd w:val="0"/>
        <w:spacing w:before="120" w:after="120" w:line="240" w:lineRule="auto"/>
        <w:ind w:left="357" w:hanging="357"/>
        <w:textAlignment w:val="baseline"/>
        <w:rPr>
          <w:rFonts w:eastAsia="Times New Roman" w:cstheme="minorHAnsi"/>
          <w:sz w:val="24"/>
          <w:szCs w:val="24"/>
          <w:lang w:eastAsia="en-GB"/>
        </w:rPr>
      </w:pPr>
      <w:r w:rsidRPr="00286047">
        <w:rPr>
          <w:rFonts w:eastAsia="Times New Roman" w:cstheme="minorHAnsi"/>
          <w:sz w:val="24"/>
          <w:szCs w:val="24"/>
          <w:lang w:eastAsia="en-GB"/>
        </w:rPr>
        <w:t>Our Governing Bo</w:t>
      </w:r>
      <w:r w:rsidR="005D77EC" w:rsidRPr="00286047">
        <w:rPr>
          <w:rFonts w:eastAsia="Times New Roman" w:cstheme="minorHAnsi"/>
          <w:sz w:val="24"/>
          <w:szCs w:val="24"/>
          <w:lang w:eastAsia="en-GB"/>
        </w:rPr>
        <w:t>ard</w:t>
      </w:r>
      <w:r w:rsidRPr="00286047">
        <w:rPr>
          <w:rFonts w:eastAsia="Times New Roman" w:cstheme="minorHAnsi"/>
          <w:sz w:val="24"/>
          <w:szCs w:val="24"/>
          <w:lang w:eastAsia="en-GB"/>
        </w:rPr>
        <w:t xml:space="preserve"> will be aware of their responsibilities in connection with staff appointments and similarly aware of their liabilities especially if they fail to follow LA guidance.</w:t>
      </w:r>
    </w:p>
    <w:p w14:paraId="120F0DBB" w14:textId="28A53AEE" w:rsidR="00BE6E7B" w:rsidRPr="00286047" w:rsidRDefault="41FBB02D">
      <w:pPr>
        <w:numPr>
          <w:ilvl w:val="0"/>
          <w:numId w:val="13"/>
        </w:numPr>
        <w:overflowPunct w:val="0"/>
        <w:autoSpaceDE w:val="0"/>
        <w:autoSpaceDN w:val="0"/>
        <w:adjustRightInd w:val="0"/>
        <w:spacing w:before="120" w:after="120" w:line="240" w:lineRule="auto"/>
        <w:ind w:left="357" w:hanging="357"/>
        <w:textAlignment w:val="baseline"/>
        <w:rPr>
          <w:rFonts w:eastAsia="Times New Roman" w:cstheme="minorHAnsi"/>
          <w:sz w:val="24"/>
          <w:szCs w:val="24"/>
          <w:lang w:eastAsia="en-GB"/>
        </w:rPr>
      </w:pPr>
      <w:r w:rsidRPr="00286047">
        <w:rPr>
          <w:rFonts w:eastAsia="Times New Roman" w:cstheme="minorHAnsi"/>
          <w:sz w:val="24"/>
          <w:szCs w:val="24"/>
          <w:lang w:eastAsia="en-GB"/>
        </w:rPr>
        <w:t xml:space="preserve">Members of our </w:t>
      </w:r>
      <w:r w:rsidR="69E9A9C0" w:rsidRPr="00286047">
        <w:rPr>
          <w:rFonts w:eastAsia="Times New Roman" w:cstheme="minorHAnsi"/>
          <w:sz w:val="24"/>
          <w:szCs w:val="24"/>
          <w:lang w:eastAsia="en-GB"/>
        </w:rPr>
        <w:t>G</w:t>
      </w:r>
      <w:r w:rsidRPr="00286047">
        <w:rPr>
          <w:rFonts w:eastAsia="Times New Roman" w:cstheme="minorHAnsi"/>
          <w:sz w:val="24"/>
          <w:szCs w:val="24"/>
          <w:lang w:eastAsia="en-GB"/>
        </w:rPr>
        <w:t xml:space="preserve">overning </w:t>
      </w:r>
      <w:r w:rsidR="60FC5D34" w:rsidRPr="00286047">
        <w:rPr>
          <w:rFonts w:eastAsia="Times New Roman" w:cstheme="minorHAnsi"/>
          <w:sz w:val="24"/>
          <w:szCs w:val="24"/>
          <w:lang w:eastAsia="en-GB"/>
        </w:rPr>
        <w:t>Board</w:t>
      </w:r>
      <w:r w:rsidRPr="00286047">
        <w:rPr>
          <w:rFonts w:eastAsia="Times New Roman" w:cstheme="minorHAnsi"/>
          <w:sz w:val="24"/>
          <w:szCs w:val="24"/>
          <w:lang w:eastAsia="en-GB"/>
        </w:rPr>
        <w:t xml:space="preserve"> </w:t>
      </w:r>
      <w:r w:rsidR="365424E1" w:rsidRPr="00286047">
        <w:rPr>
          <w:rFonts w:eastAsia="Times New Roman" w:cstheme="minorHAnsi"/>
          <w:sz w:val="24"/>
          <w:szCs w:val="24"/>
          <w:lang w:eastAsia="en-GB"/>
        </w:rPr>
        <w:t xml:space="preserve">will have an enhanced DBS check. They will also </w:t>
      </w:r>
      <w:r w:rsidRPr="00286047">
        <w:rPr>
          <w:rFonts w:eastAsia="Times New Roman" w:cstheme="minorHAnsi"/>
          <w:sz w:val="24"/>
          <w:szCs w:val="24"/>
          <w:lang w:eastAsia="en-GB"/>
        </w:rPr>
        <w:t>be subject to a Section 128 check.</w:t>
      </w:r>
    </w:p>
    <w:p w14:paraId="03042998" w14:textId="7D4EFFCD" w:rsidR="00BE6E7B" w:rsidRPr="00286047" w:rsidRDefault="00BE6E7B">
      <w:pPr>
        <w:numPr>
          <w:ilvl w:val="0"/>
          <w:numId w:val="13"/>
        </w:numPr>
        <w:overflowPunct w:val="0"/>
        <w:autoSpaceDE w:val="0"/>
        <w:autoSpaceDN w:val="0"/>
        <w:adjustRightInd w:val="0"/>
        <w:spacing w:before="120" w:after="120" w:line="240" w:lineRule="auto"/>
        <w:ind w:left="357" w:hanging="357"/>
        <w:textAlignment w:val="baseline"/>
        <w:rPr>
          <w:rFonts w:eastAsia="Times New Roman" w:cstheme="minorHAnsi"/>
          <w:sz w:val="24"/>
          <w:szCs w:val="24"/>
          <w:lang w:eastAsia="en-GB"/>
        </w:rPr>
      </w:pPr>
      <w:r w:rsidRPr="00286047">
        <w:rPr>
          <w:rFonts w:eastAsia="Times New Roman" w:cstheme="minorHAnsi"/>
          <w:sz w:val="24"/>
          <w:szCs w:val="24"/>
          <w:lang w:eastAsia="en-GB"/>
        </w:rPr>
        <w:t>Volunteers and helpers will not be given tasks beyond their capabilities and therefore where they might feel under pressure.</w:t>
      </w:r>
    </w:p>
    <w:p w14:paraId="43ACF5F5" w14:textId="098349AD" w:rsidR="00BE6E7B" w:rsidRPr="00286047" w:rsidRDefault="00BE6E7B">
      <w:pPr>
        <w:numPr>
          <w:ilvl w:val="0"/>
          <w:numId w:val="13"/>
        </w:numPr>
        <w:overflowPunct w:val="0"/>
        <w:autoSpaceDE w:val="0"/>
        <w:autoSpaceDN w:val="0"/>
        <w:adjustRightInd w:val="0"/>
        <w:spacing w:before="120" w:after="120" w:line="240" w:lineRule="auto"/>
        <w:ind w:left="357" w:hanging="357"/>
        <w:textAlignment w:val="baseline"/>
        <w:rPr>
          <w:rFonts w:eastAsia="Times New Roman" w:cstheme="minorHAnsi"/>
          <w:sz w:val="24"/>
          <w:szCs w:val="24"/>
          <w:lang w:eastAsia="en-GB"/>
        </w:rPr>
      </w:pPr>
      <w:r w:rsidRPr="00286047">
        <w:rPr>
          <w:rFonts w:eastAsia="Times New Roman" w:cstheme="minorHAnsi"/>
          <w:sz w:val="24"/>
          <w:szCs w:val="24"/>
          <w:lang w:eastAsia="en-GB"/>
        </w:rPr>
        <w:t>Volunteers and helpers should feel able to discuss difficulties with the teacher, who will respond with advice and additional guidance and supervision.</w:t>
      </w:r>
    </w:p>
    <w:p w14:paraId="77023437" w14:textId="0163FF82" w:rsidR="00BE6E7B" w:rsidRPr="00286047" w:rsidRDefault="00BE6E7B">
      <w:pPr>
        <w:numPr>
          <w:ilvl w:val="0"/>
          <w:numId w:val="13"/>
        </w:numPr>
        <w:overflowPunct w:val="0"/>
        <w:autoSpaceDE w:val="0"/>
        <w:autoSpaceDN w:val="0"/>
        <w:adjustRightInd w:val="0"/>
        <w:spacing w:before="120" w:after="120" w:line="240" w:lineRule="auto"/>
        <w:ind w:left="357" w:hanging="357"/>
        <w:textAlignment w:val="baseline"/>
        <w:rPr>
          <w:rFonts w:eastAsia="Times New Roman" w:cstheme="minorHAnsi"/>
          <w:sz w:val="24"/>
          <w:szCs w:val="24"/>
          <w:lang w:eastAsia="en-GB"/>
        </w:rPr>
      </w:pPr>
      <w:r w:rsidRPr="00286047">
        <w:rPr>
          <w:rFonts w:eastAsia="Times New Roman" w:cstheme="minorHAnsi"/>
          <w:sz w:val="24"/>
          <w:szCs w:val="24"/>
          <w:lang w:eastAsia="en-GB"/>
        </w:rPr>
        <w:t>Volunteers and helpers will not have the opportunity to feel that they are in charge and thus in a position of power, which may then be abused.</w:t>
      </w:r>
    </w:p>
    <w:p w14:paraId="4BA56331" w14:textId="02C754AE" w:rsidR="00BE6E7B" w:rsidRPr="00286047" w:rsidRDefault="00BE6E7B">
      <w:pPr>
        <w:numPr>
          <w:ilvl w:val="0"/>
          <w:numId w:val="13"/>
        </w:numPr>
        <w:spacing w:before="120" w:after="120" w:line="240" w:lineRule="auto"/>
        <w:ind w:left="357" w:hanging="357"/>
        <w:rPr>
          <w:rFonts w:eastAsia="Times New Roman" w:cstheme="minorHAnsi"/>
          <w:sz w:val="24"/>
          <w:szCs w:val="24"/>
          <w:lang w:eastAsia="en-GB"/>
        </w:rPr>
      </w:pPr>
      <w:r w:rsidRPr="00286047">
        <w:rPr>
          <w:rFonts w:eastAsia="Times New Roman" w:cstheme="minorHAnsi"/>
          <w:sz w:val="24"/>
          <w:szCs w:val="24"/>
          <w:lang w:eastAsia="en-GB"/>
        </w:rPr>
        <w:t xml:space="preserve">Volunteers, helpers and staff new to the school are given </w:t>
      </w:r>
      <w:r w:rsidR="001049DF" w:rsidRPr="00286047">
        <w:rPr>
          <w:rFonts w:eastAsia="Times New Roman" w:cstheme="minorHAnsi"/>
          <w:sz w:val="24"/>
          <w:szCs w:val="24"/>
          <w:lang w:eastAsia="en-GB"/>
        </w:rPr>
        <w:t>documentation</w:t>
      </w:r>
      <w:r w:rsidRPr="00286047">
        <w:rPr>
          <w:rFonts w:eastAsia="Times New Roman" w:cstheme="minorHAnsi"/>
          <w:sz w:val="24"/>
          <w:szCs w:val="24"/>
          <w:lang w:eastAsia="en-GB"/>
        </w:rPr>
        <w:t xml:space="preserve"> that covers behaviour guidelines for staff and volunteers.</w:t>
      </w:r>
    </w:p>
    <w:p w14:paraId="19E1683D" w14:textId="1582CB2C" w:rsidR="4E79CCD2" w:rsidRPr="00286047" w:rsidRDefault="40DA3F65" w:rsidP="57A45EAE">
      <w:pPr>
        <w:spacing w:before="120" w:after="120" w:line="240" w:lineRule="auto"/>
        <w:jc w:val="both"/>
        <w:rPr>
          <w:rFonts w:eastAsia="Times New Roman" w:cstheme="minorHAnsi"/>
          <w:sz w:val="24"/>
          <w:szCs w:val="24"/>
          <w:u w:val="single"/>
          <w:lang w:eastAsia="en-GB"/>
        </w:rPr>
      </w:pPr>
      <w:r w:rsidRPr="00286047">
        <w:rPr>
          <w:rFonts w:cstheme="minorHAnsi"/>
          <w:sz w:val="24"/>
          <w:szCs w:val="24"/>
        </w:rPr>
        <w:t>Alternative Provision (KCSIE September 2026, paras 208-210):</w:t>
      </w:r>
    </w:p>
    <w:p w14:paraId="09A47A07" w14:textId="67FBD9D5" w:rsidR="4E79CCD2" w:rsidRPr="00286047" w:rsidRDefault="4E79CCD2" w:rsidP="006E6FA4">
      <w:pPr>
        <w:spacing w:before="120" w:after="120" w:line="240" w:lineRule="auto"/>
        <w:rPr>
          <w:rFonts w:eastAsia="Times New Roman" w:cstheme="minorHAnsi"/>
          <w:sz w:val="24"/>
          <w:szCs w:val="24"/>
          <w:lang w:eastAsia="en-GB"/>
        </w:rPr>
      </w:pPr>
      <w:r w:rsidRPr="00286047">
        <w:rPr>
          <w:rFonts w:eastAsia="Times New Roman" w:cstheme="minorHAnsi"/>
          <w:sz w:val="24"/>
          <w:szCs w:val="24"/>
          <w:lang w:eastAsia="en-GB"/>
        </w:rPr>
        <w:t>Where we place a pupil with an alternative provision provider</w:t>
      </w:r>
      <w:r w:rsidR="45D13ED3" w:rsidRPr="00286047">
        <w:rPr>
          <w:rFonts w:eastAsia="Times New Roman" w:cstheme="minorHAnsi"/>
          <w:sz w:val="24"/>
          <w:szCs w:val="24"/>
          <w:lang w:eastAsia="en-GB"/>
        </w:rPr>
        <w:t xml:space="preserve"> (AP Provider)</w:t>
      </w:r>
      <w:r w:rsidRPr="00286047">
        <w:rPr>
          <w:rFonts w:eastAsia="Times New Roman" w:cstheme="minorHAnsi"/>
          <w:sz w:val="24"/>
          <w:szCs w:val="24"/>
          <w:lang w:eastAsia="en-GB"/>
        </w:rPr>
        <w:t>, we will understand that we continue to be responsible for the safeguarding of that pupil &amp;</w:t>
      </w:r>
      <w:r w:rsidR="297AD671" w:rsidRPr="00286047">
        <w:rPr>
          <w:rFonts w:eastAsia="Times New Roman" w:cstheme="minorHAnsi"/>
          <w:sz w:val="24"/>
          <w:szCs w:val="24"/>
          <w:lang w:eastAsia="en-GB"/>
        </w:rPr>
        <w:t xml:space="preserve"> will ensure that we are satisfied that the provider can meet the needs of the pupil by:</w:t>
      </w:r>
    </w:p>
    <w:p w14:paraId="2B4A2E0F" w14:textId="180CE9E8" w:rsidR="297AD671" w:rsidRPr="00286047" w:rsidRDefault="297AD671">
      <w:pPr>
        <w:pStyle w:val="ListParagraph"/>
        <w:numPr>
          <w:ilvl w:val="0"/>
          <w:numId w:val="28"/>
        </w:numPr>
        <w:spacing w:before="120" w:after="120" w:line="240" w:lineRule="auto"/>
        <w:rPr>
          <w:rFonts w:eastAsia="Times New Roman" w:cstheme="minorHAnsi"/>
          <w:sz w:val="24"/>
          <w:szCs w:val="24"/>
          <w:lang w:eastAsia="en-GB"/>
        </w:rPr>
      </w:pPr>
      <w:r w:rsidRPr="00286047">
        <w:rPr>
          <w:rFonts w:eastAsia="Times New Roman" w:cstheme="minorHAnsi"/>
          <w:sz w:val="24"/>
          <w:szCs w:val="24"/>
          <w:lang w:eastAsia="en-GB"/>
        </w:rPr>
        <w:t xml:space="preserve">Obtaining written confirmation from the AP Provider </w:t>
      </w:r>
      <w:r w:rsidR="08541FCB" w:rsidRPr="00286047">
        <w:rPr>
          <w:rFonts w:eastAsia="Times New Roman" w:cstheme="minorHAnsi"/>
          <w:sz w:val="24"/>
          <w:szCs w:val="24"/>
          <w:lang w:eastAsia="en-GB"/>
        </w:rPr>
        <w:t>that appropriate checks have been carried out on individuals working at the establishment.</w:t>
      </w:r>
    </w:p>
    <w:p w14:paraId="5CF21AD9" w14:textId="505BB1F8" w:rsidR="003C037E" w:rsidRPr="00286047" w:rsidRDefault="73BA1F05">
      <w:pPr>
        <w:pStyle w:val="ListParagraph"/>
        <w:numPr>
          <w:ilvl w:val="0"/>
          <w:numId w:val="28"/>
        </w:numPr>
        <w:spacing w:before="120" w:after="120" w:line="240" w:lineRule="auto"/>
        <w:rPr>
          <w:rFonts w:eastAsia="Arial" w:cstheme="minorHAnsi"/>
        </w:rPr>
      </w:pPr>
      <w:r w:rsidRPr="00286047">
        <w:rPr>
          <w:rFonts w:eastAsia="Arial" w:cstheme="minorHAnsi"/>
          <w:sz w:val="24"/>
          <w:szCs w:val="24"/>
        </w:rPr>
        <w:t>Including written confirmation that the alternative provider will inform us of any arrangements that may put the child at risk (i.e. staff changes), so that we can ensure ourselves that appropriate safeguarding checks have been carried out on new staff.</w:t>
      </w:r>
    </w:p>
    <w:p w14:paraId="2068B171" w14:textId="77D4B23F" w:rsidR="003C037E" w:rsidRPr="00286047" w:rsidRDefault="6B6444A4" w:rsidP="40B29D06">
      <w:pPr>
        <w:spacing w:after="0" w:line="240" w:lineRule="auto"/>
        <w:jc w:val="both"/>
        <w:rPr>
          <w:rFonts w:eastAsia="Arial" w:cstheme="minorHAnsi"/>
          <w:sz w:val="24"/>
          <w:szCs w:val="24"/>
        </w:rPr>
      </w:pPr>
      <w:r w:rsidRPr="00286047">
        <w:rPr>
          <w:rFonts w:eastAsia="Arial" w:cstheme="minorHAnsi"/>
          <w:sz w:val="24"/>
          <w:szCs w:val="24"/>
        </w:rPr>
        <w:t xml:space="preserve">We will always </w:t>
      </w:r>
      <w:r w:rsidR="241B1616" w:rsidRPr="00286047">
        <w:rPr>
          <w:rFonts w:eastAsia="Arial" w:cstheme="minorHAnsi"/>
          <w:sz w:val="24"/>
          <w:szCs w:val="24"/>
        </w:rPr>
        <w:t xml:space="preserve">know where a child is </w:t>
      </w:r>
      <w:r w:rsidR="522647C1" w:rsidRPr="00286047">
        <w:rPr>
          <w:rFonts w:eastAsia="Arial" w:cstheme="minorHAnsi"/>
          <w:sz w:val="24"/>
          <w:szCs w:val="24"/>
        </w:rPr>
        <w:t xml:space="preserve">placed in Alternative provision </w:t>
      </w:r>
      <w:r w:rsidR="241B1616" w:rsidRPr="00286047">
        <w:rPr>
          <w:rFonts w:eastAsia="Arial" w:cstheme="minorHAnsi"/>
          <w:sz w:val="24"/>
          <w:szCs w:val="24"/>
        </w:rPr>
        <w:t>during school hours</w:t>
      </w:r>
      <w:r w:rsidR="0D98FEFE" w:rsidRPr="00286047">
        <w:rPr>
          <w:rFonts w:eastAsia="Arial" w:cstheme="minorHAnsi"/>
          <w:sz w:val="24"/>
          <w:szCs w:val="24"/>
        </w:rPr>
        <w:t xml:space="preserve"> to</w:t>
      </w:r>
      <w:r w:rsidR="31D6DF74" w:rsidRPr="00286047">
        <w:rPr>
          <w:rFonts w:eastAsia="Arial" w:cstheme="minorHAnsi"/>
          <w:sz w:val="24"/>
          <w:szCs w:val="24"/>
        </w:rPr>
        <w:t xml:space="preserve"> provide assurances that the child is regularly attending, and the placement continues to be safe and meet the child’s needs:</w:t>
      </w:r>
    </w:p>
    <w:p w14:paraId="3CD05F72" w14:textId="213EEE4E" w:rsidR="003C037E" w:rsidRPr="00286047" w:rsidRDefault="003C037E" w:rsidP="40B29D06">
      <w:pPr>
        <w:spacing w:after="0" w:line="240" w:lineRule="auto"/>
        <w:jc w:val="both"/>
        <w:rPr>
          <w:rFonts w:eastAsia="Arial" w:cstheme="minorHAnsi"/>
          <w:sz w:val="24"/>
          <w:szCs w:val="24"/>
        </w:rPr>
      </w:pPr>
    </w:p>
    <w:p w14:paraId="7F16B043" w14:textId="453F79ED" w:rsidR="003C037E" w:rsidRPr="00286047" w:rsidRDefault="0B17C82D">
      <w:pPr>
        <w:pStyle w:val="ListParagraph"/>
        <w:numPr>
          <w:ilvl w:val="0"/>
          <w:numId w:val="30"/>
        </w:numPr>
        <w:spacing w:after="0" w:line="240" w:lineRule="auto"/>
        <w:jc w:val="both"/>
        <w:rPr>
          <w:rFonts w:eastAsia="Arial" w:cstheme="minorHAnsi"/>
        </w:rPr>
      </w:pPr>
      <w:r w:rsidRPr="00286047">
        <w:rPr>
          <w:rFonts w:eastAsia="Arial" w:cstheme="minorHAnsi"/>
          <w:sz w:val="24"/>
          <w:szCs w:val="24"/>
        </w:rPr>
        <w:t>W</w:t>
      </w:r>
      <w:r w:rsidR="60D6D406" w:rsidRPr="00286047">
        <w:rPr>
          <w:rFonts w:eastAsia="Arial" w:cstheme="minorHAnsi"/>
          <w:sz w:val="24"/>
          <w:szCs w:val="24"/>
        </w:rPr>
        <w:t>e will</w:t>
      </w:r>
      <w:r w:rsidR="241B1616" w:rsidRPr="00286047">
        <w:rPr>
          <w:rFonts w:eastAsia="Arial" w:cstheme="minorHAnsi"/>
          <w:sz w:val="24"/>
          <w:szCs w:val="24"/>
        </w:rPr>
        <w:t xml:space="preserve"> hav</w:t>
      </w:r>
      <w:r w:rsidR="2DDF6A2F" w:rsidRPr="00286047">
        <w:rPr>
          <w:rFonts w:eastAsia="Arial" w:cstheme="minorHAnsi"/>
          <w:sz w:val="24"/>
          <w:szCs w:val="24"/>
        </w:rPr>
        <w:t>e</w:t>
      </w:r>
      <w:r w:rsidR="241B1616" w:rsidRPr="00286047">
        <w:rPr>
          <w:rFonts w:eastAsia="Arial" w:cstheme="minorHAnsi"/>
          <w:sz w:val="24"/>
          <w:szCs w:val="24"/>
        </w:rPr>
        <w:t xml:space="preserve"> records of the address of the alternative provider and any subcontracted provision or satellite sites the child </w:t>
      </w:r>
      <w:r w:rsidR="4B91E372" w:rsidRPr="00286047">
        <w:rPr>
          <w:rFonts w:eastAsia="Arial" w:cstheme="minorHAnsi"/>
          <w:sz w:val="24"/>
          <w:szCs w:val="24"/>
        </w:rPr>
        <w:t>is</w:t>
      </w:r>
      <w:r w:rsidR="241B1616" w:rsidRPr="00286047">
        <w:rPr>
          <w:rFonts w:eastAsia="Arial" w:cstheme="minorHAnsi"/>
          <w:sz w:val="24"/>
          <w:szCs w:val="24"/>
        </w:rPr>
        <w:t xml:space="preserve"> attend</w:t>
      </w:r>
      <w:r w:rsidR="059DF0BA" w:rsidRPr="00286047">
        <w:rPr>
          <w:rFonts w:eastAsia="Arial" w:cstheme="minorHAnsi"/>
          <w:sz w:val="24"/>
          <w:szCs w:val="24"/>
        </w:rPr>
        <w:t>ing</w:t>
      </w:r>
      <w:r w:rsidR="241B1616" w:rsidRPr="00286047">
        <w:rPr>
          <w:rFonts w:eastAsia="Arial" w:cstheme="minorHAnsi"/>
          <w:sz w:val="24"/>
          <w:szCs w:val="24"/>
        </w:rPr>
        <w:t xml:space="preserve">. </w:t>
      </w:r>
    </w:p>
    <w:p w14:paraId="7BDB3077" w14:textId="44DDE1B0" w:rsidR="003C037E" w:rsidRPr="00286047" w:rsidRDefault="74B93E86">
      <w:pPr>
        <w:pStyle w:val="ListParagraph"/>
        <w:numPr>
          <w:ilvl w:val="0"/>
          <w:numId w:val="30"/>
        </w:numPr>
        <w:spacing w:after="0" w:line="240" w:lineRule="auto"/>
        <w:jc w:val="both"/>
        <w:rPr>
          <w:rFonts w:eastAsia="Arial" w:cstheme="minorHAnsi"/>
        </w:rPr>
      </w:pPr>
      <w:r w:rsidRPr="00286047">
        <w:rPr>
          <w:rFonts w:eastAsia="Arial" w:cstheme="minorHAnsi"/>
          <w:sz w:val="24"/>
          <w:szCs w:val="24"/>
        </w:rPr>
        <w:lastRenderedPageBreak/>
        <w:t xml:space="preserve">We will </w:t>
      </w:r>
      <w:r w:rsidR="241B1616" w:rsidRPr="00286047">
        <w:rPr>
          <w:rFonts w:eastAsia="Arial" w:cstheme="minorHAnsi"/>
          <w:sz w:val="24"/>
          <w:szCs w:val="24"/>
        </w:rPr>
        <w:t xml:space="preserve">regularly review the alternative provision placements </w:t>
      </w:r>
    </w:p>
    <w:p w14:paraId="3DC6483A" w14:textId="61CD4AE0" w:rsidR="003C037E" w:rsidRPr="00286047" w:rsidRDefault="68D4B601">
      <w:pPr>
        <w:pStyle w:val="ListParagraph"/>
        <w:numPr>
          <w:ilvl w:val="0"/>
          <w:numId w:val="30"/>
        </w:numPr>
        <w:spacing w:after="0" w:line="240" w:lineRule="auto"/>
        <w:jc w:val="both"/>
        <w:rPr>
          <w:rFonts w:eastAsia="Arial" w:cstheme="minorHAnsi"/>
          <w:sz w:val="24"/>
          <w:szCs w:val="24"/>
        </w:rPr>
      </w:pPr>
      <w:r w:rsidRPr="00286047">
        <w:rPr>
          <w:rFonts w:eastAsia="Arial" w:cstheme="minorHAnsi"/>
          <w:sz w:val="24"/>
          <w:szCs w:val="24"/>
        </w:rPr>
        <w:t>Our r</w:t>
      </w:r>
      <w:r w:rsidR="241B1616" w:rsidRPr="00286047">
        <w:rPr>
          <w:rFonts w:eastAsia="Arial" w:cstheme="minorHAnsi"/>
          <w:sz w:val="24"/>
          <w:szCs w:val="24"/>
        </w:rPr>
        <w:t xml:space="preserve">eviews </w:t>
      </w:r>
      <w:r w:rsidR="28FB0E3C" w:rsidRPr="00286047">
        <w:rPr>
          <w:rFonts w:eastAsia="Arial" w:cstheme="minorHAnsi"/>
          <w:sz w:val="24"/>
          <w:szCs w:val="24"/>
        </w:rPr>
        <w:t>will</w:t>
      </w:r>
      <w:r w:rsidR="241B1616" w:rsidRPr="00286047">
        <w:rPr>
          <w:rFonts w:eastAsia="Arial" w:cstheme="minorHAnsi"/>
          <w:sz w:val="24"/>
          <w:szCs w:val="24"/>
        </w:rPr>
        <w:t xml:space="preserve"> be frequent (at least half termly) </w:t>
      </w:r>
    </w:p>
    <w:p w14:paraId="42FAC1DE" w14:textId="04DEB536" w:rsidR="003C037E" w:rsidRPr="00286047" w:rsidRDefault="003C037E" w:rsidP="40B29D06">
      <w:pPr>
        <w:spacing w:after="0" w:line="240" w:lineRule="auto"/>
        <w:jc w:val="both"/>
        <w:rPr>
          <w:rFonts w:eastAsia="Arial" w:cstheme="minorHAnsi"/>
          <w:sz w:val="24"/>
          <w:szCs w:val="24"/>
          <w:highlight w:val="cyan"/>
        </w:rPr>
      </w:pPr>
    </w:p>
    <w:p w14:paraId="46A8A9FF" w14:textId="2C32D49A" w:rsidR="003C037E" w:rsidRPr="00286047" w:rsidRDefault="241B1616" w:rsidP="40B29D06">
      <w:pPr>
        <w:spacing w:after="0" w:line="240" w:lineRule="auto"/>
        <w:jc w:val="both"/>
        <w:rPr>
          <w:rFonts w:eastAsia="Arial" w:cstheme="minorHAnsi"/>
          <w:sz w:val="24"/>
          <w:szCs w:val="24"/>
        </w:rPr>
      </w:pPr>
      <w:r w:rsidRPr="00286047">
        <w:rPr>
          <w:rFonts w:eastAsia="Arial" w:cstheme="minorHAnsi"/>
          <w:sz w:val="24"/>
          <w:szCs w:val="24"/>
        </w:rPr>
        <w:t xml:space="preserve">Where </w:t>
      </w:r>
      <w:r w:rsidR="638690A4" w:rsidRPr="00286047">
        <w:rPr>
          <w:rFonts w:eastAsia="Arial" w:cstheme="minorHAnsi"/>
          <w:sz w:val="24"/>
          <w:szCs w:val="24"/>
        </w:rPr>
        <w:t xml:space="preserve">a </w:t>
      </w:r>
      <w:r w:rsidR="40D33C15" w:rsidRPr="00286047">
        <w:rPr>
          <w:rFonts w:eastAsia="Arial" w:cstheme="minorHAnsi"/>
          <w:sz w:val="24"/>
          <w:szCs w:val="24"/>
        </w:rPr>
        <w:t>safeguarding concern</w:t>
      </w:r>
      <w:r w:rsidRPr="00286047">
        <w:rPr>
          <w:rFonts w:eastAsia="Arial" w:cstheme="minorHAnsi"/>
          <w:sz w:val="24"/>
          <w:szCs w:val="24"/>
        </w:rPr>
        <w:t xml:space="preserve"> </w:t>
      </w:r>
      <w:r w:rsidR="6128E4D2" w:rsidRPr="00286047">
        <w:rPr>
          <w:rFonts w:eastAsia="Arial" w:cstheme="minorHAnsi"/>
          <w:sz w:val="24"/>
          <w:szCs w:val="24"/>
        </w:rPr>
        <w:t>arises</w:t>
      </w:r>
      <w:r w:rsidRPr="00286047">
        <w:rPr>
          <w:rFonts w:eastAsia="Arial" w:cstheme="minorHAnsi"/>
          <w:sz w:val="24"/>
          <w:szCs w:val="24"/>
        </w:rPr>
        <w:t xml:space="preserve">, the placement </w:t>
      </w:r>
      <w:r w:rsidR="36E7DB4F" w:rsidRPr="00286047">
        <w:rPr>
          <w:rFonts w:eastAsia="Arial" w:cstheme="minorHAnsi"/>
          <w:sz w:val="24"/>
          <w:szCs w:val="24"/>
        </w:rPr>
        <w:t>will</w:t>
      </w:r>
      <w:r w:rsidRPr="00286047">
        <w:rPr>
          <w:rFonts w:eastAsia="Arial" w:cstheme="minorHAnsi"/>
          <w:sz w:val="24"/>
          <w:szCs w:val="24"/>
        </w:rPr>
        <w:t xml:space="preserve"> be immediately reviewed, and terminated, if necessary, unless or until those concerns have been satisfactorily addressed. </w:t>
      </w:r>
    </w:p>
    <w:p w14:paraId="7547C9B9" w14:textId="6EB08A97" w:rsidR="003C037E" w:rsidRPr="00286047" w:rsidRDefault="003C037E" w:rsidP="40B29D06">
      <w:pPr>
        <w:spacing w:after="0" w:line="240" w:lineRule="auto"/>
        <w:jc w:val="both"/>
        <w:rPr>
          <w:rFonts w:eastAsia="Arial" w:cstheme="minorHAnsi"/>
          <w:sz w:val="24"/>
          <w:szCs w:val="24"/>
        </w:rPr>
      </w:pPr>
    </w:p>
    <w:p w14:paraId="5F7461CC" w14:textId="6A13E32F" w:rsidR="003C037E" w:rsidRPr="00286047" w:rsidRDefault="241B1616" w:rsidP="40B29D06">
      <w:pPr>
        <w:spacing w:after="0" w:line="240" w:lineRule="auto"/>
        <w:jc w:val="both"/>
        <w:rPr>
          <w:rFonts w:eastAsia="Arial" w:cstheme="minorHAnsi"/>
          <w:sz w:val="24"/>
          <w:szCs w:val="24"/>
        </w:rPr>
      </w:pPr>
      <w:r w:rsidRPr="00286047">
        <w:rPr>
          <w:rFonts w:eastAsia="Arial" w:cstheme="minorHAnsi"/>
          <w:sz w:val="24"/>
          <w:szCs w:val="24"/>
        </w:rPr>
        <w:t xml:space="preserve">The department has issued two pieces of statutory guidance to which commissioners of Alternative Provision should have regard: </w:t>
      </w:r>
    </w:p>
    <w:p w14:paraId="1AD55DFA" w14:textId="1D68EE8E" w:rsidR="003C037E" w:rsidRPr="00286047" w:rsidRDefault="241B1616" w:rsidP="318978F8">
      <w:pPr>
        <w:spacing w:after="0" w:line="240" w:lineRule="auto"/>
        <w:jc w:val="both"/>
        <w:rPr>
          <w:rFonts w:eastAsia="Arial" w:cstheme="minorHAnsi"/>
          <w:sz w:val="24"/>
          <w:szCs w:val="24"/>
        </w:rPr>
      </w:pPr>
      <w:r w:rsidRPr="00286047">
        <w:rPr>
          <w:rFonts w:eastAsia="Arial" w:cstheme="minorHAnsi"/>
          <w:sz w:val="24"/>
          <w:szCs w:val="24"/>
        </w:rPr>
        <w:t xml:space="preserve">• </w:t>
      </w:r>
      <w:hyperlink r:id="rId32">
        <w:r w:rsidR="3A2C725E" w:rsidRPr="00286047">
          <w:rPr>
            <w:rStyle w:val="Hyperlink"/>
            <w:rFonts w:eastAsia="Arial" w:cstheme="minorHAnsi"/>
            <w:sz w:val="24"/>
            <w:szCs w:val="24"/>
          </w:rPr>
          <w:t>Arranging Alternative Provision - guide for LAs and schools</w:t>
        </w:r>
      </w:hyperlink>
      <w:r w:rsidR="057D9A79" w:rsidRPr="00286047">
        <w:rPr>
          <w:rFonts w:eastAsia="Arial" w:cstheme="minorHAnsi"/>
          <w:sz w:val="24"/>
          <w:szCs w:val="24"/>
        </w:rPr>
        <w:t xml:space="preserve"> </w:t>
      </w:r>
      <w:r w:rsidRPr="00286047">
        <w:rPr>
          <w:rFonts w:eastAsia="Arial" w:cstheme="minorHAnsi"/>
          <w:sz w:val="24"/>
          <w:szCs w:val="24"/>
        </w:rPr>
        <w:t xml:space="preserve">and </w:t>
      </w:r>
    </w:p>
    <w:p w14:paraId="4EDF7012" w14:textId="44B864A4" w:rsidR="003C037E" w:rsidRPr="00286047" w:rsidRDefault="241B1616" w:rsidP="00116F8E">
      <w:pPr>
        <w:spacing w:after="0" w:line="240" w:lineRule="auto"/>
        <w:jc w:val="both"/>
        <w:rPr>
          <w:rFonts w:cstheme="minorHAnsi"/>
        </w:rPr>
      </w:pPr>
      <w:r w:rsidRPr="00286047">
        <w:rPr>
          <w:rFonts w:eastAsia="Arial" w:cstheme="minorHAnsi"/>
          <w:sz w:val="24"/>
          <w:szCs w:val="24"/>
        </w:rPr>
        <w:t>•</w:t>
      </w:r>
      <w:r w:rsidR="7696712C" w:rsidRPr="00286047">
        <w:rPr>
          <w:rFonts w:eastAsia="Arial" w:cstheme="minorHAnsi"/>
          <w:sz w:val="24"/>
          <w:szCs w:val="24"/>
        </w:rPr>
        <w:t xml:space="preserve"> </w:t>
      </w:r>
      <w:hyperlink r:id="rId33">
        <w:r w:rsidR="5C29B470" w:rsidRPr="00286047">
          <w:rPr>
            <w:rStyle w:val="Hyperlink"/>
            <w:rFonts w:eastAsia="Arial" w:cstheme="minorHAnsi"/>
            <w:sz w:val="24"/>
            <w:szCs w:val="24"/>
          </w:rPr>
          <w:t>Arranging education for children who cannot attend school because of health needs-</w:t>
        </w:r>
      </w:hyperlink>
      <w:r w:rsidR="5C29B470" w:rsidRPr="00286047">
        <w:rPr>
          <w:rFonts w:eastAsia="Arial" w:cstheme="minorHAnsi"/>
          <w:sz w:val="24"/>
          <w:szCs w:val="24"/>
        </w:rPr>
        <w:t xml:space="preserve"> (</w:t>
      </w:r>
      <w:hyperlink r:id="rId34">
        <w:r w:rsidR="5C29B470" w:rsidRPr="00286047">
          <w:rPr>
            <w:rStyle w:val="Hyperlink"/>
            <w:rFonts w:eastAsia="Arial" w:cstheme="minorHAnsi"/>
            <w:sz w:val="24"/>
            <w:szCs w:val="24"/>
          </w:rPr>
          <w:t>www.gov.uk</w:t>
        </w:r>
      </w:hyperlink>
      <w:r w:rsidR="5C29B470" w:rsidRPr="00286047">
        <w:rPr>
          <w:rFonts w:eastAsia="Arial" w:cstheme="minorHAnsi"/>
          <w:sz w:val="24"/>
          <w:szCs w:val="24"/>
        </w:rPr>
        <w:t>) - DFE statutory guidance.</w:t>
      </w:r>
    </w:p>
    <w:p w14:paraId="603E5AFA" w14:textId="6C069D70" w:rsidR="318978F8" w:rsidRPr="00286047" w:rsidRDefault="318978F8" w:rsidP="318978F8">
      <w:pPr>
        <w:spacing w:after="0" w:line="240" w:lineRule="auto"/>
        <w:jc w:val="both"/>
        <w:rPr>
          <w:rFonts w:eastAsia="Arial" w:cstheme="minorHAnsi"/>
          <w:sz w:val="24"/>
          <w:szCs w:val="24"/>
        </w:rPr>
      </w:pPr>
    </w:p>
    <w:p w14:paraId="37E03287" w14:textId="20C46146" w:rsidR="72E98B36" w:rsidRPr="00286047" w:rsidRDefault="72E98B36" w:rsidP="318978F8">
      <w:pPr>
        <w:spacing w:after="0" w:line="240" w:lineRule="auto"/>
        <w:jc w:val="both"/>
        <w:rPr>
          <w:rFonts w:eastAsia="Arial" w:cstheme="minorHAnsi"/>
          <w:sz w:val="24"/>
          <w:szCs w:val="24"/>
        </w:rPr>
      </w:pPr>
      <w:r w:rsidRPr="00286047">
        <w:rPr>
          <w:rFonts w:eastAsia="Arial" w:cstheme="minorHAnsi"/>
          <w:sz w:val="24"/>
          <w:szCs w:val="24"/>
        </w:rPr>
        <w:t xml:space="preserve">The department has also published voluntary national standards for non-school alternative provision, </w:t>
      </w:r>
      <w:hyperlink r:id="rId35">
        <w:r w:rsidRPr="00286047">
          <w:rPr>
            <w:rStyle w:val="Hyperlink"/>
            <w:rFonts w:eastAsia="Arial" w:cstheme="minorHAnsi"/>
            <w:sz w:val="24"/>
            <w:szCs w:val="24"/>
          </w:rPr>
          <w:t>Non-school alternative provision: voluntary national standards</w:t>
        </w:r>
      </w:hyperlink>
    </w:p>
    <w:p w14:paraId="63DB221A" w14:textId="116C4212" w:rsidR="003C037E" w:rsidRPr="00286047" w:rsidRDefault="7696712C" w:rsidP="40B29D06">
      <w:pPr>
        <w:spacing w:after="0" w:line="240" w:lineRule="auto"/>
        <w:jc w:val="both"/>
        <w:rPr>
          <w:rFonts w:eastAsia="Arial" w:cstheme="minorHAnsi"/>
          <w:sz w:val="24"/>
          <w:szCs w:val="24"/>
        </w:rPr>
      </w:pPr>
      <w:r w:rsidRPr="00286047">
        <w:rPr>
          <w:rFonts w:eastAsia="Arial" w:cstheme="minorHAnsi"/>
          <w:sz w:val="24"/>
          <w:szCs w:val="24"/>
        </w:rPr>
        <w:t xml:space="preserve"> </w:t>
      </w:r>
    </w:p>
    <w:p w14:paraId="077E7674" w14:textId="77777777" w:rsidR="00BE6E7B" w:rsidRPr="00286047" w:rsidRDefault="00BE6E7B" w:rsidP="006E6FA4">
      <w:pPr>
        <w:tabs>
          <w:tab w:val="left" w:pos="567"/>
        </w:tabs>
        <w:spacing w:after="0" w:line="240" w:lineRule="auto"/>
        <w:ind w:left="567" w:hanging="567"/>
        <w:rPr>
          <w:rFonts w:eastAsia="Times New Roman" w:cstheme="minorHAnsi"/>
          <w:b/>
          <w:iCs/>
          <w:sz w:val="24"/>
          <w:szCs w:val="24"/>
          <w:lang w:eastAsia="en-GB"/>
        </w:rPr>
      </w:pPr>
      <w:r w:rsidRPr="00286047">
        <w:rPr>
          <w:rFonts w:eastAsia="Times New Roman" w:cstheme="minorHAnsi"/>
          <w:b/>
          <w:iCs/>
          <w:sz w:val="28"/>
          <w:szCs w:val="28"/>
          <w:lang w:eastAsia="en-GB"/>
        </w:rPr>
        <w:t xml:space="preserve">(3) </w:t>
      </w:r>
      <w:r w:rsidRPr="00286047">
        <w:rPr>
          <w:rFonts w:eastAsia="Times New Roman" w:cstheme="minorHAnsi"/>
          <w:b/>
          <w:iCs/>
          <w:sz w:val="28"/>
          <w:szCs w:val="28"/>
          <w:lang w:eastAsia="en-GB"/>
        </w:rPr>
        <w:tab/>
        <w:t>Training and supporting staff to equip them to appropriately recognise, respond to and support children who are vulnerable and may need safeguarding</w:t>
      </w:r>
    </w:p>
    <w:p w14:paraId="1992F125" w14:textId="77777777" w:rsidR="00BE6E7B" w:rsidRPr="00286047" w:rsidRDefault="00BE6E7B" w:rsidP="006E6FA4">
      <w:pPr>
        <w:spacing w:after="0" w:line="240" w:lineRule="auto"/>
        <w:rPr>
          <w:rFonts w:eastAsia="Times New Roman" w:cstheme="minorHAnsi"/>
          <w:sz w:val="24"/>
          <w:szCs w:val="24"/>
          <w:lang w:eastAsia="en-GB"/>
        </w:rPr>
      </w:pPr>
    </w:p>
    <w:p w14:paraId="09DFD38A" w14:textId="19363E69" w:rsidR="00BE6E7B" w:rsidRPr="00286047" w:rsidRDefault="13EC769D" w:rsidP="006E6FA4">
      <w:pPr>
        <w:spacing w:after="0" w:line="240" w:lineRule="auto"/>
        <w:contextualSpacing/>
        <w:rPr>
          <w:rFonts w:eastAsia="Times New Roman" w:cstheme="minorHAnsi"/>
          <w:sz w:val="24"/>
          <w:szCs w:val="24"/>
          <w:lang w:eastAsia="en-GB"/>
        </w:rPr>
      </w:pPr>
      <w:r w:rsidRPr="00286047">
        <w:rPr>
          <w:rFonts w:eastAsia="Times New Roman" w:cstheme="minorHAnsi"/>
          <w:sz w:val="24"/>
          <w:szCs w:val="24"/>
          <w:lang w:eastAsia="en-GB"/>
        </w:rPr>
        <w:t>To ensure that we train and support our staff to be equipped to recognise, respond to and support children who are vulnerable and may need safeguarding, we will</w:t>
      </w:r>
      <w:r w:rsidR="1F74C676" w:rsidRPr="00286047">
        <w:rPr>
          <w:rFonts w:eastAsia="Times New Roman" w:cstheme="minorHAnsi"/>
          <w:sz w:val="24"/>
          <w:szCs w:val="24"/>
          <w:lang w:eastAsia="en-GB"/>
        </w:rPr>
        <w:t xml:space="preserve"> include:</w:t>
      </w:r>
    </w:p>
    <w:p w14:paraId="53F19401" w14:textId="4BBBC4A2" w:rsidR="408E3FFC" w:rsidRPr="00286047" w:rsidRDefault="408E3FFC">
      <w:pPr>
        <w:pStyle w:val="ListParagraph"/>
        <w:numPr>
          <w:ilvl w:val="0"/>
          <w:numId w:val="8"/>
        </w:numPr>
        <w:spacing w:before="120" w:after="0" w:line="240" w:lineRule="auto"/>
        <w:ind w:left="426" w:hanging="357"/>
        <w:rPr>
          <w:rFonts w:eastAsia="Arial" w:cstheme="minorHAnsi"/>
          <w:sz w:val="24"/>
          <w:szCs w:val="24"/>
        </w:rPr>
      </w:pPr>
      <w:r w:rsidRPr="00286047">
        <w:rPr>
          <w:rFonts w:eastAsia="Arial" w:cstheme="minorHAnsi"/>
          <w:sz w:val="24"/>
          <w:szCs w:val="24"/>
        </w:rPr>
        <w:t>Creating the right culture and environment so that staff feel comfortable to discuss matters both within and outside (including online) the workplace.</w:t>
      </w:r>
    </w:p>
    <w:p w14:paraId="197E8CCF" w14:textId="79043965" w:rsidR="007845D2" w:rsidRPr="00286047" w:rsidRDefault="41FBB02D">
      <w:pPr>
        <w:pStyle w:val="ListParagraph"/>
        <w:numPr>
          <w:ilvl w:val="0"/>
          <w:numId w:val="8"/>
        </w:numPr>
        <w:spacing w:before="120" w:after="0" w:line="240" w:lineRule="auto"/>
        <w:ind w:left="426" w:hanging="357"/>
        <w:rPr>
          <w:rFonts w:eastAsiaTheme="minorEastAsia" w:cstheme="minorHAnsi"/>
          <w:sz w:val="24"/>
          <w:szCs w:val="24"/>
        </w:rPr>
      </w:pPr>
      <w:r w:rsidRPr="00286047">
        <w:rPr>
          <w:rFonts w:eastAsia="Times New Roman" w:cstheme="minorHAnsi"/>
          <w:sz w:val="24"/>
          <w:szCs w:val="24"/>
          <w:lang w:eastAsia="en-GB"/>
        </w:rPr>
        <w:t>The child protection policy</w:t>
      </w:r>
      <w:r w:rsidR="13489656" w:rsidRPr="00286047">
        <w:rPr>
          <w:rFonts w:eastAsia="Times New Roman" w:cstheme="minorHAnsi"/>
          <w:sz w:val="24"/>
          <w:szCs w:val="24"/>
          <w:lang w:eastAsia="en-GB"/>
        </w:rPr>
        <w:t xml:space="preserve"> </w:t>
      </w:r>
      <w:r w:rsidR="13489656" w:rsidRPr="00286047">
        <w:rPr>
          <w:rFonts w:eastAsia="Arial" w:cstheme="minorHAnsi"/>
          <w:sz w:val="24"/>
          <w:szCs w:val="24"/>
        </w:rPr>
        <w:t>which</w:t>
      </w:r>
      <w:r w:rsidR="1D0F5FE9" w:rsidRPr="00286047">
        <w:rPr>
          <w:rFonts w:eastAsia="Arial" w:cstheme="minorHAnsi"/>
          <w:sz w:val="24"/>
          <w:szCs w:val="24"/>
        </w:rPr>
        <w:t>,</w:t>
      </w:r>
      <w:r w:rsidR="13489656" w:rsidRPr="00286047">
        <w:rPr>
          <w:rFonts w:eastAsia="Arial" w:cstheme="minorHAnsi"/>
          <w:sz w:val="24"/>
          <w:szCs w:val="24"/>
        </w:rPr>
        <w:t xml:space="preserve"> amongst other things</w:t>
      </w:r>
      <w:r w:rsidR="0F1D5648" w:rsidRPr="00286047">
        <w:rPr>
          <w:rFonts w:eastAsia="Arial" w:cstheme="minorHAnsi"/>
          <w:sz w:val="24"/>
          <w:szCs w:val="24"/>
        </w:rPr>
        <w:t>,</w:t>
      </w:r>
      <w:r w:rsidR="13489656" w:rsidRPr="00286047">
        <w:rPr>
          <w:rFonts w:eastAsia="Arial" w:cstheme="minorHAnsi"/>
          <w:sz w:val="24"/>
          <w:szCs w:val="24"/>
        </w:rPr>
        <w:t xml:space="preserve"> also include</w:t>
      </w:r>
      <w:r w:rsidR="48F929B1" w:rsidRPr="00286047">
        <w:rPr>
          <w:rFonts w:eastAsia="Arial" w:cstheme="minorHAnsi"/>
          <w:sz w:val="24"/>
          <w:szCs w:val="24"/>
        </w:rPr>
        <w:t>s</w:t>
      </w:r>
      <w:r w:rsidR="13489656" w:rsidRPr="00286047">
        <w:rPr>
          <w:rFonts w:eastAsia="Arial" w:cstheme="minorHAnsi"/>
          <w:sz w:val="24"/>
          <w:szCs w:val="24"/>
        </w:rPr>
        <w:t xml:space="preserve"> the policy and procedures to deal with </w:t>
      </w:r>
      <w:r w:rsidR="0666934A" w:rsidRPr="00286047">
        <w:rPr>
          <w:rFonts w:eastAsia="Arial" w:cstheme="minorHAnsi"/>
          <w:sz w:val="24"/>
          <w:szCs w:val="24"/>
        </w:rPr>
        <w:t>child-on-child</w:t>
      </w:r>
      <w:r w:rsidR="13489656" w:rsidRPr="00286047">
        <w:rPr>
          <w:rFonts w:eastAsia="Arial" w:cstheme="minorHAnsi"/>
          <w:sz w:val="24"/>
          <w:szCs w:val="24"/>
        </w:rPr>
        <w:t xml:space="preserve"> </w:t>
      </w:r>
      <w:r w:rsidR="7B469D4D" w:rsidRPr="00286047">
        <w:rPr>
          <w:rFonts w:eastAsia="Arial" w:cstheme="minorHAnsi"/>
          <w:sz w:val="24"/>
          <w:szCs w:val="24"/>
        </w:rPr>
        <w:t>abuse</w:t>
      </w:r>
      <w:r w:rsidR="00C07CBF" w:rsidRPr="00286047">
        <w:rPr>
          <w:rFonts w:eastAsia="Arial" w:cstheme="minorHAnsi"/>
          <w:sz w:val="24"/>
          <w:szCs w:val="24"/>
        </w:rPr>
        <w:t xml:space="preserve"> and </w:t>
      </w:r>
      <w:r w:rsidR="00157764" w:rsidRPr="00286047">
        <w:rPr>
          <w:rFonts w:eastAsia="Arial" w:cstheme="minorHAnsi"/>
          <w:sz w:val="24"/>
          <w:szCs w:val="24"/>
        </w:rPr>
        <w:t>online safety</w:t>
      </w:r>
      <w:r w:rsidR="7B469D4D" w:rsidRPr="00286047">
        <w:rPr>
          <w:rFonts w:eastAsia="Arial" w:cstheme="minorHAnsi"/>
          <w:sz w:val="24"/>
          <w:szCs w:val="24"/>
        </w:rPr>
        <w:t>.</w:t>
      </w:r>
    </w:p>
    <w:p w14:paraId="763A8848" w14:textId="3E93E966" w:rsidR="00003EED" w:rsidRPr="00286047" w:rsidRDefault="41FBB02D">
      <w:pPr>
        <w:pStyle w:val="ListParagraph"/>
        <w:numPr>
          <w:ilvl w:val="0"/>
          <w:numId w:val="8"/>
        </w:numPr>
        <w:spacing w:before="120" w:after="0" w:line="240" w:lineRule="auto"/>
        <w:ind w:left="426" w:hanging="357"/>
        <w:rPr>
          <w:rFonts w:cstheme="minorHAnsi"/>
        </w:rPr>
      </w:pPr>
      <w:r w:rsidRPr="00286047">
        <w:rPr>
          <w:rFonts w:eastAsia="Times New Roman" w:cstheme="minorHAnsi"/>
          <w:sz w:val="24"/>
          <w:szCs w:val="24"/>
          <w:lang w:eastAsia="en-GB"/>
        </w:rPr>
        <w:t xml:space="preserve">The behaviour policy </w:t>
      </w:r>
      <w:r w:rsidR="0A0BF072" w:rsidRPr="00286047">
        <w:rPr>
          <w:rFonts w:eastAsia="Arial" w:cstheme="minorHAnsi"/>
          <w:sz w:val="24"/>
          <w:szCs w:val="24"/>
        </w:rPr>
        <w:t>(which include</w:t>
      </w:r>
      <w:r w:rsidR="6FA14E81" w:rsidRPr="00286047">
        <w:rPr>
          <w:rFonts w:eastAsia="Arial" w:cstheme="minorHAnsi"/>
          <w:sz w:val="24"/>
          <w:szCs w:val="24"/>
        </w:rPr>
        <w:t>s</w:t>
      </w:r>
      <w:r w:rsidR="0A0BF072" w:rsidRPr="00286047">
        <w:rPr>
          <w:rFonts w:eastAsia="Arial" w:cstheme="minorHAnsi"/>
          <w:sz w:val="24"/>
          <w:szCs w:val="24"/>
        </w:rPr>
        <w:t xml:space="preserve"> measures to prevent bullying, including cyberbullying, prejudice-based and discriminatory bullying</w:t>
      </w:r>
      <w:r w:rsidR="45374951" w:rsidRPr="00286047">
        <w:rPr>
          <w:rFonts w:eastAsia="Arial" w:cstheme="minorHAnsi"/>
          <w:sz w:val="24"/>
          <w:szCs w:val="24"/>
        </w:rPr>
        <w:t>, including LGBT+</w:t>
      </w:r>
      <w:r w:rsidR="0A0BF072" w:rsidRPr="00286047">
        <w:rPr>
          <w:rFonts w:eastAsia="Arial" w:cstheme="minorHAnsi"/>
          <w:sz w:val="24"/>
          <w:szCs w:val="24"/>
        </w:rPr>
        <w:t>)</w:t>
      </w:r>
      <w:r w:rsidR="3588258B" w:rsidRPr="00286047">
        <w:rPr>
          <w:rFonts w:eastAsia="Arial" w:cstheme="minorHAnsi"/>
          <w:sz w:val="24"/>
          <w:szCs w:val="24"/>
        </w:rPr>
        <w:t>.</w:t>
      </w:r>
      <w:r w:rsidR="44C0F097" w:rsidRPr="00286047">
        <w:rPr>
          <w:rFonts w:eastAsia="Arial" w:cstheme="minorHAnsi"/>
          <w:sz w:val="24"/>
          <w:szCs w:val="24"/>
        </w:rPr>
        <w:t xml:space="preserve">  This policy takes the </w:t>
      </w:r>
      <w:r w:rsidR="77BD26E9" w:rsidRPr="00286047">
        <w:rPr>
          <w:rFonts w:eastAsia="Arial" w:cstheme="minorHAnsi"/>
          <w:sz w:val="24"/>
          <w:szCs w:val="24"/>
        </w:rPr>
        <w:t xml:space="preserve">‘Behaviour in Schools Guidance </w:t>
      </w:r>
      <w:r w:rsidR="1D69F7D2" w:rsidRPr="00286047">
        <w:rPr>
          <w:rFonts w:eastAsia="Arial" w:cstheme="minorHAnsi"/>
          <w:sz w:val="24"/>
          <w:szCs w:val="24"/>
        </w:rPr>
        <w:t>February</w:t>
      </w:r>
      <w:r w:rsidR="77BD26E9" w:rsidRPr="00286047">
        <w:rPr>
          <w:rFonts w:eastAsia="Arial" w:cstheme="minorHAnsi"/>
          <w:sz w:val="24"/>
          <w:szCs w:val="24"/>
        </w:rPr>
        <w:t xml:space="preserve"> 202</w:t>
      </w:r>
      <w:r w:rsidR="1D69F7D2" w:rsidRPr="00286047">
        <w:rPr>
          <w:rFonts w:eastAsia="Arial" w:cstheme="minorHAnsi"/>
          <w:sz w:val="24"/>
          <w:szCs w:val="24"/>
        </w:rPr>
        <w:t>4</w:t>
      </w:r>
      <w:r w:rsidR="77BD26E9" w:rsidRPr="00286047">
        <w:rPr>
          <w:rFonts w:eastAsia="Arial" w:cstheme="minorHAnsi"/>
          <w:sz w:val="24"/>
          <w:szCs w:val="24"/>
        </w:rPr>
        <w:t xml:space="preserve">’ into account.  </w:t>
      </w:r>
      <w:hyperlink r:id="rId36">
        <w:r w:rsidR="77BD26E9" w:rsidRPr="00286047">
          <w:rPr>
            <w:rStyle w:val="Hyperlink"/>
            <w:rFonts w:cstheme="minorHAnsi"/>
            <w:sz w:val="24"/>
            <w:szCs w:val="24"/>
          </w:rPr>
          <w:t>Behaviour in schools - GOV.UK (www.gov.uk)</w:t>
        </w:r>
      </w:hyperlink>
    </w:p>
    <w:p w14:paraId="656F87F9" w14:textId="1F870732" w:rsidR="4D233D9A" w:rsidRPr="00286047" w:rsidRDefault="00003EED">
      <w:pPr>
        <w:pStyle w:val="ListParagraph"/>
        <w:numPr>
          <w:ilvl w:val="0"/>
          <w:numId w:val="8"/>
        </w:numPr>
        <w:spacing w:before="120" w:after="0" w:line="240" w:lineRule="auto"/>
        <w:ind w:left="426" w:hanging="357"/>
        <w:contextualSpacing w:val="0"/>
        <w:rPr>
          <w:rFonts w:eastAsiaTheme="minorEastAsia" w:cstheme="minorHAnsi"/>
          <w:sz w:val="24"/>
          <w:szCs w:val="24"/>
        </w:rPr>
      </w:pPr>
      <w:r w:rsidRPr="00286047">
        <w:rPr>
          <w:rFonts w:eastAsia="Arial" w:cstheme="minorHAnsi"/>
          <w:sz w:val="24"/>
          <w:szCs w:val="24"/>
        </w:rPr>
        <w:t>The s</w:t>
      </w:r>
      <w:r w:rsidR="4D233D9A" w:rsidRPr="00286047">
        <w:rPr>
          <w:rFonts w:eastAsia="Arial" w:cstheme="minorHAnsi"/>
          <w:sz w:val="24"/>
          <w:szCs w:val="24"/>
        </w:rPr>
        <w:t xml:space="preserve">taff </w:t>
      </w:r>
      <w:r w:rsidR="006F5C9B" w:rsidRPr="00286047">
        <w:rPr>
          <w:rFonts w:eastAsia="Arial" w:cstheme="minorHAnsi"/>
          <w:sz w:val="24"/>
          <w:szCs w:val="24"/>
        </w:rPr>
        <w:t>code of conduct</w:t>
      </w:r>
      <w:r w:rsidR="4D233D9A" w:rsidRPr="00286047">
        <w:rPr>
          <w:rFonts w:eastAsia="Arial" w:cstheme="minorHAnsi"/>
          <w:sz w:val="24"/>
          <w:szCs w:val="24"/>
        </w:rPr>
        <w:t xml:space="preserve"> policy (sometimes called a </w:t>
      </w:r>
      <w:r w:rsidR="006F5C9B" w:rsidRPr="00286047">
        <w:rPr>
          <w:rFonts w:eastAsia="Arial" w:cstheme="minorHAnsi"/>
          <w:sz w:val="24"/>
          <w:szCs w:val="24"/>
        </w:rPr>
        <w:t>staff behaviour policy</w:t>
      </w:r>
      <w:r w:rsidR="4D233D9A" w:rsidRPr="00286047">
        <w:rPr>
          <w:rFonts w:eastAsia="Arial" w:cstheme="minorHAnsi"/>
          <w:sz w:val="24"/>
          <w:szCs w:val="24"/>
        </w:rPr>
        <w:t>)</w:t>
      </w:r>
      <w:r w:rsidRPr="00286047">
        <w:rPr>
          <w:rFonts w:eastAsia="Arial" w:cstheme="minorHAnsi"/>
          <w:sz w:val="24"/>
          <w:szCs w:val="24"/>
        </w:rPr>
        <w:t>.</w:t>
      </w:r>
    </w:p>
    <w:p w14:paraId="5384E65D" w14:textId="7A6A8CF1" w:rsidR="00BE6E7B" w:rsidRPr="00286047" w:rsidRDefault="00BE6E7B">
      <w:pPr>
        <w:pStyle w:val="ListParagraph"/>
        <w:numPr>
          <w:ilvl w:val="0"/>
          <w:numId w:val="8"/>
        </w:numPr>
        <w:spacing w:before="120" w:after="0" w:line="240" w:lineRule="auto"/>
        <w:ind w:left="426" w:hanging="357"/>
        <w:contextualSpacing w:val="0"/>
        <w:rPr>
          <w:rFonts w:eastAsia="Times New Roman" w:cstheme="minorHAnsi"/>
          <w:sz w:val="24"/>
          <w:szCs w:val="24"/>
          <w:lang w:eastAsia="en-GB"/>
        </w:rPr>
      </w:pPr>
      <w:r w:rsidRPr="00286047">
        <w:rPr>
          <w:rFonts w:eastAsia="Times New Roman" w:cstheme="minorHAnsi"/>
          <w:sz w:val="24"/>
          <w:szCs w:val="24"/>
          <w:lang w:eastAsia="en-GB"/>
        </w:rPr>
        <w:t>The safeguarding response to children who go missing from education</w:t>
      </w:r>
      <w:r w:rsidR="00003EED" w:rsidRPr="00286047">
        <w:rPr>
          <w:rFonts w:eastAsia="Times New Roman" w:cstheme="minorHAnsi"/>
          <w:sz w:val="24"/>
          <w:szCs w:val="24"/>
          <w:lang w:eastAsia="en-GB"/>
        </w:rPr>
        <w:t>.</w:t>
      </w:r>
      <w:r w:rsidRPr="00286047">
        <w:rPr>
          <w:rFonts w:eastAsia="Times New Roman" w:cstheme="minorHAnsi"/>
          <w:sz w:val="24"/>
          <w:szCs w:val="24"/>
          <w:lang w:eastAsia="en-GB"/>
        </w:rPr>
        <w:t xml:space="preserve"> </w:t>
      </w:r>
    </w:p>
    <w:p w14:paraId="2C866D94" w14:textId="62756735" w:rsidR="00BE6E7B" w:rsidRPr="00286047" w:rsidRDefault="00BE6E7B">
      <w:pPr>
        <w:pStyle w:val="ListParagraph"/>
        <w:numPr>
          <w:ilvl w:val="0"/>
          <w:numId w:val="8"/>
        </w:numPr>
        <w:spacing w:before="120" w:after="0" w:line="240" w:lineRule="auto"/>
        <w:ind w:left="426" w:hanging="357"/>
        <w:contextualSpacing w:val="0"/>
        <w:rPr>
          <w:rFonts w:eastAsia="Times New Roman" w:cstheme="minorHAnsi"/>
          <w:sz w:val="24"/>
          <w:szCs w:val="24"/>
          <w:lang w:eastAsia="en-GB"/>
        </w:rPr>
      </w:pPr>
      <w:r w:rsidRPr="00286047">
        <w:rPr>
          <w:rFonts w:eastAsia="Times New Roman" w:cstheme="minorHAnsi"/>
          <w:sz w:val="24"/>
          <w:szCs w:val="24"/>
          <w:lang w:eastAsia="en-GB"/>
        </w:rPr>
        <w:t>The role of the designated safeguarding lead (including the identity of the designated safeguarding lead and any deputies)</w:t>
      </w:r>
      <w:r w:rsidR="55C1F86A" w:rsidRPr="00286047">
        <w:rPr>
          <w:rFonts w:eastAsia="Times New Roman" w:cstheme="minorHAnsi"/>
          <w:sz w:val="24"/>
          <w:szCs w:val="24"/>
          <w:lang w:eastAsia="en-GB"/>
        </w:rPr>
        <w:t>.</w:t>
      </w:r>
      <w:r w:rsidRPr="00286047">
        <w:rPr>
          <w:rFonts w:eastAsia="Times New Roman" w:cstheme="minorHAnsi"/>
          <w:sz w:val="24"/>
          <w:szCs w:val="24"/>
          <w:lang w:eastAsia="en-GB"/>
        </w:rPr>
        <w:t xml:space="preserve"> </w:t>
      </w:r>
    </w:p>
    <w:p w14:paraId="3C26A0E8" w14:textId="5E8A53E3" w:rsidR="00BE6E7B" w:rsidRPr="00286047" w:rsidRDefault="00BE6E7B" w:rsidP="006E6FA4">
      <w:pPr>
        <w:spacing w:after="0" w:line="240" w:lineRule="auto"/>
        <w:ind w:left="720"/>
        <w:rPr>
          <w:rFonts w:eastAsia="Times New Roman" w:cstheme="minorHAnsi"/>
          <w:sz w:val="24"/>
          <w:szCs w:val="24"/>
          <w:lang w:eastAsia="en-GB"/>
        </w:rPr>
      </w:pPr>
      <w:r w:rsidRPr="00286047">
        <w:rPr>
          <w:rFonts w:eastAsia="Times New Roman" w:cstheme="minorHAnsi"/>
          <w:sz w:val="24"/>
          <w:szCs w:val="24"/>
          <w:lang w:eastAsia="en-GB"/>
        </w:rPr>
        <w:t xml:space="preserve"> </w:t>
      </w:r>
    </w:p>
    <w:p w14:paraId="2879BD23" w14:textId="12C396C8" w:rsidR="00BE6E7B" w:rsidRPr="00286047" w:rsidRDefault="41FBB02D" w:rsidP="7C1DB3A0">
      <w:pPr>
        <w:spacing w:after="0" w:line="240" w:lineRule="auto"/>
        <w:contextualSpacing/>
        <w:rPr>
          <w:rFonts w:cstheme="minorHAnsi"/>
        </w:rPr>
      </w:pPr>
      <w:r w:rsidRPr="00286047">
        <w:rPr>
          <w:rFonts w:eastAsia="Times New Roman" w:cstheme="minorHAnsi"/>
          <w:sz w:val="24"/>
          <w:szCs w:val="24"/>
          <w:lang w:eastAsia="en-GB"/>
        </w:rPr>
        <w:t xml:space="preserve">Copies of policies and a copy of Part </w:t>
      </w:r>
      <w:r w:rsidR="607F3C20" w:rsidRPr="00286047">
        <w:rPr>
          <w:rFonts w:eastAsia="Times New Roman" w:cstheme="minorHAnsi"/>
          <w:sz w:val="24"/>
          <w:szCs w:val="24"/>
          <w:lang w:eastAsia="en-GB"/>
        </w:rPr>
        <w:t>One</w:t>
      </w:r>
      <w:r w:rsidRPr="00286047">
        <w:rPr>
          <w:rFonts w:eastAsia="Times New Roman" w:cstheme="minorHAnsi"/>
          <w:sz w:val="24"/>
          <w:szCs w:val="24"/>
          <w:lang w:eastAsia="en-GB"/>
        </w:rPr>
        <w:t xml:space="preserve"> of Keeping Children Safe in Education, September </w:t>
      </w:r>
      <w:r w:rsidR="09534CE8" w:rsidRPr="00286047">
        <w:rPr>
          <w:rFonts w:eastAsia="Times New Roman" w:cstheme="minorHAnsi"/>
          <w:sz w:val="24"/>
          <w:szCs w:val="24"/>
          <w:lang w:eastAsia="en-GB"/>
        </w:rPr>
        <w:t>202</w:t>
      </w:r>
      <w:r w:rsidR="69F57437" w:rsidRPr="00286047">
        <w:rPr>
          <w:rFonts w:eastAsia="Times New Roman" w:cstheme="minorHAnsi"/>
          <w:sz w:val="24"/>
          <w:szCs w:val="24"/>
          <w:lang w:eastAsia="en-GB"/>
        </w:rPr>
        <w:t>6</w:t>
      </w:r>
      <w:r w:rsidRPr="00286047">
        <w:rPr>
          <w:rFonts w:eastAsia="Times New Roman" w:cstheme="minorHAnsi"/>
          <w:sz w:val="24"/>
          <w:szCs w:val="24"/>
          <w:lang w:eastAsia="en-GB"/>
        </w:rPr>
        <w:t xml:space="preserve"> will be provided to staff and volunteers at induction. All staff</w:t>
      </w:r>
      <w:r w:rsidR="44E9300B" w:rsidRPr="00286047">
        <w:rPr>
          <w:rFonts w:eastAsia="Times New Roman" w:cstheme="minorHAnsi"/>
          <w:sz w:val="24"/>
          <w:szCs w:val="24"/>
          <w:lang w:eastAsia="en-GB"/>
        </w:rPr>
        <w:t>, volunteers</w:t>
      </w:r>
      <w:r w:rsidRPr="00286047">
        <w:rPr>
          <w:rFonts w:eastAsia="Times New Roman" w:cstheme="minorHAnsi"/>
          <w:sz w:val="24"/>
          <w:szCs w:val="24"/>
          <w:lang w:eastAsia="en-GB"/>
        </w:rPr>
        <w:t xml:space="preserve"> and supply staff are </w:t>
      </w:r>
      <w:r w:rsidRPr="00286047">
        <w:rPr>
          <w:rFonts w:eastAsia="Times New Roman" w:cstheme="minorHAnsi"/>
          <w:b/>
          <w:bCs/>
          <w:i/>
          <w:iCs/>
          <w:sz w:val="24"/>
          <w:szCs w:val="24"/>
          <w:lang w:eastAsia="en-GB"/>
        </w:rPr>
        <w:t>required to read</w:t>
      </w:r>
      <w:r w:rsidRPr="00286047">
        <w:rPr>
          <w:rFonts w:eastAsia="Times New Roman" w:cstheme="minorHAnsi"/>
          <w:sz w:val="24"/>
          <w:szCs w:val="24"/>
          <w:lang w:eastAsia="en-GB"/>
        </w:rPr>
        <w:t xml:space="preserve"> </w:t>
      </w:r>
      <w:r w:rsidR="0CBDA2C7" w:rsidRPr="00286047">
        <w:rPr>
          <w:rFonts w:eastAsia="Times New Roman" w:cstheme="minorHAnsi"/>
          <w:sz w:val="24"/>
          <w:szCs w:val="24"/>
          <w:lang w:eastAsia="en-GB"/>
        </w:rPr>
        <w:t xml:space="preserve">and understand </w:t>
      </w:r>
      <w:r w:rsidRPr="00286047">
        <w:rPr>
          <w:rFonts w:eastAsia="Times New Roman" w:cstheme="minorHAnsi"/>
          <w:sz w:val="24"/>
          <w:szCs w:val="24"/>
          <w:lang w:eastAsia="en-GB"/>
        </w:rPr>
        <w:t>this.</w:t>
      </w:r>
    </w:p>
    <w:p w14:paraId="26FB077B" w14:textId="3E9E98CD" w:rsidR="2E733546" w:rsidRPr="00286047" w:rsidRDefault="15F00F17" w:rsidP="2E733546">
      <w:pPr>
        <w:spacing w:after="0" w:line="240" w:lineRule="auto"/>
        <w:contextualSpacing/>
        <w:rPr>
          <w:rFonts w:eastAsia="Arial" w:cstheme="minorHAnsi"/>
          <w:sz w:val="24"/>
          <w:szCs w:val="24"/>
        </w:rPr>
      </w:pPr>
      <w:r w:rsidRPr="00286047">
        <w:rPr>
          <w:rFonts w:eastAsia="Arial" w:cstheme="minorHAnsi"/>
          <w:sz w:val="24"/>
          <w:szCs w:val="24"/>
        </w:rPr>
        <w:t>Governing bodies and proprietors, working with their senior leadership teams and especially their designated safeguarding lead, should also ensure that those staff who do not work directly with children read Part one of KCSIE S</w:t>
      </w:r>
      <w:r w:rsidR="006C08FF" w:rsidRPr="00286047">
        <w:rPr>
          <w:rFonts w:eastAsia="Arial" w:cstheme="minorHAnsi"/>
          <w:sz w:val="24"/>
          <w:szCs w:val="24"/>
        </w:rPr>
        <w:t>ept.</w:t>
      </w:r>
      <w:r w:rsidRPr="00286047">
        <w:rPr>
          <w:rFonts w:eastAsia="Arial" w:cstheme="minorHAnsi"/>
          <w:sz w:val="24"/>
          <w:szCs w:val="24"/>
        </w:rPr>
        <w:t xml:space="preserve"> 2026</w:t>
      </w:r>
    </w:p>
    <w:p w14:paraId="6159B770" w14:textId="77777777" w:rsidR="00BE6E7B" w:rsidRPr="00286047" w:rsidRDefault="00BE6E7B" w:rsidP="006E6FA4">
      <w:pPr>
        <w:spacing w:after="0" w:line="240" w:lineRule="auto"/>
        <w:contextualSpacing/>
        <w:rPr>
          <w:rFonts w:eastAsia="Times New Roman" w:cstheme="minorHAnsi"/>
          <w:sz w:val="24"/>
          <w:szCs w:val="24"/>
          <w:lang w:eastAsia="en-GB"/>
        </w:rPr>
      </w:pPr>
    </w:p>
    <w:p w14:paraId="49DF27B7" w14:textId="7EA35B1D" w:rsidR="00BE6E7B" w:rsidRPr="00286047" w:rsidRDefault="00BE6E7B" w:rsidP="006E6FA4">
      <w:pPr>
        <w:spacing w:line="240" w:lineRule="auto"/>
        <w:rPr>
          <w:rFonts w:eastAsia="Times New Roman" w:cstheme="minorHAnsi"/>
          <w:sz w:val="24"/>
          <w:szCs w:val="24"/>
          <w:lang w:eastAsia="en-GB"/>
        </w:rPr>
      </w:pPr>
      <w:r w:rsidRPr="00286047">
        <w:rPr>
          <w:rFonts w:eastAsia="Times New Roman" w:cstheme="minorHAnsi"/>
          <w:sz w:val="24"/>
          <w:szCs w:val="24"/>
          <w:lang w:eastAsia="en-GB"/>
        </w:rPr>
        <w:t>All staff</w:t>
      </w:r>
      <w:r w:rsidR="4A6D07FD" w:rsidRPr="00286047">
        <w:rPr>
          <w:rFonts w:eastAsia="Times New Roman" w:cstheme="minorHAnsi"/>
          <w:sz w:val="24"/>
          <w:szCs w:val="24"/>
          <w:lang w:eastAsia="en-GB"/>
        </w:rPr>
        <w:t xml:space="preserve">, volunteers </w:t>
      </w:r>
      <w:r w:rsidRPr="00286047">
        <w:rPr>
          <w:rFonts w:eastAsia="Times New Roman" w:cstheme="minorHAnsi"/>
          <w:sz w:val="24"/>
          <w:szCs w:val="24"/>
          <w:lang w:eastAsia="en-GB"/>
        </w:rPr>
        <w:t>and supply staff will be made aware of:</w:t>
      </w:r>
    </w:p>
    <w:p w14:paraId="57910BD0" w14:textId="77777777" w:rsidR="006C08FF" w:rsidRPr="00286047" w:rsidRDefault="00BE6E7B">
      <w:pPr>
        <w:pStyle w:val="ListParagraph"/>
        <w:numPr>
          <w:ilvl w:val="0"/>
          <w:numId w:val="14"/>
        </w:numPr>
        <w:spacing w:before="120" w:after="120" w:line="240" w:lineRule="auto"/>
        <w:contextualSpacing w:val="0"/>
        <w:rPr>
          <w:rFonts w:eastAsia="Times New Roman" w:cstheme="minorHAnsi"/>
          <w:sz w:val="24"/>
          <w:szCs w:val="24"/>
          <w:lang w:eastAsia="en-GB"/>
        </w:rPr>
      </w:pPr>
      <w:r w:rsidRPr="00286047">
        <w:rPr>
          <w:rFonts w:eastAsia="Times New Roman" w:cstheme="minorHAnsi"/>
          <w:sz w:val="24"/>
          <w:szCs w:val="24"/>
          <w:lang w:eastAsia="en-GB"/>
        </w:rPr>
        <w:lastRenderedPageBreak/>
        <w:t>Our local ‘</w:t>
      </w:r>
      <w:r w:rsidR="29CD460E" w:rsidRPr="00286047">
        <w:rPr>
          <w:rFonts w:eastAsia="Times New Roman" w:cstheme="minorHAnsi"/>
          <w:sz w:val="24"/>
          <w:szCs w:val="24"/>
          <w:lang w:eastAsia="en-GB"/>
        </w:rPr>
        <w:t>Family</w:t>
      </w:r>
      <w:r w:rsidRPr="00286047">
        <w:rPr>
          <w:rFonts w:eastAsia="Times New Roman" w:cstheme="minorHAnsi"/>
          <w:sz w:val="24"/>
          <w:szCs w:val="24"/>
          <w:lang w:eastAsia="en-GB"/>
        </w:rPr>
        <w:t xml:space="preserve"> </w:t>
      </w:r>
      <w:r w:rsidR="2CDEB528" w:rsidRPr="00286047">
        <w:rPr>
          <w:rFonts w:eastAsia="Times New Roman" w:cstheme="minorHAnsi"/>
          <w:sz w:val="24"/>
          <w:szCs w:val="24"/>
          <w:lang w:eastAsia="en-GB"/>
        </w:rPr>
        <w:t>H</w:t>
      </w:r>
      <w:r w:rsidRPr="00286047">
        <w:rPr>
          <w:rFonts w:eastAsia="Times New Roman" w:cstheme="minorHAnsi"/>
          <w:sz w:val="24"/>
          <w:szCs w:val="24"/>
          <w:lang w:eastAsia="en-GB"/>
        </w:rPr>
        <w:t>elp’ process and their role in it</w:t>
      </w:r>
      <w:r w:rsidR="00003EED" w:rsidRPr="00286047">
        <w:rPr>
          <w:rFonts w:eastAsia="Times New Roman" w:cstheme="minorHAnsi"/>
          <w:sz w:val="24"/>
          <w:szCs w:val="24"/>
          <w:lang w:eastAsia="en-GB"/>
        </w:rPr>
        <w:t>.</w:t>
      </w:r>
    </w:p>
    <w:p w14:paraId="4EF0A800" w14:textId="56781380" w:rsidR="00BE6E7B" w:rsidRPr="00286047" w:rsidRDefault="00BE6E7B">
      <w:pPr>
        <w:pStyle w:val="ListParagraph"/>
        <w:numPr>
          <w:ilvl w:val="0"/>
          <w:numId w:val="14"/>
        </w:numPr>
        <w:spacing w:before="120" w:after="120" w:line="240" w:lineRule="auto"/>
        <w:contextualSpacing w:val="0"/>
        <w:rPr>
          <w:rFonts w:eastAsia="Times New Roman" w:cstheme="minorHAnsi"/>
          <w:sz w:val="24"/>
          <w:szCs w:val="24"/>
          <w:lang w:eastAsia="en-GB"/>
        </w:rPr>
      </w:pPr>
      <w:r w:rsidRPr="00286047">
        <w:rPr>
          <w:rFonts w:eastAsia="Times New Roman" w:cstheme="minorHAnsi"/>
          <w:sz w:val="24"/>
          <w:szCs w:val="24"/>
          <w:lang w:eastAsia="en-GB"/>
        </w:rPr>
        <w:t>The process for making referrals to Children’s Social Care and section</w:t>
      </w:r>
      <w:r w:rsidR="02AB56CB" w:rsidRPr="00286047">
        <w:rPr>
          <w:rFonts w:eastAsia="Times New Roman" w:cstheme="minorHAnsi"/>
          <w:sz w:val="24"/>
          <w:szCs w:val="24"/>
          <w:lang w:eastAsia="en-GB"/>
        </w:rPr>
        <w:t>s 17 and</w:t>
      </w:r>
      <w:r w:rsidRPr="00286047">
        <w:rPr>
          <w:rFonts w:eastAsia="Times New Roman" w:cstheme="minorHAnsi"/>
          <w:sz w:val="24"/>
          <w:szCs w:val="24"/>
          <w:lang w:eastAsia="en-GB"/>
        </w:rPr>
        <w:t xml:space="preserve"> 47 that may follow a referral, along with the role they may be expected to play in such assessments</w:t>
      </w:r>
      <w:r w:rsidR="00003EED" w:rsidRPr="00286047">
        <w:rPr>
          <w:rFonts w:eastAsia="Times New Roman" w:cstheme="minorHAnsi"/>
          <w:sz w:val="24"/>
          <w:szCs w:val="24"/>
          <w:lang w:eastAsia="en-GB"/>
        </w:rPr>
        <w:t>.</w:t>
      </w:r>
    </w:p>
    <w:p w14:paraId="0169E2D1" w14:textId="2E5D752B" w:rsidR="00BE6E7B" w:rsidRPr="00286047" w:rsidRDefault="00BE6E7B">
      <w:pPr>
        <w:pStyle w:val="ListParagraph"/>
        <w:numPr>
          <w:ilvl w:val="0"/>
          <w:numId w:val="14"/>
        </w:numPr>
        <w:spacing w:before="120" w:after="120" w:line="240" w:lineRule="auto"/>
        <w:rPr>
          <w:rFonts w:eastAsia="Times New Roman" w:cstheme="minorHAnsi"/>
          <w:sz w:val="24"/>
          <w:szCs w:val="24"/>
          <w:lang w:eastAsia="en-GB"/>
        </w:rPr>
      </w:pPr>
      <w:r w:rsidRPr="00286047">
        <w:rPr>
          <w:rFonts w:eastAsia="Times New Roman" w:cstheme="minorHAnsi"/>
          <w:sz w:val="24"/>
          <w:szCs w:val="24"/>
          <w:lang w:eastAsia="en-GB"/>
        </w:rPr>
        <w:t>What to do if a child tells them he or she is being abused or neglected, along with maintaining an appropriate level of confidentiality, involving only those who need to be involved, and never promising a child that they will not tell anyone about their abuse</w:t>
      </w:r>
      <w:r w:rsidR="00BF5F4E" w:rsidRPr="00286047">
        <w:rPr>
          <w:rFonts w:eastAsia="Times New Roman" w:cstheme="minorHAnsi"/>
          <w:sz w:val="24"/>
          <w:szCs w:val="24"/>
          <w:lang w:eastAsia="en-GB"/>
        </w:rPr>
        <w:t>.</w:t>
      </w:r>
    </w:p>
    <w:p w14:paraId="67682270" w14:textId="5C0C424B" w:rsidR="00D84098" w:rsidRPr="00286047" w:rsidRDefault="00D84098">
      <w:pPr>
        <w:pStyle w:val="ListParagraph"/>
        <w:numPr>
          <w:ilvl w:val="0"/>
          <w:numId w:val="14"/>
        </w:numPr>
        <w:spacing w:before="120" w:after="120" w:line="240" w:lineRule="auto"/>
        <w:contextualSpacing w:val="0"/>
        <w:rPr>
          <w:rFonts w:eastAsia="Times New Roman" w:cstheme="minorHAnsi"/>
          <w:sz w:val="24"/>
          <w:szCs w:val="24"/>
          <w:lang w:eastAsia="en-GB"/>
        </w:rPr>
      </w:pPr>
      <w:r w:rsidRPr="00286047">
        <w:rPr>
          <w:rFonts w:eastAsia="Times New Roman" w:cstheme="minorHAnsi"/>
          <w:sz w:val="24"/>
          <w:szCs w:val="24"/>
          <w:lang w:eastAsia="en-GB"/>
        </w:rPr>
        <w:t xml:space="preserve">the systems in place (and they should be well promoted, easily understood and easily accessible) for children to confidently report abuse, knowing their concerns will be treated seriously, </w:t>
      </w:r>
    </w:p>
    <w:p w14:paraId="330BCBEA" w14:textId="30E99055" w:rsidR="00D961D8" w:rsidRPr="00286047" w:rsidRDefault="00D961D8">
      <w:pPr>
        <w:pStyle w:val="ListParagraph"/>
        <w:numPr>
          <w:ilvl w:val="0"/>
          <w:numId w:val="14"/>
        </w:numPr>
        <w:rPr>
          <w:rFonts w:eastAsia="Times New Roman" w:cstheme="minorHAnsi"/>
          <w:sz w:val="24"/>
          <w:szCs w:val="24"/>
          <w:lang w:eastAsia="en-GB"/>
        </w:rPr>
      </w:pPr>
      <w:r w:rsidRPr="00286047">
        <w:rPr>
          <w:rFonts w:eastAsia="Times New Roman" w:cstheme="minorHAnsi"/>
          <w:sz w:val="24"/>
          <w:szCs w:val="24"/>
          <w:lang w:eastAsia="en-GB"/>
        </w:rPr>
        <w:t xml:space="preserve">how allegations of child-on-child abuse will be recorded, investigated, and dealt with, </w:t>
      </w:r>
    </w:p>
    <w:p w14:paraId="669A9E9B" w14:textId="0710AB05" w:rsidR="00D961D8" w:rsidRPr="00286047" w:rsidRDefault="00D961D8">
      <w:pPr>
        <w:pStyle w:val="ListParagraph"/>
        <w:numPr>
          <w:ilvl w:val="0"/>
          <w:numId w:val="14"/>
        </w:numPr>
        <w:rPr>
          <w:rFonts w:eastAsia="Times New Roman" w:cstheme="minorHAnsi"/>
          <w:sz w:val="24"/>
          <w:szCs w:val="24"/>
          <w:lang w:eastAsia="en-GB"/>
        </w:rPr>
      </w:pPr>
      <w:r w:rsidRPr="00286047">
        <w:rPr>
          <w:rFonts w:eastAsia="Times New Roman" w:cstheme="minorHAnsi"/>
          <w:sz w:val="24"/>
          <w:szCs w:val="24"/>
          <w:lang w:eastAsia="en-GB"/>
        </w:rPr>
        <w:t xml:space="preserve">clear processes as to how victims, perpetrators and any other children affected by child-on-child abuse will be supported, </w:t>
      </w:r>
    </w:p>
    <w:p w14:paraId="562F2518" w14:textId="62C71289" w:rsidR="00BE6E7B" w:rsidRPr="00286047" w:rsidRDefault="7238E074">
      <w:pPr>
        <w:numPr>
          <w:ilvl w:val="0"/>
          <w:numId w:val="15"/>
        </w:numPr>
        <w:spacing w:after="0" w:line="240" w:lineRule="auto"/>
        <w:contextualSpacing/>
        <w:rPr>
          <w:rFonts w:eastAsia="Times New Roman" w:cstheme="minorHAnsi"/>
          <w:sz w:val="24"/>
          <w:szCs w:val="24"/>
          <w:lang w:eastAsia="en-GB"/>
        </w:rPr>
      </w:pPr>
      <w:r w:rsidRPr="00286047">
        <w:rPr>
          <w:rFonts w:eastAsia="Times New Roman" w:cstheme="minorHAnsi"/>
          <w:sz w:val="24"/>
          <w:szCs w:val="24"/>
          <w:lang w:eastAsia="en-GB"/>
        </w:rPr>
        <w:t>T</w:t>
      </w:r>
      <w:r w:rsidR="037A8A45" w:rsidRPr="00286047">
        <w:rPr>
          <w:rFonts w:eastAsia="Times New Roman" w:cstheme="minorHAnsi"/>
          <w:sz w:val="24"/>
          <w:szCs w:val="24"/>
          <w:lang w:eastAsia="en-GB"/>
        </w:rPr>
        <w:t>he practical government guidance document ‘</w:t>
      </w:r>
      <w:r w:rsidR="42B0A4E1" w:rsidRPr="00286047">
        <w:rPr>
          <w:rFonts w:eastAsia="Times New Roman" w:cstheme="minorHAnsi"/>
          <w:sz w:val="24"/>
          <w:szCs w:val="24"/>
          <w:lang w:eastAsia="en-GB"/>
        </w:rPr>
        <w:t>Guidance for safer working practice for those working with children and young people in education settings’</w:t>
      </w:r>
      <w:r w:rsidR="037A8A45" w:rsidRPr="00286047">
        <w:rPr>
          <w:rFonts w:eastAsia="Times New Roman" w:cstheme="minorHAnsi"/>
          <w:sz w:val="24"/>
          <w:szCs w:val="24"/>
          <w:lang w:eastAsia="en-GB"/>
        </w:rPr>
        <w:t xml:space="preserve">, Safer Recruitment Consortium, </w:t>
      </w:r>
      <w:r w:rsidR="42B0A4E1" w:rsidRPr="00286047">
        <w:rPr>
          <w:rFonts w:eastAsia="Times New Roman" w:cstheme="minorHAnsi"/>
          <w:sz w:val="24"/>
          <w:szCs w:val="24"/>
          <w:lang w:eastAsia="en-GB"/>
        </w:rPr>
        <w:t>Feb 2022</w:t>
      </w:r>
      <w:r w:rsidR="037A8A45" w:rsidRPr="00286047">
        <w:rPr>
          <w:rFonts w:eastAsia="Times New Roman" w:cstheme="minorHAnsi"/>
          <w:sz w:val="24"/>
          <w:szCs w:val="24"/>
          <w:lang w:eastAsia="en-GB"/>
        </w:rPr>
        <w:t>.</w:t>
      </w:r>
      <w:r w:rsidR="42B0A4E1" w:rsidRPr="00286047">
        <w:rPr>
          <w:rFonts w:eastAsia="Times New Roman" w:cstheme="minorHAnsi"/>
          <w:sz w:val="24"/>
          <w:szCs w:val="24"/>
          <w:lang w:eastAsia="en-GB"/>
        </w:rPr>
        <w:t xml:space="preserve">  </w:t>
      </w:r>
      <w:hyperlink r:id="rId37">
        <w:r w:rsidR="7184D170" w:rsidRPr="00286047">
          <w:rPr>
            <w:rStyle w:val="Hyperlink"/>
            <w:rFonts w:eastAsia="Times New Roman" w:cstheme="minorHAnsi"/>
            <w:sz w:val="24"/>
            <w:szCs w:val="24"/>
            <w:lang w:eastAsia="en-GB"/>
          </w:rPr>
          <w:t>Professional and Personnel Relationships</w:t>
        </w:r>
      </w:hyperlink>
      <w:r w:rsidR="7184D170" w:rsidRPr="00286047">
        <w:rPr>
          <w:rFonts w:eastAsia="Times New Roman" w:cstheme="minorHAnsi"/>
          <w:sz w:val="24"/>
          <w:szCs w:val="24"/>
          <w:lang w:eastAsia="en-GB"/>
        </w:rPr>
        <w:t xml:space="preserve"> </w:t>
      </w:r>
      <w:hyperlink r:id="rId38">
        <w:r w:rsidR="42B0A4E1" w:rsidRPr="00286047">
          <w:rPr>
            <w:rFonts w:cstheme="minorHAnsi"/>
            <w:color w:val="0000FF"/>
            <w:sz w:val="24"/>
            <w:szCs w:val="24"/>
            <w:u w:val="single"/>
          </w:rPr>
          <w:t>Home(saferrecruitmentconsortium.org)</w:t>
        </w:r>
      </w:hyperlink>
      <w:r w:rsidR="42B0A4E1" w:rsidRPr="00286047">
        <w:rPr>
          <w:rFonts w:eastAsia="Times New Roman" w:cstheme="minorHAnsi"/>
          <w:sz w:val="24"/>
          <w:szCs w:val="24"/>
          <w:lang w:eastAsia="en-GB"/>
        </w:rPr>
        <w:t xml:space="preserve"> </w:t>
      </w:r>
    </w:p>
    <w:p w14:paraId="69AEFA43" w14:textId="77777777" w:rsidR="00BE6E7B" w:rsidRPr="00286047" w:rsidRDefault="00BE6E7B" w:rsidP="006E6FA4">
      <w:pPr>
        <w:spacing w:after="0" w:line="240" w:lineRule="auto"/>
        <w:rPr>
          <w:rFonts w:eastAsia="Times New Roman" w:cstheme="minorHAnsi"/>
          <w:sz w:val="24"/>
          <w:szCs w:val="24"/>
          <w:lang w:eastAsia="en-GB"/>
        </w:rPr>
      </w:pPr>
    </w:p>
    <w:p w14:paraId="78C3BAE5" w14:textId="655D763B" w:rsidR="00BE6E7B" w:rsidRPr="00286047" w:rsidRDefault="00BE6E7B" w:rsidP="006E6FA4">
      <w:pPr>
        <w:spacing w:after="0" w:line="240" w:lineRule="auto"/>
        <w:contextualSpacing/>
        <w:rPr>
          <w:rFonts w:eastAsia="Times New Roman" w:cstheme="minorHAnsi"/>
          <w:sz w:val="24"/>
          <w:szCs w:val="24"/>
          <w:lang w:eastAsia="en-GB"/>
        </w:rPr>
      </w:pPr>
      <w:bookmarkStart w:id="4" w:name="_Hlk18939770"/>
      <w:r w:rsidRPr="00286047">
        <w:rPr>
          <w:rFonts w:eastAsia="Times New Roman" w:cstheme="minorHAnsi"/>
          <w:sz w:val="24"/>
          <w:szCs w:val="24"/>
          <w:lang w:eastAsia="en-GB"/>
        </w:rPr>
        <w:t xml:space="preserve">All adults working in school </w:t>
      </w:r>
      <w:r w:rsidR="003C037E" w:rsidRPr="00286047">
        <w:rPr>
          <w:rFonts w:eastAsia="Times New Roman" w:cstheme="minorHAnsi"/>
          <w:sz w:val="24"/>
          <w:szCs w:val="24"/>
          <w:lang w:eastAsia="en-GB"/>
        </w:rPr>
        <w:t xml:space="preserve">will </w:t>
      </w:r>
      <w:r w:rsidRPr="00286047">
        <w:rPr>
          <w:rFonts w:eastAsia="Times New Roman" w:cstheme="minorHAnsi"/>
          <w:sz w:val="24"/>
          <w:szCs w:val="24"/>
          <w:lang w:eastAsia="en-GB"/>
        </w:rPr>
        <w:t>receive annual safeguarding and child protection training which is regularly updated. The DSL is responsible for ensuring that the training reflects new priorities and concerns within the County and other multi-agency local priorities.</w:t>
      </w:r>
      <w:r w:rsidR="2B6E6192" w:rsidRPr="00286047">
        <w:rPr>
          <w:rFonts w:eastAsia="Times New Roman" w:cstheme="minorHAnsi"/>
          <w:sz w:val="24"/>
          <w:szCs w:val="24"/>
          <w:lang w:eastAsia="en-GB"/>
        </w:rPr>
        <w:t xml:space="preserve"> Adults will also receive updated training and guidance throughout the year as necessary. </w:t>
      </w:r>
    </w:p>
    <w:p w14:paraId="07E5EC3D" w14:textId="77777777" w:rsidR="00BE6E7B" w:rsidRPr="00286047" w:rsidRDefault="00BE6E7B" w:rsidP="006E6FA4">
      <w:pPr>
        <w:spacing w:after="0" w:line="240" w:lineRule="auto"/>
        <w:ind w:left="720"/>
        <w:contextualSpacing/>
        <w:rPr>
          <w:rFonts w:eastAsia="Times New Roman" w:cstheme="minorHAnsi"/>
          <w:sz w:val="24"/>
          <w:szCs w:val="24"/>
          <w:lang w:eastAsia="en-GB"/>
        </w:rPr>
      </w:pPr>
    </w:p>
    <w:p w14:paraId="1AA49C2E" w14:textId="3076436A" w:rsidR="00BE6E7B" w:rsidRPr="00286047" w:rsidRDefault="00BE6E7B" w:rsidP="006E6FA4">
      <w:pPr>
        <w:spacing w:after="0" w:line="240" w:lineRule="auto"/>
        <w:contextualSpacing/>
        <w:rPr>
          <w:rFonts w:eastAsia="Times New Roman" w:cstheme="minorHAnsi"/>
          <w:sz w:val="24"/>
          <w:szCs w:val="24"/>
          <w:lang w:eastAsia="en-GB"/>
        </w:rPr>
      </w:pPr>
      <w:r w:rsidRPr="00286047">
        <w:rPr>
          <w:rFonts w:eastAsia="Times New Roman" w:cstheme="minorHAnsi"/>
          <w:sz w:val="24"/>
          <w:szCs w:val="24"/>
          <w:lang w:eastAsia="en-GB"/>
        </w:rPr>
        <w:t>The date and the names of delegates at these sessions are recorded and held securely to ensure all staff are appropriately trained.</w:t>
      </w:r>
    </w:p>
    <w:p w14:paraId="44050C87" w14:textId="10BE7AC7" w:rsidR="003C037E" w:rsidRPr="00286047" w:rsidRDefault="003C037E" w:rsidP="006E6FA4">
      <w:pPr>
        <w:spacing w:after="0" w:line="240" w:lineRule="auto"/>
        <w:contextualSpacing/>
        <w:rPr>
          <w:rFonts w:eastAsia="Times New Roman" w:cstheme="minorHAnsi"/>
          <w:sz w:val="24"/>
          <w:szCs w:val="24"/>
          <w:lang w:eastAsia="en-GB"/>
        </w:rPr>
      </w:pPr>
    </w:p>
    <w:p w14:paraId="139EA1E4" w14:textId="77777777" w:rsidR="003C037E" w:rsidRPr="00286047" w:rsidRDefault="003C037E" w:rsidP="006E6FA4">
      <w:pPr>
        <w:spacing w:after="0" w:line="240" w:lineRule="auto"/>
        <w:contextualSpacing/>
        <w:rPr>
          <w:rFonts w:eastAsia="Times New Roman" w:cstheme="minorHAnsi"/>
          <w:b/>
          <w:bCs/>
          <w:sz w:val="24"/>
          <w:szCs w:val="24"/>
          <w:lang w:eastAsia="en-GB"/>
        </w:rPr>
      </w:pPr>
      <w:r w:rsidRPr="00286047">
        <w:rPr>
          <w:rFonts w:eastAsia="Times New Roman" w:cstheme="minorHAnsi"/>
          <w:b/>
          <w:bCs/>
          <w:sz w:val="24"/>
          <w:szCs w:val="24"/>
          <w:lang w:eastAsia="en-GB"/>
        </w:rPr>
        <w:t>Staff responsible for safeguarding</w:t>
      </w:r>
    </w:p>
    <w:p w14:paraId="20E2A104" w14:textId="0D7E42EC" w:rsidR="4EF2E5DD" w:rsidRPr="00286047" w:rsidRDefault="4EF2E5DD" w:rsidP="006E6FA4">
      <w:pPr>
        <w:spacing w:after="0" w:line="240" w:lineRule="auto"/>
        <w:rPr>
          <w:rFonts w:eastAsia="Times New Roman" w:cstheme="minorHAnsi"/>
          <w:b/>
          <w:bCs/>
          <w:sz w:val="24"/>
          <w:szCs w:val="24"/>
          <w:lang w:eastAsia="en-GB"/>
        </w:rPr>
      </w:pPr>
    </w:p>
    <w:p w14:paraId="03EE7E0D" w14:textId="2009B68A" w:rsidR="02121E70" w:rsidRPr="00286047" w:rsidRDefault="02121E70" w:rsidP="006E6FA4">
      <w:pPr>
        <w:spacing w:after="0" w:line="240" w:lineRule="auto"/>
        <w:rPr>
          <w:rFonts w:eastAsia="Arial" w:cstheme="minorHAnsi"/>
          <w:sz w:val="24"/>
          <w:szCs w:val="24"/>
        </w:rPr>
      </w:pPr>
      <w:r w:rsidRPr="00286047">
        <w:rPr>
          <w:rFonts w:eastAsia="Times New Roman" w:cstheme="minorHAnsi"/>
          <w:sz w:val="24"/>
          <w:szCs w:val="24"/>
          <w:lang w:eastAsia="en-GB"/>
        </w:rPr>
        <w:t>Our Designated Safeguarding Lead and deputies</w:t>
      </w:r>
      <w:r w:rsidRPr="00286047">
        <w:rPr>
          <w:rFonts w:eastAsia="Times New Roman" w:cstheme="minorHAnsi"/>
          <w:b/>
          <w:bCs/>
          <w:sz w:val="24"/>
          <w:szCs w:val="24"/>
          <w:lang w:eastAsia="en-GB"/>
        </w:rPr>
        <w:t xml:space="preserve"> </w:t>
      </w:r>
      <w:r w:rsidRPr="00286047">
        <w:rPr>
          <w:rFonts w:eastAsia="Times New Roman" w:cstheme="minorHAnsi"/>
          <w:sz w:val="24"/>
          <w:szCs w:val="24"/>
          <w:lang w:eastAsia="en-GB"/>
        </w:rPr>
        <w:t xml:space="preserve">will be given sufficient </w:t>
      </w:r>
      <w:r w:rsidR="79F68654" w:rsidRPr="00286047">
        <w:rPr>
          <w:rFonts w:eastAsia="Times New Roman" w:cstheme="minorHAnsi"/>
          <w:sz w:val="24"/>
          <w:szCs w:val="24"/>
          <w:lang w:eastAsia="en-GB"/>
        </w:rPr>
        <w:t>time</w:t>
      </w:r>
      <w:r w:rsidRPr="00286047">
        <w:rPr>
          <w:rFonts w:eastAsia="Times New Roman" w:cstheme="minorHAnsi"/>
          <w:sz w:val="24"/>
          <w:szCs w:val="24"/>
          <w:lang w:eastAsia="en-GB"/>
        </w:rPr>
        <w:t xml:space="preserve"> and training </w:t>
      </w:r>
      <w:r w:rsidR="0B20B157" w:rsidRPr="00286047">
        <w:rPr>
          <w:rFonts w:eastAsia="Times New Roman" w:cstheme="minorHAnsi"/>
          <w:sz w:val="24"/>
          <w:szCs w:val="24"/>
          <w:lang w:eastAsia="en-GB"/>
        </w:rPr>
        <w:t xml:space="preserve">to </w:t>
      </w:r>
      <w:r w:rsidR="68816D28" w:rsidRPr="00286047">
        <w:rPr>
          <w:rFonts w:eastAsia="Arial" w:cstheme="minorHAnsi"/>
          <w:sz w:val="24"/>
          <w:szCs w:val="24"/>
        </w:rPr>
        <w:t>provide them with the knowledge and skills required to carry out the</w:t>
      </w:r>
      <w:r w:rsidR="5A125616" w:rsidRPr="00286047">
        <w:rPr>
          <w:rFonts w:eastAsia="Arial" w:cstheme="minorHAnsi"/>
          <w:sz w:val="24"/>
          <w:szCs w:val="24"/>
        </w:rPr>
        <w:t>ir</w:t>
      </w:r>
      <w:r w:rsidR="68816D28" w:rsidRPr="00286047">
        <w:rPr>
          <w:rFonts w:eastAsia="Arial" w:cstheme="minorHAnsi"/>
          <w:sz w:val="24"/>
          <w:szCs w:val="24"/>
        </w:rPr>
        <w:t xml:space="preserve"> role</w:t>
      </w:r>
      <w:r w:rsidR="3A5FA574" w:rsidRPr="00286047">
        <w:rPr>
          <w:rFonts w:eastAsia="Arial" w:cstheme="minorHAnsi"/>
          <w:sz w:val="24"/>
          <w:szCs w:val="24"/>
        </w:rPr>
        <w:t>s</w:t>
      </w:r>
      <w:r w:rsidR="68816D28" w:rsidRPr="00286047">
        <w:rPr>
          <w:rFonts w:eastAsia="Arial" w:cstheme="minorHAnsi"/>
          <w:sz w:val="24"/>
          <w:szCs w:val="24"/>
        </w:rPr>
        <w:t>.</w:t>
      </w:r>
      <w:r w:rsidR="328CD213" w:rsidRPr="00286047">
        <w:rPr>
          <w:rFonts w:eastAsia="Arial" w:cstheme="minorHAnsi"/>
          <w:sz w:val="24"/>
          <w:szCs w:val="24"/>
        </w:rPr>
        <w:t xml:space="preserve"> This will be updated every two years and </w:t>
      </w:r>
      <w:r w:rsidR="006F5C9B" w:rsidRPr="00286047">
        <w:rPr>
          <w:rFonts w:eastAsia="Arial" w:cstheme="minorHAnsi"/>
          <w:sz w:val="24"/>
          <w:szCs w:val="24"/>
        </w:rPr>
        <w:t xml:space="preserve">a </w:t>
      </w:r>
      <w:r w:rsidR="328CD213" w:rsidRPr="00286047">
        <w:rPr>
          <w:rFonts w:eastAsia="Arial" w:cstheme="minorHAnsi"/>
          <w:sz w:val="24"/>
          <w:szCs w:val="24"/>
        </w:rPr>
        <w:t xml:space="preserve">record of this training will be kept. </w:t>
      </w:r>
      <w:r w:rsidR="68816D28" w:rsidRPr="00286047">
        <w:rPr>
          <w:rFonts w:eastAsia="Arial" w:cstheme="minorHAnsi"/>
          <w:sz w:val="24"/>
          <w:szCs w:val="24"/>
        </w:rPr>
        <w:t>In addition to th</w:t>
      </w:r>
      <w:r w:rsidR="13C07B94" w:rsidRPr="00286047">
        <w:rPr>
          <w:rFonts w:eastAsia="Arial" w:cstheme="minorHAnsi"/>
          <w:sz w:val="24"/>
          <w:szCs w:val="24"/>
        </w:rPr>
        <w:t>is</w:t>
      </w:r>
      <w:r w:rsidR="68816D28" w:rsidRPr="00286047">
        <w:rPr>
          <w:rFonts w:eastAsia="Arial" w:cstheme="minorHAnsi"/>
          <w:sz w:val="24"/>
          <w:szCs w:val="24"/>
        </w:rPr>
        <w:t xml:space="preserve"> formal training</w:t>
      </w:r>
      <w:r w:rsidR="6CC667F3" w:rsidRPr="00286047">
        <w:rPr>
          <w:rFonts w:eastAsia="Arial" w:cstheme="minorHAnsi"/>
          <w:sz w:val="24"/>
          <w:szCs w:val="24"/>
        </w:rPr>
        <w:t xml:space="preserve">, </w:t>
      </w:r>
      <w:r w:rsidR="26700C9E" w:rsidRPr="00286047">
        <w:rPr>
          <w:rFonts w:eastAsia="Arial" w:cstheme="minorHAnsi"/>
          <w:sz w:val="24"/>
          <w:szCs w:val="24"/>
        </w:rPr>
        <w:t xml:space="preserve">their </w:t>
      </w:r>
      <w:r w:rsidR="68816D28" w:rsidRPr="00286047">
        <w:rPr>
          <w:rFonts w:eastAsia="Arial" w:cstheme="minorHAnsi"/>
          <w:sz w:val="24"/>
          <w:szCs w:val="24"/>
        </w:rPr>
        <w:t xml:space="preserve">knowledge and skills </w:t>
      </w:r>
      <w:r w:rsidR="3F17612C" w:rsidRPr="00286047">
        <w:rPr>
          <w:rFonts w:eastAsia="Arial" w:cstheme="minorHAnsi"/>
          <w:sz w:val="24"/>
          <w:szCs w:val="24"/>
        </w:rPr>
        <w:t>will</w:t>
      </w:r>
      <w:r w:rsidR="6D57DCA6" w:rsidRPr="00286047">
        <w:rPr>
          <w:rFonts w:eastAsia="Arial" w:cstheme="minorHAnsi"/>
          <w:sz w:val="24"/>
          <w:szCs w:val="24"/>
        </w:rPr>
        <w:t xml:space="preserve"> continually</w:t>
      </w:r>
      <w:r w:rsidR="68816D28" w:rsidRPr="00286047">
        <w:rPr>
          <w:rFonts w:eastAsia="Arial" w:cstheme="minorHAnsi"/>
          <w:sz w:val="24"/>
          <w:szCs w:val="24"/>
        </w:rPr>
        <w:t xml:space="preserve"> be updated </w:t>
      </w:r>
      <w:r w:rsidR="34B4D366" w:rsidRPr="00286047">
        <w:rPr>
          <w:rFonts w:eastAsia="Arial" w:cstheme="minorHAnsi"/>
          <w:sz w:val="24"/>
          <w:szCs w:val="24"/>
        </w:rPr>
        <w:t>through a range of means</w:t>
      </w:r>
      <w:r w:rsidR="4B9B26EE" w:rsidRPr="00286047">
        <w:rPr>
          <w:rFonts w:eastAsia="Arial" w:cstheme="minorHAnsi"/>
          <w:sz w:val="24"/>
          <w:szCs w:val="24"/>
        </w:rPr>
        <w:t xml:space="preserve"> </w:t>
      </w:r>
      <w:r w:rsidR="68816D28" w:rsidRPr="00286047">
        <w:rPr>
          <w:rFonts w:eastAsia="Arial" w:cstheme="minorHAnsi"/>
          <w:sz w:val="24"/>
          <w:szCs w:val="24"/>
        </w:rPr>
        <w:t xml:space="preserve">(for example via e-bulletins, </w:t>
      </w:r>
      <w:r w:rsidR="36D85541" w:rsidRPr="00286047">
        <w:rPr>
          <w:rFonts w:eastAsia="Arial" w:cstheme="minorHAnsi"/>
          <w:sz w:val="24"/>
          <w:szCs w:val="24"/>
        </w:rPr>
        <w:t>attendance at safeguarding networks</w:t>
      </w:r>
      <w:r w:rsidR="68816D28" w:rsidRPr="00286047">
        <w:rPr>
          <w:rFonts w:eastAsia="Arial" w:cstheme="minorHAnsi"/>
          <w:sz w:val="24"/>
          <w:szCs w:val="24"/>
        </w:rPr>
        <w:t xml:space="preserve"> or </w:t>
      </w:r>
      <w:r w:rsidR="79798490" w:rsidRPr="00286047">
        <w:rPr>
          <w:rFonts w:eastAsia="Arial" w:cstheme="minorHAnsi"/>
          <w:sz w:val="24"/>
          <w:szCs w:val="24"/>
        </w:rPr>
        <w:t>through reading</w:t>
      </w:r>
      <w:r w:rsidR="68816D28" w:rsidRPr="00286047">
        <w:rPr>
          <w:rFonts w:eastAsia="Arial" w:cstheme="minorHAnsi"/>
          <w:sz w:val="24"/>
          <w:szCs w:val="24"/>
        </w:rPr>
        <w:t>), at regular intervals, and at least annually, to keep up with any developments.</w:t>
      </w:r>
    </w:p>
    <w:p w14:paraId="47B55ADB" w14:textId="77777777" w:rsidR="003C037E" w:rsidRPr="00286047" w:rsidRDefault="003C037E" w:rsidP="4EF2E5DD">
      <w:pPr>
        <w:spacing w:after="0" w:line="240" w:lineRule="auto"/>
        <w:jc w:val="both"/>
        <w:rPr>
          <w:rFonts w:eastAsia="Times New Roman" w:cstheme="minorHAnsi"/>
          <w:sz w:val="24"/>
          <w:szCs w:val="24"/>
          <w:lang w:eastAsia="en-GB"/>
        </w:rPr>
      </w:pPr>
    </w:p>
    <w:bookmarkEnd w:id="4"/>
    <w:p w14:paraId="2C7A9803" w14:textId="77777777" w:rsidR="00BE6E7B" w:rsidRPr="00286047" w:rsidRDefault="00BE6E7B" w:rsidP="00564DB1">
      <w:pPr>
        <w:tabs>
          <w:tab w:val="left" w:pos="567"/>
        </w:tabs>
        <w:spacing w:after="0" w:line="240" w:lineRule="auto"/>
        <w:jc w:val="both"/>
        <w:rPr>
          <w:rFonts w:eastAsia="Times New Roman" w:cstheme="minorHAnsi"/>
          <w:b/>
          <w:i/>
          <w:sz w:val="24"/>
          <w:szCs w:val="24"/>
          <w:lang w:eastAsia="en-GB"/>
        </w:rPr>
      </w:pPr>
    </w:p>
    <w:p w14:paraId="76267AE3" w14:textId="77777777" w:rsidR="00BE6E7B" w:rsidRPr="00286047" w:rsidRDefault="00BE6E7B" w:rsidP="006E6FA4">
      <w:pPr>
        <w:tabs>
          <w:tab w:val="left" w:pos="567"/>
        </w:tabs>
        <w:spacing w:after="0" w:line="240" w:lineRule="auto"/>
        <w:ind w:left="567" w:hanging="567"/>
        <w:rPr>
          <w:rFonts w:eastAsia="Times New Roman" w:cstheme="minorHAnsi"/>
          <w:iCs/>
          <w:sz w:val="28"/>
          <w:szCs w:val="28"/>
          <w:u w:val="single"/>
          <w:lang w:eastAsia="en-GB"/>
        </w:rPr>
      </w:pPr>
      <w:r w:rsidRPr="00286047">
        <w:rPr>
          <w:rFonts w:eastAsia="Times New Roman" w:cstheme="minorHAnsi"/>
          <w:b/>
          <w:iCs/>
          <w:sz w:val="28"/>
          <w:szCs w:val="28"/>
          <w:lang w:eastAsia="en-GB"/>
        </w:rPr>
        <w:t>(4)</w:t>
      </w:r>
      <w:r w:rsidRPr="00286047">
        <w:rPr>
          <w:rFonts w:eastAsia="Times New Roman" w:cstheme="minorHAnsi"/>
          <w:iCs/>
          <w:sz w:val="28"/>
          <w:szCs w:val="28"/>
          <w:lang w:eastAsia="en-GB"/>
        </w:rPr>
        <w:t xml:space="preserve"> </w:t>
      </w:r>
      <w:r w:rsidRPr="00286047">
        <w:rPr>
          <w:rFonts w:eastAsia="Times New Roman" w:cstheme="minorHAnsi"/>
          <w:iCs/>
          <w:sz w:val="28"/>
          <w:szCs w:val="28"/>
          <w:lang w:eastAsia="en-GB"/>
        </w:rPr>
        <w:tab/>
      </w:r>
      <w:r w:rsidRPr="00286047">
        <w:rPr>
          <w:rFonts w:eastAsia="Times New Roman" w:cstheme="minorHAnsi"/>
          <w:b/>
          <w:iCs/>
          <w:sz w:val="28"/>
          <w:szCs w:val="28"/>
          <w:lang w:eastAsia="en-GB"/>
        </w:rPr>
        <w:t>Raising awareness of other safeguarding issues, boosting resilience and equipping children with the skills needed to keep them safe</w:t>
      </w:r>
    </w:p>
    <w:p w14:paraId="3D454177" w14:textId="77777777" w:rsidR="00BE6E7B" w:rsidRPr="00286047" w:rsidRDefault="00BE6E7B" w:rsidP="006E6FA4">
      <w:pPr>
        <w:spacing w:after="0" w:line="240" w:lineRule="auto"/>
        <w:rPr>
          <w:rFonts w:eastAsia="Times New Roman" w:cstheme="minorHAnsi"/>
          <w:sz w:val="24"/>
          <w:szCs w:val="24"/>
          <w:lang w:eastAsia="en-GB"/>
        </w:rPr>
      </w:pPr>
    </w:p>
    <w:p w14:paraId="24ED3465" w14:textId="4CA7A63F" w:rsidR="00BE6E7B" w:rsidRPr="00286047" w:rsidRDefault="00BE6E7B" w:rsidP="006E6FA4">
      <w:pPr>
        <w:spacing w:after="0" w:line="240" w:lineRule="auto"/>
        <w:rPr>
          <w:rFonts w:eastAsia="Times New Roman" w:cstheme="minorHAnsi"/>
          <w:sz w:val="24"/>
          <w:szCs w:val="24"/>
          <w:lang w:eastAsia="en-GB"/>
        </w:rPr>
      </w:pPr>
      <w:r w:rsidRPr="00286047">
        <w:rPr>
          <w:rFonts w:eastAsia="Times New Roman" w:cstheme="minorHAnsi"/>
          <w:sz w:val="24"/>
          <w:szCs w:val="24"/>
          <w:lang w:eastAsia="en-GB"/>
        </w:rPr>
        <w:t>We raise other related issues with children</w:t>
      </w:r>
      <w:r w:rsidR="7215A1E3" w:rsidRPr="00286047">
        <w:rPr>
          <w:rFonts w:eastAsia="Times New Roman" w:cstheme="minorHAnsi"/>
          <w:sz w:val="24"/>
          <w:szCs w:val="24"/>
          <w:lang w:eastAsia="en-GB"/>
        </w:rPr>
        <w:t>, young people</w:t>
      </w:r>
      <w:r w:rsidRPr="00286047">
        <w:rPr>
          <w:rFonts w:eastAsia="Times New Roman" w:cstheme="minorHAnsi"/>
          <w:sz w:val="24"/>
          <w:szCs w:val="24"/>
          <w:lang w:eastAsia="en-GB"/>
        </w:rPr>
        <w:t xml:space="preserve"> and their parents/carers in the following ways:</w:t>
      </w:r>
    </w:p>
    <w:p w14:paraId="3AFFC914" w14:textId="77777777" w:rsidR="00BE6E7B" w:rsidRPr="00286047" w:rsidRDefault="00BE6E7B" w:rsidP="006E6FA4">
      <w:pPr>
        <w:spacing w:after="0" w:line="240" w:lineRule="auto"/>
        <w:rPr>
          <w:rFonts w:eastAsia="Times New Roman" w:cstheme="minorHAnsi"/>
          <w:sz w:val="24"/>
          <w:szCs w:val="24"/>
          <w:lang w:eastAsia="en-GB"/>
        </w:rPr>
      </w:pPr>
    </w:p>
    <w:p w14:paraId="4C60CECB" w14:textId="5DF25AFF" w:rsidR="00BE6E7B" w:rsidRPr="00286047" w:rsidRDefault="00BE6E7B" w:rsidP="006E6FA4">
      <w:pPr>
        <w:spacing w:after="0" w:line="240" w:lineRule="auto"/>
        <w:rPr>
          <w:rFonts w:eastAsia="Times New Roman" w:cstheme="minorHAnsi"/>
          <w:b/>
          <w:bCs/>
          <w:sz w:val="24"/>
          <w:szCs w:val="24"/>
          <w:lang w:eastAsia="en-GB"/>
        </w:rPr>
      </w:pPr>
      <w:r w:rsidRPr="00286047">
        <w:rPr>
          <w:rFonts w:eastAsia="Times New Roman" w:cstheme="minorHAnsi"/>
          <w:b/>
          <w:bCs/>
          <w:sz w:val="24"/>
          <w:szCs w:val="24"/>
          <w:lang w:eastAsia="en-GB"/>
        </w:rPr>
        <w:t xml:space="preserve">Children </w:t>
      </w:r>
      <w:r w:rsidR="0C174B84" w:rsidRPr="00286047">
        <w:rPr>
          <w:rFonts w:eastAsia="Times New Roman" w:cstheme="minorHAnsi"/>
          <w:b/>
          <w:bCs/>
          <w:sz w:val="24"/>
          <w:szCs w:val="24"/>
          <w:lang w:eastAsia="en-GB"/>
        </w:rPr>
        <w:t>and Young People</w:t>
      </w:r>
    </w:p>
    <w:p w14:paraId="106C41E1" w14:textId="77777777" w:rsidR="00F71D4C" w:rsidRPr="00286047" w:rsidRDefault="00F71D4C" w:rsidP="006E6FA4">
      <w:pPr>
        <w:spacing w:after="0" w:line="240" w:lineRule="auto"/>
        <w:contextualSpacing/>
        <w:rPr>
          <w:rFonts w:eastAsia="Times New Roman" w:cstheme="minorHAnsi"/>
          <w:sz w:val="24"/>
          <w:szCs w:val="24"/>
          <w:lang w:eastAsia="en-GB"/>
        </w:rPr>
      </w:pPr>
    </w:p>
    <w:p w14:paraId="270151D3" w14:textId="6A08D131" w:rsidR="4065EF25" w:rsidRPr="00286047" w:rsidRDefault="41FBB02D" w:rsidP="7A2E5CCB">
      <w:pPr>
        <w:spacing w:after="0" w:line="240" w:lineRule="auto"/>
        <w:contextualSpacing/>
        <w:rPr>
          <w:rFonts w:cstheme="minorHAnsi"/>
        </w:rPr>
      </w:pPr>
      <w:r w:rsidRPr="00286047">
        <w:rPr>
          <w:rFonts w:eastAsia="Times New Roman" w:cstheme="minorHAnsi"/>
          <w:sz w:val="24"/>
          <w:szCs w:val="24"/>
          <w:lang w:eastAsia="en-GB"/>
        </w:rPr>
        <w:t xml:space="preserve">We are mindful that children are </w:t>
      </w:r>
      <w:r w:rsidR="39F609A8" w:rsidRPr="00286047">
        <w:rPr>
          <w:rFonts w:eastAsia="Times New Roman" w:cstheme="minorHAnsi"/>
          <w:sz w:val="24"/>
          <w:szCs w:val="24"/>
          <w:lang w:eastAsia="en-GB"/>
        </w:rPr>
        <w:t xml:space="preserve">kept </w:t>
      </w:r>
      <w:r w:rsidRPr="00286047">
        <w:rPr>
          <w:rFonts w:eastAsia="Times New Roman" w:cstheme="minorHAnsi"/>
          <w:sz w:val="24"/>
          <w:szCs w:val="24"/>
          <w:lang w:eastAsia="en-GB"/>
        </w:rPr>
        <w:t xml:space="preserve">safe from terrorist and extremist material when accessing the internet in schools. All </w:t>
      </w:r>
      <w:r w:rsidR="0F81493D" w:rsidRPr="00286047">
        <w:rPr>
          <w:rFonts w:eastAsia="Times New Roman" w:cstheme="minorHAnsi"/>
          <w:sz w:val="24"/>
          <w:szCs w:val="24"/>
          <w:lang w:eastAsia="en-GB"/>
        </w:rPr>
        <w:t>maintained</w:t>
      </w:r>
      <w:r w:rsidRPr="00286047">
        <w:rPr>
          <w:rFonts w:eastAsia="Times New Roman" w:cstheme="minorHAnsi"/>
          <w:sz w:val="24"/>
          <w:szCs w:val="24"/>
          <w:lang w:eastAsia="en-GB"/>
        </w:rPr>
        <w:t xml:space="preserve"> schools in the County have filtering and monitoring system</w:t>
      </w:r>
      <w:r w:rsidR="2651B6C0" w:rsidRPr="00286047">
        <w:rPr>
          <w:rFonts w:eastAsia="Times New Roman" w:cstheme="minorHAnsi"/>
          <w:sz w:val="24"/>
          <w:szCs w:val="24"/>
          <w:lang w:eastAsia="en-GB"/>
        </w:rPr>
        <w:t>s</w:t>
      </w:r>
      <w:r w:rsidRPr="00286047">
        <w:rPr>
          <w:rFonts w:eastAsia="Times New Roman" w:cstheme="minorHAnsi"/>
          <w:sz w:val="24"/>
          <w:szCs w:val="24"/>
          <w:lang w:eastAsia="en-GB"/>
        </w:rPr>
        <w:t xml:space="preserve"> in place for this and other potentially risky content. </w:t>
      </w:r>
      <w:r w:rsidR="61F8765C" w:rsidRPr="00286047">
        <w:rPr>
          <w:rFonts w:eastAsia="Times New Roman" w:cstheme="minorHAnsi"/>
          <w:sz w:val="24"/>
          <w:szCs w:val="24"/>
          <w:lang w:eastAsia="en-GB"/>
        </w:rPr>
        <w:t>Our named member of SLT who</w:t>
      </w:r>
      <w:r w:rsidRPr="00286047">
        <w:rPr>
          <w:rFonts w:eastAsia="Times New Roman" w:cstheme="minorHAnsi"/>
          <w:sz w:val="24"/>
          <w:szCs w:val="24"/>
          <w:lang w:eastAsia="en-GB"/>
        </w:rPr>
        <w:t xml:space="preserve"> </w:t>
      </w:r>
      <w:bookmarkStart w:id="5" w:name="_Int_RZBEPLV6"/>
      <w:r w:rsidR="669055EE" w:rsidRPr="00286047">
        <w:rPr>
          <w:rFonts w:eastAsia="Times New Roman" w:cstheme="minorHAnsi"/>
          <w:sz w:val="24"/>
          <w:szCs w:val="24"/>
          <w:lang w:eastAsia="en-GB"/>
        </w:rPr>
        <w:t xml:space="preserve">a Designated/Deputy Safeguarding Lead </w:t>
      </w:r>
      <w:bookmarkEnd w:id="5"/>
      <w:r w:rsidR="2C1CCD0B" w:rsidRPr="00286047">
        <w:rPr>
          <w:rFonts w:eastAsia="Times New Roman" w:cstheme="minorHAnsi"/>
          <w:sz w:val="24"/>
          <w:szCs w:val="24"/>
          <w:lang w:eastAsia="en-GB"/>
        </w:rPr>
        <w:t>will</w:t>
      </w:r>
      <w:r w:rsidRPr="00286047">
        <w:rPr>
          <w:rFonts w:eastAsia="Times New Roman" w:cstheme="minorHAnsi"/>
          <w:sz w:val="24"/>
          <w:szCs w:val="24"/>
          <w:lang w:eastAsia="en-GB"/>
        </w:rPr>
        <w:t xml:space="preserve"> review these records regularly to see whether it links up with other safeguarding concerns about particular individuals. Online safety is continually emphasised in line with of Keeping Children Safe in Education, September </w:t>
      </w:r>
      <w:r w:rsidR="09534CE8" w:rsidRPr="00286047">
        <w:rPr>
          <w:rFonts w:eastAsia="Times New Roman" w:cstheme="minorHAnsi"/>
          <w:sz w:val="24"/>
          <w:szCs w:val="24"/>
          <w:lang w:eastAsia="en-GB"/>
        </w:rPr>
        <w:t>202</w:t>
      </w:r>
      <w:r w:rsidR="1BA87686" w:rsidRPr="00286047">
        <w:rPr>
          <w:rFonts w:eastAsia="Times New Roman" w:cstheme="minorHAnsi"/>
          <w:sz w:val="24"/>
          <w:szCs w:val="24"/>
          <w:lang w:eastAsia="en-GB"/>
        </w:rPr>
        <w:t>6</w:t>
      </w:r>
      <w:r w:rsidR="5A938E1A" w:rsidRPr="00286047">
        <w:rPr>
          <w:rFonts w:eastAsia="Times New Roman" w:cstheme="minorHAnsi"/>
          <w:sz w:val="24"/>
          <w:szCs w:val="24"/>
          <w:lang w:eastAsia="en-GB"/>
        </w:rPr>
        <w:t xml:space="preserve"> para 1</w:t>
      </w:r>
      <w:r w:rsidR="00513DCB" w:rsidRPr="00286047">
        <w:rPr>
          <w:rFonts w:eastAsia="Times New Roman" w:cstheme="minorHAnsi"/>
          <w:sz w:val="24"/>
          <w:szCs w:val="24"/>
          <w:lang w:eastAsia="en-GB"/>
        </w:rPr>
        <w:t>58</w:t>
      </w:r>
      <w:r w:rsidR="5A938E1A" w:rsidRPr="00286047">
        <w:rPr>
          <w:rFonts w:eastAsia="Times New Roman" w:cstheme="minorHAnsi"/>
          <w:sz w:val="24"/>
          <w:szCs w:val="24"/>
          <w:lang w:eastAsia="en-GB"/>
        </w:rPr>
        <w:t>-1</w:t>
      </w:r>
      <w:r w:rsidR="00513DCB" w:rsidRPr="00286047">
        <w:rPr>
          <w:rFonts w:eastAsia="Times New Roman" w:cstheme="minorHAnsi"/>
          <w:sz w:val="24"/>
          <w:szCs w:val="24"/>
          <w:lang w:eastAsia="en-GB"/>
        </w:rPr>
        <w:t>70</w:t>
      </w:r>
      <w:r w:rsidRPr="00286047">
        <w:rPr>
          <w:rFonts w:eastAsia="Times New Roman" w:cstheme="minorHAnsi"/>
          <w:sz w:val="24"/>
          <w:szCs w:val="24"/>
          <w:lang w:eastAsia="en-GB"/>
        </w:rPr>
        <w:t xml:space="preserve"> and DfE ‘Teaching Online Safety in Schools</w:t>
      </w:r>
      <w:r w:rsidR="664EB2B0" w:rsidRPr="00286047">
        <w:rPr>
          <w:rFonts w:eastAsia="Times New Roman" w:cstheme="minorHAnsi"/>
          <w:sz w:val="24"/>
          <w:szCs w:val="24"/>
          <w:lang w:eastAsia="en-GB"/>
        </w:rPr>
        <w:t>’</w:t>
      </w:r>
      <w:r w:rsidRPr="00286047">
        <w:rPr>
          <w:rFonts w:eastAsia="Times New Roman" w:cstheme="minorHAnsi"/>
          <w:sz w:val="24"/>
          <w:szCs w:val="24"/>
          <w:lang w:eastAsia="en-GB"/>
        </w:rPr>
        <w:t xml:space="preserve">, </w:t>
      </w:r>
      <w:r w:rsidR="09534CE8" w:rsidRPr="00286047">
        <w:rPr>
          <w:rFonts w:eastAsia="Times New Roman" w:cstheme="minorHAnsi"/>
          <w:sz w:val="24"/>
          <w:szCs w:val="24"/>
          <w:lang w:eastAsia="en-GB"/>
        </w:rPr>
        <w:t>J</w:t>
      </w:r>
      <w:r w:rsidR="1AB91702" w:rsidRPr="00286047">
        <w:rPr>
          <w:rFonts w:eastAsia="Times New Roman" w:cstheme="minorHAnsi"/>
          <w:sz w:val="24"/>
          <w:szCs w:val="24"/>
          <w:lang w:eastAsia="en-GB"/>
        </w:rPr>
        <w:t>anuary 2023</w:t>
      </w:r>
      <w:r w:rsidRPr="00286047">
        <w:rPr>
          <w:rFonts w:eastAsia="Times New Roman" w:cstheme="minorHAnsi"/>
          <w:sz w:val="24"/>
          <w:szCs w:val="24"/>
          <w:lang w:eastAsia="en-GB"/>
        </w:rPr>
        <w:t>.</w:t>
      </w:r>
      <w:r w:rsidR="7C068015" w:rsidRPr="00286047">
        <w:rPr>
          <w:rFonts w:eastAsia="Times New Roman" w:cstheme="minorHAnsi"/>
          <w:sz w:val="24"/>
          <w:szCs w:val="24"/>
          <w:lang w:eastAsia="en-GB"/>
        </w:rPr>
        <w:t xml:space="preserve">  </w:t>
      </w:r>
      <w:hyperlink r:id="rId39">
        <w:r w:rsidR="7810EDB1" w:rsidRPr="00286047">
          <w:rPr>
            <w:rStyle w:val="Hyperlink"/>
            <w:rFonts w:eastAsia="Arial" w:cstheme="minorHAnsi"/>
            <w:sz w:val="24"/>
            <w:szCs w:val="24"/>
          </w:rPr>
          <w:t>Teaching online safety in schools - GOV.UK (www.gov.uk)</w:t>
        </w:r>
      </w:hyperlink>
      <w:r w:rsidR="0E53E757" w:rsidRPr="00286047">
        <w:rPr>
          <w:rFonts w:eastAsia="Arial" w:cstheme="minorHAnsi"/>
          <w:sz w:val="24"/>
          <w:szCs w:val="24"/>
        </w:rPr>
        <w:t xml:space="preserve"> </w:t>
      </w:r>
    </w:p>
    <w:p w14:paraId="631E7E6A" w14:textId="77777777" w:rsidR="00F71D4C" w:rsidRPr="00286047" w:rsidRDefault="00F71D4C" w:rsidP="006E6FA4">
      <w:pPr>
        <w:spacing w:after="0" w:line="240" w:lineRule="auto"/>
        <w:contextualSpacing/>
        <w:rPr>
          <w:rFonts w:eastAsia="Times New Roman" w:cstheme="minorHAnsi"/>
          <w:sz w:val="24"/>
          <w:szCs w:val="24"/>
          <w:lang w:eastAsia="en-GB"/>
        </w:rPr>
      </w:pPr>
    </w:p>
    <w:p w14:paraId="07FD5D7F" w14:textId="207ED4C0" w:rsidR="00BE6E7B" w:rsidRPr="00286047" w:rsidRDefault="00BE6E7B" w:rsidP="006E6FA4">
      <w:pPr>
        <w:spacing w:after="0" w:line="240" w:lineRule="auto"/>
        <w:contextualSpacing/>
        <w:rPr>
          <w:rFonts w:eastAsia="Times New Roman" w:cstheme="minorHAnsi"/>
          <w:sz w:val="24"/>
          <w:szCs w:val="24"/>
          <w:lang w:eastAsia="en-GB"/>
        </w:rPr>
      </w:pPr>
      <w:r w:rsidRPr="00286047">
        <w:rPr>
          <w:rFonts w:eastAsia="Times New Roman" w:cstheme="minorHAnsi"/>
          <w:sz w:val="24"/>
          <w:szCs w:val="24"/>
          <w:lang w:eastAsia="en-GB"/>
        </w:rPr>
        <w:t xml:space="preserve">Other themes are addressed through our </w:t>
      </w:r>
      <w:r w:rsidR="24687B34" w:rsidRPr="00286047">
        <w:rPr>
          <w:rFonts w:eastAsia="Times New Roman" w:cstheme="minorHAnsi"/>
          <w:sz w:val="24"/>
          <w:szCs w:val="24"/>
          <w:lang w:eastAsia="en-GB"/>
        </w:rPr>
        <w:t xml:space="preserve">school curriculum, </w:t>
      </w:r>
      <w:r w:rsidR="0A218431" w:rsidRPr="00286047">
        <w:rPr>
          <w:rFonts w:eastAsia="Times New Roman" w:cstheme="minorHAnsi"/>
          <w:sz w:val="24"/>
          <w:szCs w:val="24"/>
          <w:lang w:eastAsia="en-GB"/>
        </w:rPr>
        <w:t xml:space="preserve">policies, </w:t>
      </w:r>
      <w:r w:rsidRPr="00286047">
        <w:rPr>
          <w:rFonts w:eastAsia="Times New Roman" w:cstheme="minorHAnsi"/>
          <w:sz w:val="24"/>
          <w:szCs w:val="24"/>
          <w:lang w:eastAsia="en-GB"/>
        </w:rPr>
        <w:t>PSHE</w:t>
      </w:r>
      <w:r w:rsidR="007156E7" w:rsidRPr="00286047">
        <w:rPr>
          <w:rFonts w:eastAsia="Times New Roman" w:cstheme="minorHAnsi"/>
          <w:sz w:val="24"/>
          <w:szCs w:val="24"/>
          <w:lang w:eastAsia="en-GB"/>
        </w:rPr>
        <w:t>,</w:t>
      </w:r>
      <w:r w:rsidRPr="00286047">
        <w:rPr>
          <w:rFonts w:eastAsia="Times New Roman" w:cstheme="minorHAnsi"/>
          <w:sz w:val="24"/>
          <w:szCs w:val="24"/>
          <w:lang w:eastAsia="en-GB"/>
        </w:rPr>
        <w:t xml:space="preserve"> R</w:t>
      </w:r>
      <w:r w:rsidR="2917EF43" w:rsidRPr="00286047">
        <w:rPr>
          <w:rFonts w:eastAsia="Times New Roman" w:cstheme="minorHAnsi"/>
          <w:sz w:val="24"/>
          <w:szCs w:val="24"/>
          <w:lang w:eastAsia="en-GB"/>
        </w:rPr>
        <w:t>S</w:t>
      </w:r>
      <w:r w:rsidRPr="00286047">
        <w:rPr>
          <w:rFonts w:eastAsia="Times New Roman" w:cstheme="minorHAnsi"/>
          <w:sz w:val="24"/>
          <w:szCs w:val="24"/>
          <w:lang w:eastAsia="en-GB"/>
        </w:rPr>
        <w:t xml:space="preserve">E and </w:t>
      </w:r>
      <w:r w:rsidR="007156E7" w:rsidRPr="00286047">
        <w:rPr>
          <w:rFonts w:eastAsia="Times New Roman" w:cstheme="minorHAnsi"/>
          <w:sz w:val="24"/>
          <w:szCs w:val="24"/>
          <w:lang w:eastAsia="en-GB"/>
        </w:rPr>
        <w:t>Health Education</w:t>
      </w:r>
      <w:r w:rsidRPr="00286047">
        <w:rPr>
          <w:rFonts w:eastAsia="Times New Roman" w:cstheme="minorHAnsi"/>
          <w:sz w:val="24"/>
          <w:szCs w:val="24"/>
          <w:lang w:eastAsia="en-GB"/>
        </w:rPr>
        <w:t xml:space="preserve"> programmes, assemblies, outside visitors and trainers. </w:t>
      </w:r>
      <w:r w:rsidR="28A4116E" w:rsidRPr="00286047">
        <w:rPr>
          <w:rFonts w:eastAsia="Times New Roman" w:cstheme="minorHAnsi"/>
          <w:sz w:val="24"/>
          <w:szCs w:val="24"/>
          <w:lang w:eastAsia="en-GB"/>
        </w:rPr>
        <w:t xml:space="preserve">These may be part of our typical, planned curriculum or in response to issues arising in school, the community or nationally. </w:t>
      </w:r>
    </w:p>
    <w:p w14:paraId="1DF8819E" w14:textId="77777777" w:rsidR="00BE6E7B" w:rsidRPr="00286047" w:rsidRDefault="00BE6E7B" w:rsidP="006E6FA4">
      <w:pPr>
        <w:spacing w:after="0" w:line="240" w:lineRule="auto"/>
        <w:contextualSpacing/>
        <w:rPr>
          <w:rFonts w:eastAsia="Times New Roman" w:cstheme="minorHAnsi"/>
          <w:sz w:val="24"/>
          <w:szCs w:val="24"/>
          <w:lang w:eastAsia="en-GB"/>
        </w:rPr>
      </w:pPr>
    </w:p>
    <w:p w14:paraId="391CF28E" w14:textId="175CAD5F" w:rsidR="00BE6E7B" w:rsidRPr="00286047" w:rsidRDefault="00BE6E7B" w:rsidP="006E6FA4">
      <w:pPr>
        <w:spacing w:after="0" w:line="240" w:lineRule="auto"/>
        <w:contextualSpacing/>
        <w:rPr>
          <w:rFonts w:eastAsia="Times New Roman" w:cstheme="minorHAnsi"/>
          <w:sz w:val="24"/>
          <w:szCs w:val="24"/>
          <w:lang w:eastAsia="en-GB"/>
        </w:rPr>
      </w:pPr>
      <w:r w:rsidRPr="00286047">
        <w:rPr>
          <w:rFonts w:eastAsia="Times New Roman" w:cstheme="minorHAnsi"/>
          <w:sz w:val="24"/>
          <w:szCs w:val="24"/>
          <w:lang w:eastAsia="en-GB"/>
        </w:rPr>
        <w:t>Names (and photographs) of staff and adults will be on display in school that children can speak to if they have concerns (school, family or community issues).</w:t>
      </w:r>
    </w:p>
    <w:p w14:paraId="5973C9A9" w14:textId="77777777" w:rsidR="008A6A5F" w:rsidRPr="00286047" w:rsidRDefault="008A6A5F" w:rsidP="006E6FA4">
      <w:pPr>
        <w:spacing w:after="0" w:line="240" w:lineRule="auto"/>
        <w:contextualSpacing/>
        <w:rPr>
          <w:rFonts w:eastAsia="Times New Roman" w:cstheme="minorHAnsi"/>
          <w:sz w:val="24"/>
          <w:szCs w:val="24"/>
          <w:lang w:eastAsia="en-GB"/>
        </w:rPr>
      </w:pPr>
    </w:p>
    <w:p w14:paraId="2692171E" w14:textId="77777777" w:rsidR="00BE6E7B" w:rsidRPr="00286047" w:rsidRDefault="00BE6E7B" w:rsidP="006E6FA4">
      <w:pPr>
        <w:spacing w:after="0" w:line="240" w:lineRule="auto"/>
        <w:rPr>
          <w:rFonts w:eastAsia="Times New Roman" w:cstheme="minorHAnsi"/>
          <w:b/>
          <w:sz w:val="24"/>
          <w:szCs w:val="24"/>
          <w:lang w:eastAsia="en-GB"/>
        </w:rPr>
      </w:pPr>
      <w:r w:rsidRPr="00286047">
        <w:rPr>
          <w:rFonts w:eastAsia="Times New Roman" w:cstheme="minorHAnsi"/>
          <w:b/>
          <w:sz w:val="24"/>
          <w:szCs w:val="24"/>
          <w:lang w:eastAsia="en-GB"/>
        </w:rPr>
        <w:t>Parents/Carers</w:t>
      </w:r>
    </w:p>
    <w:p w14:paraId="2E209F8B" w14:textId="77777777" w:rsidR="00F71D4C" w:rsidRPr="00286047" w:rsidRDefault="00F71D4C" w:rsidP="00F71D4C">
      <w:pPr>
        <w:spacing w:after="0" w:line="240" w:lineRule="auto"/>
        <w:contextualSpacing/>
        <w:jc w:val="both"/>
        <w:rPr>
          <w:rFonts w:eastAsia="Times New Roman" w:cstheme="minorHAnsi"/>
          <w:sz w:val="24"/>
          <w:szCs w:val="24"/>
          <w:lang w:eastAsia="en-GB"/>
        </w:rPr>
      </w:pPr>
    </w:p>
    <w:p w14:paraId="4D8D9218" w14:textId="0CC9C644" w:rsidR="00BE6E7B" w:rsidRPr="00286047" w:rsidRDefault="41FBB02D" w:rsidP="006E6FA4">
      <w:pPr>
        <w:spacing w:after="0" w:line="240" w:lineRule="auto"/>
        <w:contextualSpacing/>
        <w:rPr>
          <w:rFonts w:eastAsia="Times New Roman" w:cstheme="minorHAnsi"/>
          <w:sz w:val="24"/>
          <w:szCs w:val="24"/>
          <w:lang w:eastAsia="en-GB"/>
        </w:rPr>
      </w:pPr>
      <w:r w:rsidRPr="00286047">
        <w:rPr>
          <w:rFonts w:eastAsia="Times New Roman" w:cstheme="minorHAnsi"/>
          <w:sz w:val="24"/>
          <w:szCs w:val="24"/>
          <w:lang w:eastAsia="en-GB"/>
        </w:rPr>
        <w:t xml:space="preserve">Our school brochure, web site and other means of communication with parents will </w:t>
      </w:r>
      <w:r w:rsidR="3802A258" w:rsidRPr="00286047">
        <w:rPr>
          <w:rFonts w:eastAsia="Times New Roman" w:cstheme="minorHAnsi"/>
          <w:sz w:val="24"/>
          <w:szCs w:val="24"/>
          <w:lang w:eastAsia="en-GB"/>
        </w:rPr>
        <w:t>reinforce</w:t>
      </w:r>
      <w:r w:rsidRPr="00286047">
        <w:rPr>
          <w:rFonts w:eastAsia="Times New Roman" w:cstheme="minorHAnsi"/>
          <w:sz w:val="24"/>
          <w:szCs w:val="24"/>
          <w:lang w:eastAsia="en-GB"/>
        </w:rPr>
        <w:t xml:space="preserve"> the message that our school is committed to the welfare and protection of all children in its care. School staff and governors take this duty of care very seriously.</w:t>
      </w:r>
    </w:p>
    <w:p w14:paraId="087802A2" w14:textId="77777777" w:rsidR="00F71D4C" w:rsidRPr="00286047" w:rsidRDefault="00F71D4C" w:rsidP="006E6FA4">
      <w:pPr>
        <w:spacing w:after="0" w:line="240" w:lineRule="auto"/>
        <w:contextualSpacing/>
        <w:rPr>
          <w:rFonts w:eastAsia="Times New Roman" w:cstheme="minorHAnsi"/>
          <w:sz w:val="24"/>
          <w:szCs w:val="24"/>
          <w:lang w:eastAsia="en-GB"/>
        </w:rPr>
      </w:pPr>
    </w:p>
    <w:p w14:paraId="394C7C5D" w14:textId="5E5EC3F8" w:rsidR="00BE6E7B" w:rsidRPr="00286047" w:rsidRDefault="41FBB02D" w:rsidP="006E6FA4">
      <w:pPr>
        <w:spacing w:after="0" w:line="240" w:lineRule="auto"/>
        <w:contextualSpacing/>
        <w:rPr>
          <w:rFonts w:eastAsia="Times New Roman" w:cstheme="minorHAnsi"/>
          <w:sz w:val="24"/>
          <w:szCs w:val="24"/>
          <w:lang w:eastAsia="en-GB"/>
        </w:rPr>
      </w:pPr>
      <w:r w:rsidRPr="00286047">
        <w:rPr>
          <w:rFonts w:eastAsia="Times New Roman" w:cstheme="minorHAnsi"/>
          <w:sz w:val="24"/>
          <w:szCs w:val="24"/>
          <w:lang w:eastAsia="en-GB"/>
        </w:rPr>
        <w:t xml:space="preserve">Newsletters, letters to parents about specific issues, our school web site and </w:t>
      </w:r>
      <w:r w:rsidR="3EFD1B54" w:rsidRPr="00286047">
        <w:rPr>
          <w:rFonts w:eastAsia="Times New Roman" w:cstheme="minorHAnsi"/>
          <w:sz w:val="24"/>
          <w:szCs w:val="24"/>
          <w:lang w:eastAsia="en-GB"/>
        </w:rPr>
        <w:t>p</w:t>
      </w:r>
      <w:r w:rsidRPr="00286047">
        <w:rPr>
          <w:rFonts w:eastAsia="Times New Roman" w:cstheme="minorHAnsi"/>
          <w:sz w:val="24"/>
          <w:szCs w:val="24"/>
          <w:lang w:eastAsia="en-GB"/>
        </w:rPr>
        <w:t>arents</w:t>
      </w:r>
      <w:r w:rsidR="72A7017B" w:rsidRPr="00286047">
        <w:rPr>
          <w:rFonts w:eastAsia="Times New Roman" w:cstheme="minorHAnsi"/>
          <w:sz w:val="24"/>
          <w:szCs w:val="24"/>
          <w:lang w:eastAsia="en-GB"/>
        </w:rPr>
        <w:t>’</w:t>
      </w:r>
      <w:r w:rsidRPr="00286047">
        <w:rPr>
          <w:rFonts w:eastAsia="Times New Roman" w:cstheme="minorHAnsi"/>
          <w:sz w:val="24"/>
          <w:szCs w:val="24"/>
          <w:lang w:eastAsia="en-GB"/>
        </w:rPr>
        <w:t xml:space="preserve"> </w:t>
      </w:r>
      <w:r w:rsidR="5BA29C03" w:rsidRPr="00286047">
        <w:rPr>
          <w:rFonts w:eastAsia="Times New Roman" w:cstheme="minorHAnsi"/>
          <w:sz w:val="24"/>
          <w:szCs w:val="24"/>
          <w:lang w:eastAsia="en-GB"/>
        </w:rPr>
        <w:t>e</w:t>
      </w:r>
      <w:r w:rsidRPr="00286047">
        <w:rPr>
          <w:rFonts w:eastAsia="Times New Roman" w:cstheme="minorHAnsi"/>
          <w:sz w:val="24"/>
          <w:szCs w:val="24"/>
          <w:lang w:eastAsia="en-GB"/>
        </w:rPr>
        <w:t>venings</w:t>
      </w:r>
      <w:r w:rsidR="04E2973E" w:rsidRPr="00286047">
        <w:rPr>
          <w:rFonts w:eastAsia="Times New Roman" w:cstheme="minorHAnsi"/>
          <w:sz w:val="24"/>
          <w:szCs w:val="24"/>
          <w:lang w:eastAsia="en-GB"/>
        </w:rPr>
        <w:t xml:space="preserve"> / consultations</w:t>
      </w:r>
      <w:r w:rsidRPr="00286047">
        <w:rPr>
          <w:rFonts w:eastAsia="Times New Roman" w:cstheme="minorHAnsi"/>
          <w:sz w:val="24"/>
          <w:szCs w:val="24"/>
          <w:lang w:eastAsia="en-GB"/>
        </w:rPr>
        <w:t xml:space="preserve"> are used to disseminate and </w:t>
      </w:r>
      <w:r w:rsidR="11595381" w:rsidRPr="00286047">
        <w:rPr>
          <w:rFonts w:eastAsia="Times New Roman" w:cstheme="minorHAnsi"/>
          <w:sz w:val="24"/>
          <w:szCs w:val="24"/>
          <w:lang w:eastAsia="en-GB"/>
        </w:rPr>
        <w:t xml:space="preserve">reinforce </w:t>
      </w:r>
      <w:r w:rsidRPr="00286047">
        <w:rPr>
          <w:rFonts w:eastAsia="Times New Roman" w:cstheme="minorHAnsi"/>
          <w:sz w:val="24"/>
          <w:szCs w:val="24"/>
          <w:lang w:eastAsia="en-GB"/>
        </w:rPr>
        <w:t>key safeguarding and child protection information.</w:t>
      </w:r>
    </w:p>
    <w:p w14:paraId="33887E7B" w14:textId="77777777" w:rsidR="00F71D4C" w:rsidRPr="00286047" w:rsidRDefault="00F71D4C" w:rsidP="006E6FA4">
      <w:pPr>
        <w:spacing w:after="0" w:line="240" w:lineRule="auto"/>
        <w:contextualSpacing/>
        <w:rPr>
          <w:rFonts w:eastAsia="Times New Roman" w:cstheme="minorHAnsi"/>
          <w:sz w:val="24"/>
          <w:szCs w:val="24"/>
          <w:lang w:eastAsia="en-GB"/>
        </w:rPr>
      </w:pPr>
    </w:p>
    <w:p w14:paraId="464BBB40" w14:textId="7F09BC44" w:rsidR="00BE6E7B" w:rsidRPr="00286047" w:rsidRDefault="00BE6E7B" w:rsidP="006E6FA4">
      <w:pPr>
        <w:spacing w:after="0" w:line="240" w:lineRule="auto"/>
        <w:contextualSpacing/>
        <w:rPr>
          <w:rFonts w:eastAsia="Times New Roman" w:cstheme="minorHAnsi"/>
          <w:sz w:val="24"/>
          <w:szCs w:val="24"/>
          <w:lang w:eastAsia="en-GB"/>
        </w:rPr>
      </w:pPr>
      <w:r w:rsidRPr="00286047">
        <w:rPr>
          <w:rFonts w:eastAsia="Times New Roman" w:cstheme="minorHAnsi"/>
          <w:sz w:val="24"/>
          <w:szCs w:val="24"/>
          <w:lang w:eastAsia="en-GB"/>
        </w:rPr>
        <w:t xml:space="preserve">In addition, we also offer events/briefings and workshops that they may attend on particular issues. </w:t>
      </w:r>
    </w:p>
    <w:p w14:paraId="551496BC" w14:textId="77777777" w:rsidR="00F71D4C" w:rsidRPr="00286047" w:rsidRDefault="00F71D4C" w:rsidP="006E6FA4">
      <w:pPr>
        <w:spacing w:after="0" w:line="240" w:lineRule="auto"/>
        <w:contextualSpacing/>
        <w:rPr>
          <w:rFonts w:eastAsia="Times New Roman" w:cstheme="minorHAnsi"/>
          <w:sz w:val="24"/>
          <w:szCs w:val="24"/>
          <w:lang w:eastAsia="en-GB"/>
        </w:rPr>
      </w:pPr>
    </w:p>
    <w:p w14:paraId="625B5A51" w14:textId="1668FF3D" w:rsidR="00BE6E7B" w:rsidRPr="00286047" w:rsidRDefault="00BE6E7B" w:rsidP="006E6FA4">
      <w:pPr>
        <w:spacing w:after="0" w:line="240" w:lineRule="auto"/>
        <w:contextualSpacing/>
        <w:rPr>
          <w:rFonts w:eastAsia="Times New Roman" w:cstheme="minorHAnsi"/>
          <w:sz w:val="24"/>
          <w:szCs w:val="24"/>
          <w:lang w:eastAsia="en-GB"/>
        </w:rPr>
      </w:pPr>
      <w:r w:rsidRPr="00286047">
        <w:rPr>
          <w:rFonts w:eastAsia="Times New Roman" w:cstheme="minorHAnsi"/>
          <w:sz w:val="24"/>
          <w:szCs w:val="24"/>
          <w:lang w:eastAsia="en-GB"/>
        </w:rPr>
        <w:t>Parents are told that it is essential that school records are kept up to date.  Parents are asked to keep school informed of any changes.  School will accordingly update records held to reflect:</w:t>
      </w:r>
    </w:p>
    <w:p w14:paraId="65A4CDFC" w14:textId="5886AFDC" w:rsidR="00BE6E7B" w:rsidRPr="00286047" w:rsidRDefault="2CA11179">
      <w:pPr>
        <w:pStyle w:val="ListParagraph"/>
        <w:numPr>
          <w:ilvl w:val="0"/>
          <w:numId w:val="9"/>
        </w:numPr>
        <w:spacing w:before="120" w:after="0" w:line="240" w:lineRule="auto"/>
        <w:ind w:left="714" w:hanging="357"/>
        <w:rPr>
          <w:rFonts w:eastAsia="Times New Roman" w:cstheme="minorHAnsi"/>
          <w:sz w:val="24"/>
          <w:szCs w:val="24"/>
          <w:lang w:eastAsia="en-GB"/>
        </w:rPr>
      </w:pPr>
      <w:r w:rsidRPr="00286047">
        <w:rPr>
          <w:rFonts w:eastAsia="Times New Roman" w:cstheme="minorHAnsi"/>
          <w:sz w:val="24"/>
          <w:szCs w:val="24"/>
          <w:lang w:eastAsia="en-GB"/>
        </w:rPr>
        <w:t>c</w:t>
      </w:r>
      <w:r w:rsidR="41FBB02D" w:rsidRPr="00286047">
        <w:rPr>
          <w:rFonts w:eastAsia="Times New Roman" w:cstheme="minorHAnsi"/>
          <w:sz w:val="24"/>
          <w:szCs w:val="24"/>
          <w:lang w:eastAsia="en-GB"/>
        </w:rPr>
        <w:t xml:space="preserve">urrent address and telephone contacts. We are aware that, as a school, it is good practice to hold more than one emergency contact number for each </w:t>
      </w:r>
      <w:r w:rsidR="17CDF5FF" w:rsidRPr="00286047">
        <w:rPr>
          <w:rFonts w:eastAsia="Times New Roman" w:cstheme="minorHAnsi"/>
          <w:sz w:val="24"/>
          <w:szCs w:val="24"/>
          <w:lang w:eastAsia="en-GB"/>
        </w:rPr>
        <w:t>child,</w:t>
      </w:r>
      <w:r w:rsidR="41FBB02D" w:rsidRPr="00286047">
        <w:rPr>
          <w:rFonts w:eastAsia="Times New Roman" w:cstheme="minorHAnsi"/>
          <w:sz w:val="24"/>
          <w:szCs w:val="24"/>
          <w:lang w:eastAsia="en-GB"/>
        </w:rPr>
        <w:t xml:space="preserve"> </w:t>
      </w:r>
      <w:r w:rsidR="75CFAAB3" w:rsidRPr="00286047">
        <w:rPr>
          <w:rFonts w:eastAsia="Times New Roman" w:cstheme="minorHAnsi"/>
          <w:sz w:val="24"/>
          <w:szCs w:val="24"/>
          <w:lang w:eastAsia="en-GB"/>
        </w:rPr>
        <w:t xml:space="preserve">and this is particularly important </w:t>
      </w:r>
      <w:r w:rsidR="0A32BB80" w:rsidRPr="00286047">
        <w:rPr>
          <w:rFonts w:eastAsia="Times New Roman" w:cstheme="minorHAnsi"/>
          <w:sz w:val="24"/>
          <w:szCs w:val="24"/>
          <w:lang w:eastAsia="en-GB"/>
        </w:rPr>
        <w:t xml:space="preserve">for </w:t>
      </w:r>
      <w:r w:rsidR="75CFAAB3" w:rsidRPr="00286047">
        <w:rPr>
          <w:rFonts w:eastAsia="Times New Roman" w:cstheme="minorHAnsi"/>
          <w:sz w:val="24"/>
          <w:szCs w:val="24"/>
          <w:lang w:eastAsia="en-GB"/>
        </w:rPr>
        <w:t>children who are a safeguarding or welfare concern</w:t>
      </w:r>
    </w:p>
    <w:p w14:paraId="7E7F2059" w14:textId="67C5B597" w:rsidR="00BE6E7B" w:rsidRPr="00286047" w:rsidRDefault="00BE6E7B">
      <w:pPr>
        <w:pStyle w:val="ListParagraph"/>
        <w:numPr>
          <w:ilvl w:val="0"/>
          <w:numId w:val="9"/>
        </w:numPr>
        <w:spacing w:before="120" w:after="0" w:line="240" w:lineRule="auto"/>
        <w:ind w:left="714" w:hanging="357"/>
        <w:contextualSpacing w:val="0"/>
        <w:rPr>
          <w:rFonts w:eastAsia="Times New Roman" w:cstheme="minorHAnsi"/>
          <w:sz w:val="24"/>
          <w:szCs w:val="24"/>
          <w:lang w:eastAsia="en-GB"/>
        </w:rPr>
      </w:pPr>
      <w:r w:rsidRPr="00286047">
        <w:rPr>
          <w:rFonts w:eastAsia="Times New Roman" w:cstheme="minorHAnsi"/>
          <w:sz w:val="24"/>
          <w:szCs w:val="24"/>
          <w:lang w:eastAsia="en-GB"/>
        </w:rPr>
        <w:t>which adults have parental responsibility</w:t>
      </w:r>
    </w:p>
    <w:p w14:paraId="6E08F46F" w14:textId="6D53457C" w:rsidR="00BE6E7B" w:rsidRPr="00286047" w:rsidRDefault="00BE6E7B">
      <w:pPr>
        <w:pStyle w:val="ListParagraph"/>
        <w:numPr>
          <w:ilvl w:val="0"/>
          <w:numId w:val="9"/>
        </w:numPr>
        <w:spacing w:before="120" w:after="0" w:line="240" w:lineRule="auto"/>
        <w:ind w:left="714" w:hanging="357"/>
        <w:contextualSpacing w:val="0"/>
        <w:rPr>
          <w:rFonts w:eastAsia="Times New Roman" w:cstheme="minorHAnsi"/>
          <w:sz w:val="24"/>
          <w:szCs w:val="24"/>
          <w:lang w:eastAsia="en-GB"/>
        </w:rPr>
      </w:pPr>
      <w:r w:rsidRPr="00286047">
        <w:rPr>
          <w:rFonts w:eastAsia="Times New Roman" w:cstheme="minorHAnsi"/>
          <w:sz w:val="24"/>
          <w:szCs w:val="24"/>
          <w:lang w:eastAsia="en-GB"/>
        </w:rPr>
        <w:t>court orders which may be in force</w:t>
      </w:r>
    </w:p>
    <w:p w14:paraId="68963B23" w14:textId="2E9D9910" w:rsidR="00BE6E7B" w:rsidRPr="00286047" w:rsidRDefault="00BE6E7B">
      <w:pPr>
        <w:pStyle w:val="ListParagraph"/>
        <w:numPr>
          <w:ilvl w:val="0"/>
          <w:numId w:val="9"/>
        </w:numPr>
        <w:spacing w:before="120" w:after="0" w:line="240" w:lineRule="auto"/>
        <w:ind w:left="714" w:hanging="357"/>
        <w:contextualSpacing w:val="0"/>
        <w:rPr>
          <w:rFonts w:eastAsia="Times New Roman" w:cstheme="minorHAnsi"/>
          <w:sz w:val="24"/>
          <w:szCs w:val="24"/>
          <w:lang w:eastAsia="en-GB"/>
        </w:rPr>
      </w:pPr>
      <w:r w:rsidRPr="00286047">
        <w:rPr>
          <w:rFonts w:eastAsia="Times New Roman" w:cstheme="minorHAnsi"/>
          <w:sz w:val="24"/>
          <w:szCs w:val="24"/>
          <w:lang w:eastAsia="en-GB"/>
        </w:rPr>
        <w:t>children on the Child Protection list</w:t>
      </w:r>
    </w:p>
    <w:p w14:paraId="66678E72" w14:textId="6F05CDC1" w:rsidR="00BE6E7B" w:rsidRPr="00286047" w:rsidRDefault="00BE6E7B">
      <w:pPr>
        <w:pStyle w:val="ListParagraph"/>
        <w:numPr>
          <w:ilvl w:val="0"/>
          <w:numId w:val="9"/>
        </w:numPr>
        <w:spacing w:before="120" w:after="0" w:line="240" w:lineRule="auto"/>
        <w:ind w:left="714" w:hanging="357"/>
        <w:contextualSpacing w:val="0"/>
        <w:rPr>
          <w:rFonts w:eastAsia="Times New Roman" w:cstheme="minorHAnsi"/>
          <w:sz w:val="24"/>
          <w:szCs w:val="24"/>
          <w:lang w:eastAsia="en-GB"/>
        </w:rPr>
      </w:pPr>
      <w:r w:rsidRPr="00286047">
        <w:rPr>
          <w:rFonts w:eastAsia="Times New Roman" w:cstheme="minorHAnsi"/>
          <w:sz w:val="24"/>
          <w:szCs w:val="24"/>
          <w:lang w:eastAsia="en-GB"/>
        </w:rPr>
        <w:lastRenderedPageBreak/>
        <w:t>the child’s name at birth and any subsequent names (taking care over unusual spellings)</w:t>
      </w:r>
    </w:p>
    <w:p w14:paraId="2DD0985C" w14:textId="45D6E990" w:rsidR="00BE6E7B" w:rsidRPr="00286047" w:rsidRDefault="00BE6E7B">
      <w:pPr>
        <w:pStyle w:val="ListParagraph"/>
        <w:numPr>
          <w:ilvl w:val="0"/>
          <w:numId w:val="9"/>
        </w:numPr>
        <w:spacing w:before="120" w:after="0" w:line="240" w:lineRule="auto"/>
        <w:ind w:left="714" w:hanging="357"/>
        <w:contextualSpacing w:val="0"/>
        <w:rPr>
          <w:rFonts w:eastAsia="Times New Roman" w:cstheme="minorHAnsi"/>
          <w:sz w:val="24"/>
          <w:szCs w:val="24"/>
          <w:lang w:eastAsia="en-GB"/>
        </w:rPr>
      </w:pPr>
      <w:r w:rsidRPr="00286047">
        <w:rPr>
          <w:rFonts w:eastAsia="Times New Roman" w:cstheme="minorHAnsi"/>
          <w:sz w:val="24"/>
          <w:szCs w:val="24"/>
          <w:lang w:eastAsia="en-GB"/>
        </w:rPr>
        <w:t>any other changes to home circumstances</w:t>
      </w:r>
    </w:p>
    <w:p w14:paraId="157CC409" w14:textId="77777777" w:rsidR="006F5C9B" w:rsidRPr="00286047" w:rsidRDefault="006F5C9B" w:rsidP="006E6FA4">
      <w:pPr>
        <w:spacing w:after="0" w:line="240" w:lineRule="auto"/>
        <w:rPr>
          <w:rFonts w:eastAsia="Times New Roman" w:cstheme="minorHAnsi"/>
          <w:sz w:val="24"/>
          <w:szCs w:val="24"/>
          <w:lang w:eastAsia="en-GB"/>
        </w:rPr>
      </w:pPr>
    </w:p>
    <w:p w14:paraId="6C9A51D4" w14:textId="362EFA6C" w:rsidR="006F5C9B" w:rsidRPr="00286047" w:rsidRDefault="006F5C9B" w:rsidP="006E6FA4">
      <w:pPr>
        <w:spacing w:after="0" w:line="240" w:lineRule="auto"/>
        <w:rPr>
          <w:rFonts w:eastAsia="Times New Roman" w:cstheme="minorHAnsi"/>
          <w:sz w:val="24"/>
          <w:szCs w:val="24"/>
          <w:lang w:eastAsia="en-GB"/>
        </w:rPr>
      </w:pPr>
      <w:r w:rsidRPr="00286047">
        <w:rPr>
          <w:rFonts w:eastAsia="Times New Roman" w:cstheme="minorHAnsi"/>
          <w:sz w:val="24"/>
          <w:szCs w:val="24"/>
          <w:lang w:eastAsia="en-GB"/>
        </w:rPr>
        <w:t>Parents have also been consulted on our RSHE policy.</w:t>
      </w:r>
    </w:p>
    <w:p w14:paraId="3671DF4F" w14:textId="77777777" w:rsidR="00BE6E7B" w:rsidRPr="00286047" w:rsidRDefault="00BE6E7B" w:rsidP="006E6FA4">
      <w:pPr>
        <w:spacing w:after="0" w:line="240" w:lineRule="auto"/>
        <w:rPr>
          <w:rFonts w:eastAsia="Times New Roman" w:cstheme="minorHAnsi"/>
          <w:iCs/>
          <w:sz w:val="24"/>
          <w:szCs w:val="24"/>
          <w:lang w:eastAsia="en-GB"/>
        </w:rPr>
      </w:pPr>
    </w:p>
    <w:p w14:paraId="4990A407" w14:textId="77777777" w:rsidR="00BE6E7B" w:rsidRPr="00286047" w:rsidRDefault="00BE6E7B" w:rsidP="006E6FA4">
      <w:pPr>
        <w:tabs>
          <w:tab w:val="left" w:pos="567"/>
        </w:tabs>
        <w:spacing w:after="0" w:line="240" w:lineRule="auto"/>
        <w:ind w:left="567" w:hanging="567"/>
        <w:rPr>
          <w:rFonts w:eastAsia="Times New Roman" w:cstheme="minorHAnsi"/>
          <w:sz w:val="28"/>
          <w:szCs w:val="28"/>
          <w:lang w:eastAsia="en-GB"/>
        </w:rPr>
      </w:pPr>
      <w:r w:rsidRPr="00286047">
        <w:rPr>
          <w:rFonts w:eastAsia="Times New Roman" w:cstheme="minorHAnsi"/>
          <w:b/>
          <w:bCs/>
          <w:sz w:val="28"/>
          <w:szCs w:val="28"/>
          <w:lang w:eastAsia="en-GB"/>
        </w:rPr>
        <w:t xml:space="preserve">(5) </w:t>
      </w:r>
      <w:r w:rsidRPr="00286047">
        <w:rPr>
          <w:rFonts w:cstheme="minorHAnsi"/>
        </w:rPr>
        <w:tab/>
      </w:r>
      <w:r w:rsidRPr="00286047">
        <w:rPr>
          <w:rFonts w:eastAsia="Times New Roman" w:cstheme="minorHAnsi"/>
          <w:b/>
          <w:bCs/>
          <w:sz w:val="28"/>
          <w:szCs w:val="28"/>
          <w:lang w:eastAsia="en-GB"/>
        </w:rPr>
        <w:t>Developing and implementing procedures for identifying and reporting cases, or suspected cases, of abuse</w:t>
      </w:r>
    </w:p>
    <w:p w14:paraId="2985A18C" w14:textId="77777777" w:rsidR="00336511" w:rsidRPr="00286047" w:rsidRDefault="00336511" w:rsidP="006E6FA4">
      <w:pPr>
        <w:spacing w:after="0"/>
        <w:rPr>
          <w:rFonts w:cstheme="minorHAnsi"/>
          <w:sz w:val="24"/>
          <w:szCs w:val="24"/>
          <w:lang w:eastAsia="en-GB"/>
        </w:rPr>
      </w:pPr>
    </w:p>
    <w:p w14:paraId="0460FC88" w14:textId="289529C1" w:rsidR="09D42B44" w:rsidRPr="00286047" w:rsidRDefault="09D42B44" w:rsidP="006E6FA4">
      <w:pPr>
        <w:spacing w:after="0"/>
        <w:rPr>
          <w:rFonts w:cstheme="minorHAnsi"/>
          <w:sz w:val="24"/>
          <w:szCs w:val="24"/>
          <w:lang w:eastAsia="en-GB"/>
        </w:rPr>
      </w:pPr>
      <w:r w:rsidRPr="00286047">
        <w:rPr>
          <w:rFonts w:cstheme="minorHAnsi"/>
          <w:sz w:val="24"/>
          <w:szCs w:val="24"/>
          <w:lang w:eastAsia="en-GB"/>
        </w:rPr>
        <w:t>The culture of our school is that ‘it could happen here’. Staff are train</w:t>
      </w:r>
      <w:r w:rsidR="00336511" w:rsidRPr="00286047">
        <w:rPr>
          <w:rFonts w:cstheme="minorHAnsi"/>
          <w:sz w:val="24"/>
          <w:szCs w:val="24"/>
          <w:lang w:eastAsia="en-GB"/>
        </w:rPr>
        <w:t>ed</w:t>
      </w:r>
      <w:r w:rsidRPr="00286047">
        <w:rPr>
          <w:rFonts w:cstheme="minorHAnsi"/>
          <w:sz w:val="24"/>
          <w:szCs w:val="24"/>
          <w:lang w:eastAsia="en-GB"/>
        </w:rPr>
        <w:t xml:space="preserve"> to identify</w:t>
      </w:r>
      <w:r w:rsidR="000F0BCE" w:rsidRPr="00286047">
        <w:rPr>
          <w:rFonts w:cstheme="minorHAnsi"/>
          <w:sz w:val="24"/>
          <w:szCs w:val="24"/>
          <w:lang w:eastAsia="en-GB"/>
        </w:rPr>
        <w:t xml:space="preserve"> </w:t>
      </w:r>
      <w:r w:rsidRPr="00286047">
        <w:rPr>
          <w:rFonts w:cstheme="minorHAnsi"/>
          <w:sz w:val="24"/>
          <w:szCs w:val="24"/>
          <w:lang w:eastAsia="en-GB"/>
        </w:rPr>
        <w:t xml:space="preserve">indicators of abuse and are aware of circumstances that could </w:t>
      </w:r>
      <w:r w:rsidR="0A585D66" w:rsidRPr="00286047">
        <w:rPr>
          <w:rFonts w:cstheme="minorHAnsi"/>
          <w:sz w:val="24"/>
          <w:szCs w:val="24"/>
          <w:lang w:eastAsia="en-GB"/>
        </w:rPr>
        <w:t>potentially</w:t>
      </w:r>
      <w:r w:rsidRPr="00286047">
        <w:rPr>
          <w:rFonts w:cstheme="minorHAnsi"/>
          <w:sz w:val="24"/>
          <w:szCs w:val="24"/>
          <w:lang w:eastAsia="en-GB"/>
        </w:rPr>
        <w:t xml:space="preserve"> make children and young </w:t>
      </w:r>
      <w:r w:rsidR="480A47CB" w:rsidRPr="00286047">
        <w:rPr>
          <w:rFonts w:cstheme="minorHAnsi"/>
          <w:sz w:val="24"/>
          <w:szCs w:val="24"/>
          <w:lang w:eastAsia="en-GB"/>
        </w:rPr>
        <w:t>people</w:t>
      </w:r>
      <w:r w:rsidRPr="00286047">
        <w:rPr>
          <w:rFonts w:cstheme="minorHAnsi"/>
          <w:sz w:val="24"/>
          <w:szCs w:val="24"/>
          <w:lang w:eastAsia="en-GB"/>
        </w:rPr>
        <w:t xml:space="preserve"> more vulnerable to abuse. </w:t>
      </w:r>
    </w:p>
    <w:p w14:paraId="70D3F42A" w14:textId="77777777" w:rsidR="00BE6E7B" w:rsidRPr="00286047" w:rsidRDefault="00BE6E7B" w:rsidP="006E6FA4">
      <w:pPr>
        <w:spacing w:after="0" w:line="240" w:lineRule="auto"/>
        <w:rPr>
          <w:rFonts w:eastAsia="Times New Roman" w:cstheme="minorHAnsi"/>
          <w:sz w:val="24"/>
          <w:szCs w:val="24"/>
          <w:lang w:eastAsia="en-GB"/>
        </w:rPr>
      </w:pPr>
    </w:p>
    <w:p w14:paraId="17A1ABF0" w14:textId="55A46BA6" w:rsidR="00BE6E7B" w:rsidRPr="00286047" w:rsidRDefault="00BE6E7B" w:rsidP="006E6FA4">
      <w:pPr>
        <w:numPr>
          <w:ilvl w:val="12"/>
          <w:numId w:val="0"/>
        </w:numPr>
        <w:tabs>
          <w:tab w:val="left" w:pos="720"/>
          <w:tab w:val="left" w:pos="900"/>
        </w:tabs>
        <w:spacing w:after="0" w:line="240" w:lineRule="auto"/>
        <w:rPr>
          <w:rFonts w:eastAsia="Times New Roman" w:cstheme="minorHAnsi"/>
          <w:b/>
          <w:sz w:val="24"/>
          <w:szCs w:val="24"/>
          <w:lang w:eastAsia="en-GB"/>
        </w:rPr>
      </w:pPr>
      <w:r w:rsidRPr="00286047">
        <w:rPr>
          <w:rFonts w:eastAsia="Times New Roman" w:cstheme="minorHAnsi"/>
          <w:b/>
          <w:sz w:val="24"/>
          <w:szCs w:val="24"/>
          <w:lang w:eastAsia="en-GB"/>
        </w:rPr>
        <w:t>Listening to Children and Receiving Disclosures</w:t>
      </w:r>
    </w:p>
    <w:p w14:paraId="1FC296C0" w14:textId="77777777" w:rsidR="002C15E7" w:rsidRPr="00286047" w:rsidRDefault="002C15E7" w:rsidP="006E6FA4">
      <w:pPr>
        <w:numPr>
          <w:ilvl w:val="12"/>
          <w:numId w:val="0"/>
        </w:numPr>
        <w:tabs>
          <w:tab w:val="left" w:pos="720"/>
          <w:tab w:val="left" w:pos="900"/>
        </w:tabs>
        <w:spacing w:after="0" w:line="240" w:lineRule="auto"/>
        <w:rPr>
          <w:rFonts w:eastAsia="Times New Roman" w:cstheme="minorHAnsi"/>
          <w:bCs/>
          <w:sz w:val="24"/>
          <w:szCs w:val="24"/>
          <w:u w:val="single"/>
          <w:lang w:eastAsia="en-GB"/>
        </w:rPr>
      </w:pPr>
    </w:p>
    <w:p w14:paraId="304DD98D" w14:textId="75952C5E" w:rsidR="00BE6E7B" w:rsidRPr="00286047" w:rsidRDefault="00BE6E7B" w:rsidP="006E6FA4">
      <w:pPr>
        <w:spacing w:after="0" w:line="240" w:lineRule="auto"/>
        <w:rPr>
          <w:rFonts w:eastAsia="Times New Roman" w:cstheme="minorHAnsi"/>
          <w:sz w:val="24"/>
          <w:szCs w:val="24"/>
          <w:lang w:eastAsia="en-GB"/>
        </w:rPr>
      </w:pPr>
      <w:r w:rsidRPr="00286047">
        <w:rPr>
          <w:rFonts w:eastAsia="Times New Roman" w:cstheme="minorHAnsi"/>
          <w:sz w:val="24"/>
          <w:szCs w:val="24"/>
          <w:lang w:eastAsia="en-GB"/>
        </w:rPr>
        <w:t>We embrace our role as a listening school where children can discuss concerns with any member of staff or adult who works with them. Staff (teaching and support) will make time and be available should children approach them with a situation they are worried about.</w:t>
      </w:r>
    </w:p>
    <w:p w14:paraId="171328E8" w14:textId="77777777" w:rsidR="002C15E7" w:rsidRPr="00286047" w:rsidRDefault="002C15E7" w:rsidP="006E6FA4">
      <w:pPr>
        <w:spacing w:after="0" w:line="240" w:lineRule="auto"/>
        <w:rPr>
          <w:rFonts w:eastAsia="Times New Roman" w:cstheme="minorHAnsi"/>
          <w:sz w:val="24"/>
          <w:szCs w:val="24"/>
          <w:lang w:eastAsia="en-GB"/>
        </w:rPr>
      </w:pPr>
    </w:p>
    <w:p w14:paraId="359FB503" w14:textId="77777777" w:rsidR="00BE6E7B" w:rsidRPr="00286047" w:rsidRDefault="00BE6E7B" w:rsidP="006E6FA4">
      <w:pPr>
        <w:spacing w:after="0" w:line="240" w:lineRule="auto"/>
        <w:rPr>
          <w:rFonts w:eastAsia="Times New Roman" w:cstheme="minorHAnsi"/>
          <w:sz w:val="24"/>
          <w:szCs w:val="24"/>
          <w:lang w:eastAsia="en-GB"/>
        </w:rPr>
      </w:pPr>
      <w:r w:rsidRPr="00286047">
        <w:rPr>
          <w:rFonts w:eastAsia="Times New Roman" w:cstheme="minorHAnsi"/>
          <w:sz w:val="24"/>
          <w:szCs w:val="24"/>
          <w:lang w:eastAsia="en-GB"/>
        </w:rPr>
        <w:t>Concerns must be taken seriously and at face-value. It is easy to make speedy judgements based on previous knowledge of the child or young person.</w:t>
      </w:r>
    </w:p>
    <w:p w14:paraId="25FA153B" w14:textId="77777777" w:rsidR="002C15E7" w:rsidRPr="00286047" w:rsidRDefault="002C15E7" w:rsidP="006E6FA4">
      <w:pPr>
        <w:spacing w:after="0" w:line="240" w:lineRule="auto"/>
        <w:rPr>
          <w:rFonts w:eastAsia="Times New Roman" w:cstheme="minorHAnsi"/>
          <w:sz w:val="24"/>
          <w:szCs w:val="24"/>
          <w:lang w:eastAsia="en-GB"/>
        </w:rPr>
      </w:pPr>
    </w:p>
    <w:p w14:paraId="4AF0162C" w14:textId="55151CAE" w:rsidR="00BE6E7B" w:rsidRPr="00286047" w:rsidRDefault="00BE6E7B" w:rsidP="006E6FA4">
      <w:pPr>
        <w:spacing w:after="0" w:line="240" w:lineRule="auto"/>
        <w:rPr>
          <w:rFonts w:eastAsia="Times New Roman" w:cstheme="minorHAnsi"/>
          <w:sz w:val="24"/>
          <w:szCs w:val="24"/>
          <w:lang w:eastAsia="en-GB"/>
        </w:rPr>
      </w:pPr>
      <w:r w:rsidRPr="00286047">
        <w:rPr>
          <w:rFonts w:eastAsia="Times New Roman" w:cstheme="minorHAnsi"/>
          <w:sz w:val="24"/>
          <w:szCs w:val="24"/>
          <w:lang w:eastAsia="en-GB"/>
        </w:rPr>
        <w:t>Staff receiving a disclosure are unable to promise ‘keeping a secret’ or confidentiality. They will need to explain that depending on what the child says they might need to share the information with someone who deals with these concerns in school.</w:t>
      </w:r>
    </w:p>
    <w:p w14:paraId="455CB8A8" w14:textId="77777777" w:rsidR="002C15E7" w:rsidRPr="00286047" w:rsidRDefault="002C15E7" w:rsidP="006E6FA4">
      <w:pPr>
        <w:spacing w:after="0" w:line="240" w:lineRule="auto"/>
        <w:rPr>
          <w:rFonts w:eastAsia="Times New Roman" w:cstheme="minorHAnsi"/>
          <w:sz w:val="24"/>
          <w:szCs w:val="24"/>
          <w:lang w:eastAsia="en-GB"/>
        </w:rPr>
      </w:pPr>
    </w:p>
    <w:p w14:paraId="778F66E7" w14:textId="060D3FFE" w:rsidR="00BE6E7B" w:rsidRPr="00286047" w:rsidRDefault="00BE6E7B" w:rsidP="006E6FA4">
      <w:pPr>
        <w:spacing w:after="0" w:line="240" w:lineRule="auto"/>
        <w:rPr>
          <w:rFonts w:eastAsia="Times New Roman" w:cstheme="minorHAnsi"/>
          <w:sz w:val="24"/>
          <w:szCs w:val="24"/>
          <w:lang w:eastAsia="en-GB"/>
        </w:rPr>
      </w:pPr>
      <w:r w:rsidRPr="00286047">
        <w:rPr>
          <w:rFonts w:eastAsia="Times New Roman" w:cstheme="minorHAnsi"/>
          <w:sz w:val="24"/>
          <w:szCs w:val="24"/>
          <w:lang w:eastAsia="en-GB"/>
        </w:rPr>
        <w:t>If the child does not wish to continue and say anything further the adult should pass on the concern to the designated safeguarding lead that might wish to keep an eye on that student and may well be aware of other issues of concern.</w:t>
      </w:r>
    </w:p>
    <w:p w14:paraId="49D7D5B3" w14:textId="2EEAA148" w:rsidR="05021DBB" w:rsidRPr="00286047" w:rsidRDefault="05021DBB" w:rsidP="006E6FA4">
      <w:pPr>
        <w:spacing w:after="0" w:line="240" w:lineRule="auto"/>
        <w:rPr>
          <w:rFonts w:eastAsia="Times New Roman" w:cstheme="minorHAnsi"/>
          <w:sz w:val="24"/>
          <w:szCs w:val="24"/>
          <w:lang w:eastAsia="en-GB"/>
        </w:rPr>
      </w:pPr>
    </w:p>
    <w:p w14:paraId="77AA24D3" w14:textId="0414DE1A" w:rsidR="4622F0A1" w:rsidRPr="00286047" w:rsidRDefault="528A4E62" w:rsidP="27BF3326">
      <w:pPr>
        <w:spacing w:after="0" w:line="240" w:lineRule="auto"/>
        <w:rPr>
          <w:rFonts w:eastAsia="Times New Roman" w:cstheme="minorHAnsi"/>
          <w:sz w:val="24"/>
          <w:szCs w:val="24"/>
          <w:lang w:eastAsia="en-GB"/>
        </w:rPr>
      </w:pPr>
      <w:r w:rsidRPr="00286047">
        <w:rPr>
          <w:rFonts w:eastAsia="Arial" w:cstheme="minorHAnsi"/>
          <w:i/>
          <w:iCs/>
          <w:sz w:val="24"/>
          <w:szCs w:val="24"/>
        </w:rPr>
        <w:t>‘</w:t>
      </w:r>
      <w:r w:rsidR="66FC3597" w:rsidRPr="00286047">
        <w:rPr>
          <w:rFonts w:eastAsia="Arial" w:cstheme="minorHAnsi"/>
          <w:i/>
          <w:iCs/>
          <w:sz w:val="24"/>
          <w:szCs w:val="24"/>
        </w:rPr>
        <w:t xml:space="preserve">Staff should never promise a child that they will not tell anyone about a report of any form of abuse, as this may ultimately not be in the best interests of the child. </w:t>
      </w:r>
    </w:p>
    <w:p w14:paraId="086F2876" w14:textId="3F6A41C6" w:rsidR="4622F0A1" w:rsidRPr="00286047" w:rsidRDefault="66FC3597" w:rsidP="27BF3326">
      <w:pPr>
        <w:spacing w:after="0" w:line="240" w:lineRule="auto"/>
        <w:rPr>
          <w:rFonts w:eastAsia="Times New Roman" w:cstheme="minorHAnsi"/>
          <w:sz w:val="24"/>
          <w:szCs w:val="24"/>
          <w:lang w:eastAsia="en-GB"/>
        </w:rPr>
      </w:pPr>
      <w:r w:rsidRPr="00286047">
        <w:rPr>
          <w:rFonts w:eastAsia="Arial" w:cstheme="minorHAnsi"/>
          <w:i/>
          <w:iCs/>
          <w:sz w:val="24"/>
          <w:szCs w:val="24"/>
        </w:rPr>
        <w:t xml:space="preserve">All staff should be able to reassure victims that they are being taken seriously and that they will be supported and kept safe. </w:t>
      </w:r>
      <w:r w:rsidRPr="00286047">
        <w:rPr>
          <w:rFonts w:eastAsia="Arial" w:cstheme="minorHAnsi"/>
          <w:sz w:val="24"/>
          <w:szCs w:val="24"/>
        </w:rPr>
        <w:t xml:space="preserve">A victim should never be given the impression that they are creating a problem by reporting </w:t>
      </w:r>
      <w:r w:rsidR="42FCC080" w:rsidRPr="00286047">
        <w:rPr>
          <w:rFonts w:eastAsia="Arial" w:cstheme="minorHAnsi"/>
          <w:sz w:val="24"/>
          <w:szCs w:val="24"/>
        </w:rPr>
        <w:t>any form of abuse and/</w:t>
      </w:r>
      <w:r w:rsidRPr="00286047">
        <w:rPr>
          <w:rFonts w:eastAsia="Arial" w:cstheme="minorHAnsi"/>
          <w:sz w:val="24"/>
          <w:szCs w:val="24"/>
        </w:rPr>
        <w:t xml:space="preserve">or </w:t>
      </w:r>
      <w:r w:rsidR="42FCC080" w:rsidRPr="00286047">
        <w:rPr>
          <w:rFonts w:eastAsia="Arial" w:cstheme="minorHAnsi"/>
          <w:sz w:val="24"/>
          <w:szCs w:val="24"/>
        </w:rPr>
        <w:t>neglect.</w:t>
      </w:r>
      <w:r w:rsidRPr="00286047">
        <w:rPr>
          <w:rFonts w:eastAsia="Arial" w:cstheme="minorHAnsi"/>
          <w:sz w:val="24"/>
          <w:szCs w:val="24"/>
        </w:rPr>
        <w:t xml:space="preserve"> Nor should a victim ever be made to feel ashamed for making a report.</w:t>
      </w:r>
      <w:r w:rsidRPr="00286047">
        <w:rPr>
          <w:rFonts w:eastAsia="Times New Roman" w:cstheme="minorHAnsi"/>
          <w:sz w:val="24"/>
          <w:szCs w:val="24"/>
          <w:lang w:eastAsia="en-GB"/>
        </w:rPr>
        <w:t xml:space="preserve"> Keeping Children Safe in Education, September </w:t>
      </w:r>
      <w:r w:rsidR="369B0F0A" w:rsidRPr="00286047">
        <w:rPr>
          <w:rFonts w:eastAsia="Times New Roman" w:cstheme="minorHAnsi"/>
          <w:sz w:val="24"/>
          <w:szCs w:val="24"/>
          <w:lang w:eastAsia="en-GB"/>
        </w:rPr>
        <w:t>202</w:t>
      </w:r>
      <w:r w:rsidR="598C3B0D" w:rsidRPr="00286047">
        <w:rPr>
          <w:rFonts w:eastAsia="Times New Roman" w:cstheme="minorHAnsi"/>
          <w:sz w:val="24"/>
          <w:szCs w:val="24"/>
          <w:lang w:eastAsia="en-GB"/>
        </w:rPr>
        <w:t>6</w:t>
      </w:r>
      <w:r w:rsidRPr="00286047">
        <w:rPr>
          <w:rFonts w:eastAsia="Times New Roman" w:cstheme="minorHAnsi"/>
          <w:sz w:val="24"/>
          <w:szCs w:val="24"/>
          <w:lang w:eastAsia="en-GB"/>
        </w:rPr>
        <w:t xml:space="preserve">, Part </w:t>
      </w:r>
      <w:r w:rsidR="607F3C20" w:rsidRPr="00286047">
        <w:rPr>
          <w:rFonts w:eastAsia="Times New Roman" w:cstheme="minorHAnsi"/>
          <w:sz w:val="24"/>
          <w:szCs w:val="24"/>
          <w:lang w:eastAsia="en-GB"/>
        </w:rPr>
        <w:t>One</w:t>
      </w:r>
      <w:r w:rsidR="5EA663CA" w:rsidRPr="00286047">
        <w:rPr>
          <w:rFonts w:eastAsia="Times New Roman" w:cstheme="minorHAnsi"/>
          <w:sz w:val="24"/>
          <w:szCs w:val="24"/>
          <w:lang w:eastAsia="en-GB"/>
        </w:rPr>
        <w:t xml:space="preserve"> (</w:t>
      </w:r>
      <w:r w:rsidR="4FB7C048" w:rsidRPr="00286047">
        <w:rPr>
          <w:rFonts w:eastAsia="Times New Roman" w:cstheme="minorHAnsi"/>
          <w:sz w:val="24"/>
          <w:szCs w:val="24"/>
          <w:lang w:eastAsia="en-GB"/>
        </w:rPr>
        <w:t>para</w:t>
      </w:r>
      <w:r w:rsidR="00513DCB" w:rsidRPr="00286047">
        <w:rPr>
          <w:rFonts w:eastAsia="Times New Roman" w:cstheme="minorHAnsi"/>
          <w:sz w:val="24"/>
          <w:szCs w:val="24"/>
          <w:lang w:eastAsia="en-GB"/>
        </w:rPr>
        <w:t>s 14-</w:t>
      </w:r>
      <w:r w:rsidR="4FB7C048" w:rsidRPr="00286047">
        <w:rPr>
          <w:rFonts w:eastAsia="Times New Roman" w:cstheme="minorHAnsi"/>
          <w:sz w:val="24"/>
          <w:szCs w:val="24"/>
          <w:lang w:eastAsia="en-GB"/>
        </w:rPr>
        <w:t>1</w:t>
      </w:r>
      <w:r w:rsidR="49D1C2C8" w:rsidRPr="00286047">
        <w:rPr>
          <w:rFonts w:eastAsia="Times New Roman" w:cstheme="minorHAnsi"/>
          <w:sz w:val="24"/>
          <w:szCs w:val="24"/>
          <w:lang w:eastAsia="en-GB"/>
        </w:rPr>
        <w:t>5</w:t>
      </w:r>
      <w:r w:rsidR="4FB7C048" w:rsidRPr="00286047">
        <w:rPr>
          <w:rFonts w:eastAsia="Times New Roman" w:cstheme="minorHAnsi"/>
          <w:sz w:val="24"/>
          <w:szCs w:val="24"/>
          <w:lang w:eastAsia="en-GB"/>
        </w:rPr>
        <w:t>)</w:t>
      </w:r>
      <w:r w:rsidRPr="00286047">
        <w:rPr>
          <w:rFonts w:eastAsia="Times New Roman" w:cstheme="minorHAnsi"/>
          <w:sz w:val="24"/>
          <w:szCs w:val="24"/>
          <w:lang w:eastAsia="en-GB"/>
        </w:rPr>
        <w:t>.</w:t>
      </w:r>
    </w:p>
    <w:p w14:paraId="0D2C9FA5" w14:textId="29E2AD59" w:rsidR="002C15E7" w:rsidRPr="00286047" w:rsidRDefault="002C15E7" w:rsidP="33924D99">
      <w:pPr>
        <w:spacing w:after="0" w:line="240" w:lineRule="auto"/>
        <w:rPr>
          <w:rFonts w:eastAsia="Arial" w:cstheme="minorHAnsi"/>
          <w:sz w:val="24"/>
          <w:szCs w:val="24"/>
        </w:rPr>
      </w:pPr>
    </w:p>
    <w:p w14:paraId="4FAC157E" w14:textId="1ADA1E0C" w:rsidR="002C15E7" w:rsidRPr="00286047" w:rsidRDefault="0C8CA4FF" w:rsidP="006E6FA4">
      <w:pPr>
        <w:spacing w:after="0" w:line="240" w:lineRule="auto"/>
        <w:rPr>
          <w:rFonts w:eastAsia="Times New Roman" w:cstheme="minorHAnsi"/>
          <w:sz w:val="24"/>
          <w:szCs w:val="24"/>
          <w:lang w:eastAsia="en-GB"/>
        </w:rPr>
      </w:pPr>
      <w:r w:rsidRPr="00286047">
        <w:rPr>
          <w:rFonts w:eastAsia="Arial" w:cstheme="minorHAnsi"/>
          <w:sz w:val="24"/>
          <w:szCs w:val="24"/>
        </w:rPr>
        <w:t xml:space="preserve">All staff should be aware that children may not feel ready or know how to tell someone that they are being abused, exploited, or neglected, and/or they may not recognise their experiences as harmful. For example, children may feel embarrassed, humiliated, or are being threatened. This could be due to their vulnerability, disability and/or sexual orientation or language barriers. This should not prevent staff from having a professional </w:t>
      </w:r>
      <w:r w:rsidRPr="00286047">
        <w:rPr>
          <w:rFonts w:eastAsia="Arial" w:cstheme="minorHAnsi"/>
          <w:sz w:val="24"/>
          <w:szCs w:val="24"/>
        </w:rPr>
        <w:lastRenderedPageBreak/>
        <w:t>curiosity and speaking to the designated safeguarding lead (or a deputy) if they have concerns about a child. It is also important that staff determine how best to build trusted relationships which facilitate communication with children and young people.</w:t>
      </w:r>
      <w:r w:rsidR="35DC4902" w:rsidRPr="00286047">
        <w:rPr>
          <w:rFonts w:eastAsia="Times New Roman" w:cstheme="minorHAnsi"/>
          <w:sz w:val="24"/>
          <w:szCs w:val="24"/>
          <w:lang w:eastAsia="en-GB"/>
        </w:rPr>
        <w:t xml:space="preserve"> Keeping Children Safe in Education, September 2026, Part One (para 16)</w:t>
      </w:r>
      <w:r w:rsidR="0C6446C8" w:rsidRPr="00286047">
        <w:rPr>
          <w:rFonts w:eastAsia="Times New Roman" w:cstheme="minorHAnsi"/>
          <w:sz w:val="24"/>
          <w:szCs w:val="24"/>
          <w:lang w:eastAsia="en-GB"/>
        </w:rPr>
        <w:t>.</w:t>
      </w:r>
    </w:p>
    <w:p w14:paraId="7038C2A3" w14:textId="77777777" w:rsidR="002C15E7" w:rsidRPr="00286047" w:rsidRDefault="002C15E7" w:rsidP="006E6FA4">
      <w:pPr>
        <w:spacing w:after="0" w:line="240" w:lineRule="auto"/>
        <w:rPr>
          <w:rFonts w:eastAsia="Times New Roman" w:cstheme="minorHAnsi"/>
          <w:sz w:val="24"/>
          <w:szCs w:val="24"/>
          <w:lang w:eastAsia="en-GB"/>
        </w:rPr>
      </w:pPr>
    </w:p>
    <w:p w14:paraId="65B3E7A0" w14:textId="6FF669BE" w:rsidR="00BE6E7B" w:rsidRPr="00286047" w:rsidRDefault="00BE6E7B" w:rsidP="006E6FA4">
      <w:pPr>
        <w:spacing w:after="0" w:line="240" w:lineRule="auto"/>
        <w:rPr>
          <w:rFonts w:eastAsia="Times New Roman" w:cstheme="minorHAnsi"/>
          <w:sz w:val="24"/>
          <w:szCs w:val="24"/>
          <w:lang w:eastAsia="en-GB"/>
        </w:rPr>
      </w:pPr>
      <w:r w:rsidRPr="00286047">
        <w:rPr>
          <w:rFonts w:eastAsia="Times New Roman" w:cstheme="minorHAnsi"/>
          <w:sz w:val="24"/>
          <w:szCs w:val="24"/>
          <w:lang w:eastAsia="en-GB"/>
        </w:rPr>
        <w:t>Staff should never speak to another sibling in the family to make enquiries</w:t>
      </w:r>
      <w:r w:rsidR="2D4D57C0" w:rsidRPr="00286047">
        <w:rPr>
          <w:rFonts w:eastAsia="Times New Roman" w:cstheme="minorHAnsi"/>
          <w:sz w:val="24"/>
          <w:szCs w:val="24"/>
          <w:lang w:eastAsia="en-GB"/>
        </w:rPr>
        <w:t>;</w:t>
      </w:r>
      <w:r w:rsidRPr="00286047">
        <w:rPr>
          <w:rFonts w:eastAsia="Times New Roman" w:cstheme="minorHAnsi"/>
          <w:sz w:val="24"/>
          <w:szCs w:val="24"/>
          <w:lang w:eastAsia="en-GB"/>
        </w:rPr>
        <w:t xml:space="preserve"> to investigate concerns is not the role of the school and parents/carers would be rightly aggrieved.</w:t>
      </w:r>
    </w:p>
    <w:p w14:paraId="4B167986" w14:textId="2CC91A48" w:rsidR="05021DBB" w:rsidRPr="00286047" w:rsidRDefault="05021DBB" w:rsidP="006E6FA4">
      <w:pPr>
        <w:spacing w:after="0" w:line="240" w:lineRule="auto"/>
        <w:rPr>
          <w:rFonts w:eastAsia="Times New Roman" w:cstheme="minorHAnsi"/>
          <w:sz w:val="24"/>
          <w:szCs w:val="24"/>
          <w:lang w:eastAsia="en-GB"/>
        </w:rPr>
      </w:pPr>
    </w:p>
    <w:p w14:paraId="44A39305" w14:textId="77777777" w:rsidR="4AC7ADC6" w:rsidRPr="00286047" w:rsidRDefault="4AC7ADC6" w:rsidP="006E6FA4">
      <w:pPr>
        <w:spacing w:after="0" w:line="240" w:lineRule="auto"/>
        <w:rPr>
          <w:rFonts w:eastAsia="Times New Roman" w:cstheme="minorHAnsi"/>
          <w:b/>
          <w:bCs/>
          <w:sz w:val="24"/>
          <w:szCs w:val="24"/>
          <w:lang w:eastAsia="en-GB"/>
        </w:rPr>
      </w:pPr>
      <w:r w:rsidRPr="00286047">
        <w:rPr>
          <w:rFonts w:eastAsia="Times New Roman" w:cstheme="minorHAnsi"/>
          <w:b/>
          <w:bCs/>
          <w:sz w:val="24"/>
          <w:szCs w:val="24"/>
          <w:lang w:eastAsia="en-GB"/>
        </w:rPr>
        <w:t>Recording concerns</w:t>
      </w:r>
    </w:p>
    <w:p w14:paraId="6C52C221" w14:textId="77777777" w:rsidR="05021DBB" w:rsidRPr="00286047" w:rsidRDefault="05021DBB" w:rsidP="006E6FA4">
      <w:pPr>
        <w:spacing w:after="0" w:line="240" w:lineRule="auto"/>
        <w:rPr>
          <w:rFonts w:eastAsia="Times New Roman" w:cstheme="minorHAnsi"/>
          <w:b/>
          <w:bCs/>
          <w:sz w:val="24"/>
          <w:szCs w:val="24"/>
          <w:lang w:eastAsia="en-GB"/>
        </w:rPr>
      </w:pPr>
    </w:p>
    <w:p w14:paraId="2826852E" w14:textId="77777777" w:rsidR="00286047" w:rsidRPr="00677DA8" w:rsidRDefault="00286047" w:rsidP="00286047">
      <w:pPr>
        <w:spacing w:after="0" w:line="240" w:lineRule="auto"/>
        <w:rPr>
          <w:rFonts w:eastAsia="Times New Roman" w:cstheme="minorHAnsi"/>
          <w:sz w:val="24"/>
          <w:szCs w:val="24"/>
          <w:lang w:eastAsia="en-GB"/>
        </w:rPr>
      </w:pPr>
      <w:r w:rsidRPr="00606110">
        <w:rPr>
          <w:rFonts w:eastAsia="Times New Roman" w:cstheme="minorHAnsi"/>
          <w:sz w:val="24"/>
          <w:szCs w:val="24"/>
          <w:lang w:eastAsia="en-GB"/>
        </w:rPr>
        <w:t xml:space="preserve">ALL concerns and disclosures passed to the designated safeguarding lead must be recorded on the school’s Child Protection electronic monitoring </w:t>
      </w:r>
      <w:proofErr w:type="gramStart"/>
      <w:r w:rsidRPr="00606110">
        <w:rPr>
          <w:rFonts w:eastAsia="Times New Roman" w:cstheme="minorHAnsi"/>
          <w:sz w:val="24"/>
          <w:szCs w:val="24"/>
          <w:lang w:eastAsia="en-GB"/>
        </w:rPr>
        <w:t xml:space="preserve">system </w:t>
      </w:r>
      <w:r>
        <w:rPr>
          <w:rFonts w:eastAsia="Times New Roman" w:cstheme="minorHAnsi"/>
          <w:sz w:val="24"/>
          <w:szCs w:val="24"/>
          <w:lang w:eastAsia="en-GB"/>
        </w:rPr>
        <w:t xml:space="preserve"> CPOMS</w:t>
      </w:r>
      <w:proofErr w:type="gramEnd"/>
      <w:r>
        <w:rPr>
          <w:rFonts w:eastAsia="Times New Roman" w:cstheme="minorHAnsi"/>
          <w:sz w:val="24"/>
          <w:szCs w:val="24"/>
          <w:lang w:eastAsia="en-GB"/>
        </w:rPr>
        <w:t>.</w:t>
      </w:r>
      <w:r w:rsidRPr="00606110">
        <w:rPr>
          <w:rFonts w:eastAsia="Times New Roman" w:cstheme="minorHAnsi"/>
          <w:i/>
          <w:iCs/>
          <w:sz w:val="24"/>
          <w:szCs w:val="24"/>
          <w:u w:val="single"/>
          <w:lang w:eastAsia="en-GB"/>
        </w:rPr>
        <w:t xml:space="preserve"> All</w:t>
      </w:r>
      <w:r w:rsidRPr="00606110">
        <w:rPr>
          <w:rFonts w:eastAsia="Times New Roman" w:cstheme="minorHAnsi"/>
          <w:sz w:val="24"/>
          <w:szCs w:val="24"/>
          <w:lang w:eastAsia="en-GB"/>
        </w:rPr>
        <w:t xml:space="preserve"> concerns recorded should be factual; staff should avoid using emotive language and recording their opinions.</w:t>
      </w:r>
    </w:p>
    <w:p w14:paraId="55575F10" w14:textId="77777777" w:rsidR="05021DBB" w:rsidRPr="00286047" w:rsidRDefault="05021DBB" w:rsidP="006E6FA4">
      <w:pPr>
        <w:spacing w:after="0" w:line="240" w:lineRule="auto"/>
        <w:rPr>
          <w:rFonts w:eastAsia="Times New Roman" w:cstheme="minorHAnsi"/>
          <w:sz w:val="24"/>
          <w:szCs w:val="24"/>
          <w:lang w:eastAsia="en-GB"/>
        </w:rPr>
      </w:pPr>
    </w:p>
    <w:p w14:paraId="523F1480" w14:textId="77777777" w:rsidR="4AC7ADC6" w:rsidRPr="00286047" w:rsidRDefault="4AC7ADC6" w:rsidP="006E6FA4">
      <w:pPr>
        <w:spacing w:after="0" w:line="240" w:lineRule="auto"/>
        <w:rPr>
          <w:rFonts w:eastAsia="Times New Roman" w:cstheme="minorHAnsi"/>
          <w:sz w:val="24"/>
          <w:szCs w:val="24"/>
          <w:lang w:eastAsia="en-GB"/>
        </w:rPr>
      </w:pPr>
      <w:r w:rsidRPr="00286047">
        <w:rPr>
          <w:rFonts w:eastAsia="Times New Roman" w:cstheme="minorHAnsi"/>
          <w:sz w:val="24"/>
          <w:szCs w:val="24"/>
          <w:lang w:eastAsia="en-GB"/>
        </w:rPr>
        <w:t>Staff should write the exact words used by the child. Any original notes/jottings/reminders made by the adult must be stapled to the form as first-hand information that could be important if a case went to court or scanned into the electronic monitoring system.</w:t>
      </w:r>
    </w:p>
    <w:p w14:paraId="633125E2" w14:textId="77777777" w:rsidR="05021DBB" w:rsidRPr="00286047" w:rsidRDefault="05021DBB" w:rsidP="006E6FA4">
      <w:pPr>
        <w:spacing w:after="0" w:line="240" w:lineRule="auto"/>
        <w:rPr>
          <w:rFonts w:eastAsia="Times New Roman" w:cstheme="minorHAnsi"/>
          <w:sz w:val="24"/>
          <w:szCs w:val="24"/>
          <w:lang w:eastAsia="en-GB"/>
        </w:rPr>
      </w:pPr>
    </w:p>
    <w:p w14:paraId="7347FC47" w14:textId="79111519" w:rsidR="4AC7ADC6" w:rsidRPr="00286047" w:rsidRDefault="4AC7ADC6" w:rsidP="006E6FA4">
      <w:pPr>
        <w:spacing w:after="0" w:line="240" w:lineRule="auto"/>
        <w:rPr>
          <w:rFonts w:eastAsia="Times New Roman" w:cstheme="minorHAnsi"/>
          <w:sz w:val="24"/>
          <w:szCs w:val="24"/>
          <w:lang w:eastAsia="en-GB"/>
        </w:rPr>
      </w:pPr>
      <w:r w:rsidRPr="00286047">
        <w:rPr>
          <w:rFonts w:eastAsia="Times New Roman" w:cstheme="minorHAnsi"/>
          <w:sz w:val="24"/>
          <w:szCs w:val="24"/>
          <w:lang w:eastAsia="en-GB"/>
        </w:rPr>
        <w:t>The more relevant details staff document, the better (</w:t>
      </w:r>
      <w:proofErr w:type="spellStart"/>
      <w:r w:rsidRPr="00286047">
        <w:rPr>
          <w:rFonts w:eastAsia="Times New Roman" w:cstheme="minorHAnsi"/>
          <w:sz w:val="24"/>
          <w:szCs w:val="24"/>
          <w:lang w:eastAsia="en-GB"/>
        </w:rPr>
        <w:t>eg</w:t>
      </w:r>
      <w:proofErr w:type="spellEnd"/>
      <w:r w:rsidRPr="00286047">
        <w:rPr>
          <w:rFonts w:eastAsia="Times New Roman" w:cstheme="minorHAnsi"/>
          <w:sz w:val="24"/>
          <w:szCs w:val="24"/>
          <w:lang w:eastAsia="en-GB"/>
        </w:rPr>
        <w:t>: approximate size, colour of injury, which arm, if burn is scabbing over etc.) Staff can express concern about an injury (open ended questions) but should not ask direct questions. They should never do so in front of other children.</w:t>
      </w:r>
    </w:p>
    <w:p w14:paraId="6EC7DF10" w14:textId="70B73E8F" w:rsidR="3E6661F7" w:rsidRPr="00286047" w:rsidRDefault="3E6661F7" w:rsidP="7B4EA0B4">
      <w:pPr>
        <w:spacing w:after="0" w:line="240" w:lineRule="auto"/>
        <w:rPr>
          <w:rFonts w:eastAsia="Times New Roman" w:cstheme="minorHAnsi"/>
          <w:sz w:val="24"/>
          <w:szCs w:val="24"/>
          <w:lang w:eastAsia="en-GB"/>
        </w:rPr>
      </w:pPr>
    </w:p>
    <w:tbl>
      <w:tblPr>
        <w:tblStyle w:val="TableGrid"/>
        <w:tblW w:w="8923" w:type="dxa"/>
        <w:tblLayout w:type="fixed"/>
        <w:tblLook w:val="0020" w:firstRow="1" w:lastRow="0" w:firstColumn="0" w:lastColumn="0" w:noHBand="0" w:noVBand="0"/>
      </w:tblPr>
      <w:tblGrid>
        <w:gridCol w:w="8923"/>
      </w:tblGrid>
      <w:tr w:rsidR="00BE6E7B" w:rsidRPr="00286047" w14:paraId="03F0CB3B" w14:textId="77777777" w:rsidTr="00706E7A">
        <w:tc>
          <w:tcPr>
            <w:tcW w:w="8923" w:type="dxa"/>
          </w:tcPr>
          <w:p w14:paraId="5372A5AE" w14:textId="77777777" w:rsidR="00BE6E7B" w:rsidRPr="00286047" w:rsidRDefault="00BE6E7B" w:rsidP="006E6FA4">
            <w:pPr>
              <w:numPr>
                <w:ilvl w:val="12"/>
                <w:numId w:val="0"/>
              </w:numPr>
              <w:spacing w:before="40" w:after="80"/>
              <w:rPr>
                <w:rFonts w:asciiTheme="minorHAnsi" w:hAnsiTheme="minorHAnsi" w:cstheme="minorHAnsi"/>
                <w:b/>
                <w:sz w:val="24"/>
                <w:szCs w:val="24"/>
              </w:rPr>
            </w:pPr>
            <w:r w:rsidRPr="00286047">
              <w:rPr>
                <w:rFonts w:asciiTheme="minorHAnsi" w:hAnsiTheme="minorHAnsi" w:cstheme="minorHAnsi"/>
                <w:b/>
                <w:sz w:val="24"/>
                <w:szCs w:val="24"/>
              </w:rPr>
              <w:t>Please remember:</w:t>
            </w:r>
          </w:p>
          <w:p w14:paraId="04D357C7" w14:textId="77777777" w:rsidR="00BE6E7B" w:rsidRPr="00286047" w:rsidRDefault="00BE6E7B" w:rsidP="006E6FA4">
            <w:pPr>
              <w:numPr>
                <w:ilvl w:val="12"/>
                <w:numId w:val="0"/>
              </w:numPr>
              <w:tabs>
                <w:tab w:val="left" w:pos="540"/>
              </w:tabs>
              <w:spacing w:before="40" w:after="80"/>
              <w:ind w:left="540" w:hanging="540"/>
              <w:rPr>
                <w:rFonts w:asciiTheme="minorHAnsi" w:hAnsiTheme="minorHAnsi" w:cstheme="minorHAnsi"/>
                <w:sz w:val="24"/>
                <w:szCs w:val="24"/>
              </w:rPr>
            </w:pPr>
            <w:r w:rsidRPr="00286047">
              <w:rPr>
                <w:rFonts w:asciiTheme="minorHAnsi" w:hAnsiTheme="minorHAnsi" w:cstheme="minorHAnsi"/>
                <w:sz w:val="24"/>
                <w:szCs w:val="24"/>
              </w:rPr>
              <w:t>(I)</w:t>
            </w:r>
            <w:r w:rsidRPr="00286047">
              <w:rPr>
                <w:rFonts w:asciiTheme="minorHAnsi" w:hAnsiTheme="minorHAnsi" w:cstheme="minorHAnsi"/>
                <w:sz w:val="24"/>
                <w:szCs w:val="24"/>
              </w:rPr>
              <w:tab/>
              <w:t>The child should be allowed to make the disclosure at his/her own pace and in his/her own way.</w:t>
            </w:r>
          </w:p>
          <w:p w14:paraId="3ADB0E7D" w14:textId="77777777" w:rsidR="00BE6E7B" w:rsidRPr="00286047" w:rsidRDefault="00BE6E7B" w:rsidP="006E6FA4">
            <w:pPr>
              <w:numPr>
                <w:ilvl w:val="12"/>
                <w:numId w:val="0"/>
              </w:numPr>
              <w:tabs>
                <w:tab w:val="left" w:pos="540"/>
              </w:tabs>
              <w:spacing w:before="40" w:after="80"/>
              <w:ind w:left="540" w:hanging="540"/>
              <w:rPr>
                <w:rFonts w:asciiTheme="minorHAnsi" w:hAnsiTheme="minorHAnsi" w:cstheme="minorHAnsi"/>
                <w:sz w:val="24"/>
                <w:szCs w:val="24"/>
              </w:rPr>
            </w:pPr>
            <w:r w:rsidRPr="00286047">
              <w:rPr>
                <w:rFonts w:asciiTheme="minorHAnsi" w:hAnsiTheme="minorHAnsi" w:cstheme="minorHAnsi"/>
                <w:sz w:val="24"/>
                <w:szCs w:val="24"/>
              </w:rPr>
              <w:t>(ii)</w:t>
            </w:r>
            <w:r w:rsidRPr="00286047">
              <w:rPr>
                <w:rFonts w:asciiTheme="minorHAnsi" w:hAnsiTheme="minorHAnsi" w:cstheme="minorHAnsi"/>
                <w:sz w:val="24"/>
                <w:szCs w:val="24"/>
              </w:rPr>
              <w:tab/>
              <w:t>The member of staff should avoid interrupting except to clarify what the child is saying but</w:t>
            </w:r>
          </w:p>
          <w:p w14:paraId="00C796CC" w14:textId="2407827E" w:rsidR="00F71D4C" w:rsidRPr="00286047" w:rsidRDefault="00BE6E7B" w:rsidP="006E6FA4">
            <w:pPr>
              <w:tabs>
                <w:tab w:val="left" w:pos="540"/>
              </w:tabs>
              <w:spacing w:before="40" w:after="80"/>
              <w:ind w:left="540" w:hanging="540"/>
              <w:rPr>
                <w:rFonts w:asciiTheme="minorHAnsi" w:hAnsiTheme="minorHAnsi" w:cstheme="minorHAnsi"/>
                <w:sz w:val="24"/>
                <w:szCs w:val="24"/>
              </w:rPr>
            </w:pPr>
            <w:r w:rsidRPr="00286047">
              <w:rPr>
                <w:rFonts w:asciiTheme="minorHAnsi" w:hAnsiTheme="minorHAnsi" w:cstheme="minorHAnsi"/>
                <w:sz w:val="24"/>
                <w:szCs w:val="24"/>
              </w:rPr>
              <w:t>(iii)</w:t>
            </w:r>
            <w:r w:rsidR="00F71D4C" w:rsidRPr="00286047">
              <w:rPr>
                <w:rFonts w:asciiTheme="minorHAnsi" w:hAnsiTheme="minorHAnsi" w:cstheme="minorHAnsi"/>
              </w:rPr>
              <w:tab/>
            </w:r>
            <w:r w:rsidRPr="00286047">
              <w:rPr>
                <w:rFonts w:asciiTheme="minorHAnsi" w:hAnsiTheme="minorHAnsi" w:cstheme="minorHAnsi"/>
                <w:sz w:val="24"/>
                <w:szCs w:val="24"/>
              </w:rPr>
              <w:t>Should not probe for any information that the child does not volunteer.</w:t>
            </w:r>
          </w:p>
        </w:tc>
      </w:tr>
    </w:tbl>
    <w:p w14:paraId="6585B14E" w14:textId="3254BA63" w:rsidR="7845DECD" w:rsidRPr="00286047" w:rsidRDefault="7845DECD" w:rsidP="006E6FA4">
      <w:pPr>
        <w:spacing w:after="0" w:line="240" w:lineRule="auto"/>
        <w:rPr>
          <w:rFonts w:eastAsia="Times New Roman" w:cstheme="minorHAnsi"/>
          <w:b/>
          <w:bCs/>
          <w:sz w:val="24"/>
          <w:szCs w:val="24"/>
          <w:lang w:eastAsia="en-GB"/>
        </w:rPr>
      </w:pPr>
    </w:p>
    <w:p w14:paraId="3FA0F8CB" w14:textId="749F7556" w:rsidR="090E9FFB" w:rsidRPr="00286047" w:rsidRDefault="090E9FFB" w:rsidP="006E6FA4">
      <w:pPr>
        <w:spacing w:after="0" w:line="240" w:lineRule="auto"/>
        <w:rPr>
          <w:rFonts w:eastAsia="Times New Roman" w:cstheme="minorHAnsi"/>
          <w:b/>
          <w:bCs/>
          <w:sz w:val="28"/>
          <w:szCs w:val="28"/>
          <w:lang w:eastAsia="en-GB"/>
        </w:rPr>
      </w:pPr>
      <w:r w:rsidRPr="00286047">
        <w:rPr>
          <w:rFonts w:eastAsia="Times New Roman" w:cstheme="minorHAnsi"/>
          <w:b/>
          <w:bCs/>
          <w:sz w:val="28"/>
          <w:szCs w:val="28"/>
          <w:lang w:eastAsia="en-GB"/>
        </w:rPr>
        <w:t>Concerns about staff members or other adults in school</w:t>
      </w:r>
    </w:p>
    <w:p w14:paraId="2A3711CE" w14:textId="77777777" w:rsidR="05021DBB" w:rsidRPr="00286047" w:rsidRDefault="05021DBB" w:rsidP="006E6FA4">
      <w:pPr>
        <w:spacing w:after="0" w:line="240" w:lineRule="auto"/>
        <w:rPr>
          <w:rFonts w:eastAsia="Times New Roman" w:cstheme="minorHAnsi"/>
          <w:sz w:val="24"/>
          <w:szCs w:val="24"/>
          <w:lang w:eastAsia="en-GB"/>
        </w:rPr>
      </w:pPr>
    </w:p>
    <w:p w14:paraId="704EE090" w14:textId="3BBEE334" w:rsidR="05021DBB" w:rsidRPr="00286047" w:rsidRDefault="6F2E041B" w:rsidP="006E6FA4">
      <w:pPr>
        <w:spacing w:after="0" w:line="240" w:lineRule="auto"/>
        <w:rPr>
          <w:rFonts w:eastAsia="Times New Roman" w:cstheme="minorHAnsi"/>
          <w:sz w:val="24"/>
          <w:szCs w:val="24"/>
          <w:lang w:eastAsia="en-GB"/>
        </w:rPr>
      </w:pPr>
      <w:r w:rsidRPr="00286047">
        <w:rPr>
          <w:rFonts w:cstheme="minorHAnsi"/>
          <w:sz w:val="24"/>
          <w:szCs w:val="24"/>
        </w:rPr>
        <w:t>If there is concern about another member of staff or adult working in school, the matter must be passed straight to the Head Teacher. The member of staff concerned must not be spoken to. If the concern regards the Head Teacher, this should be passed onto the Chair of Governors. Further information is included in Section G of this policy and KCSIE 2026, Part Four: Safeguarding concerns or allegations made about staff, including supply teachers, trainee teachers, volunteers and contractors (paras 43</w:t>
      </w:r>
      <w:r w:rsidR="00513DCB" w:rsidRPr="00286047">
        <w:rPr>
          <w:rFonts w:cstheme="minorHAnsi"/>
          <w:sz w:val="24"/>
          <w:szCs w:val="24"/>
        </w:rPr>
        <w:t>4</w:t>
      </w:r>
      <w:r w:rsidRPr="00286047">
        <w:rPr>
          <w:rFonts w:cstheme="minorHAnsi"/>
          <w:sz w:val="24"/>
          <w:szCs w:val="24"/>
        </w:rPr>
        <w:t>-52</w:t>
      </w:r>
      <w:r w:rsidR="00E77CDE" w:rsidRPr="00286047">
        <w:rPr>
          <w:rFonts w:cstheme="minorHAnsi"/>
          <w:sz w:val="24"/>
          <w:szCs w:val="24"/>
        </w:rPr>
        <w:t>8</w:t>
      </w:r>
      <w:r w:rsidRPr="00286047">
        <w:rPr>
          <w:rFonts w:cstheme="minorHAnsi"/>
          <w:sz w:val="24"/>
          <w:szCs w:val="24"/>
        </w:rPr>
        <w:t>).</w:t>
      </w:r>
    </w:p>
    <w:p w14:paraId="40F9A2A5" w14:textId="77777777" w:rsidR="0050280C" w:rsidRPr="00286047" w:rsidRDefault="0050280C" w:rsidP="006E6FA4">
      <w:pPr>
        <w:spacing w:after="0" w:line="240" w:lineRule="auto"/>
        <w:rPr>
          <w:rFonts w:eastAsia="Times New Roman" w:cstheme="minorHAnsi"/>
          <w:sz w:val="24"/>
          <w:szCs w:val="24"/>
          <w:lang w:eastAsia="en-GB"/>
        </w:rPr>
      </w:pPr>
    </w:p>
    <w:p w14:paraId="36DE53F4" w14:textId="77777777" w:rsidR="0099231E" w:rsidRPr="00286047" w:rsidRDefault="0099231E" w:rsidP="006E6FA4">
      <w:pPr>
        <w:spacing w:after="0" w:line="240" w:lineRule="auto"/>
        <w:rPr>
          <w:rFonts w:eastAsia="Times New Roman" w:cstheme="minorHAnsi"/>
          <w:sz w:val="24"/>
          <w:szCs w:val="24"/>
          <w:lang w:eastAsia="en-GB"/>
        </w:rPr>
      </w:pPr>
    </w:p>
    <w:p w14:paraId="793C17FD" w14:textId="30803921" w:rsidR="00BE6E7B" w:rsidRPr="00286047" w:rsidRDefault="00BE6E7B" w:rsidP="006E6FA4">
      <w:pPr>
        <w:spacing w:after="120"/>
        <w:rPr>
          <w:rFonts w:eastAsia="Times New Roman" w:cstheme="minorHAnsi"/>
          <w:b/>
          <w:sz w:val="24"/>
          <w:szCs w:val="24"/>
          <w:lang w:eastAsia="en-GB"/>
        </w:rPr>
      </w:pPr>
      <w:r w:rsidRPr="00286047">
        <w:rPr>
          <w:rFonts w:eastAsia="Times New Roman" w:cstheme="minorHAnsi"/>
          <w:b/>
          <w:sz w:val="24"/>
          <w:szCs w:val="24"/>
          <w:lang w:eastAsia="en-GB"/>
        </w:rPr>
        <w:t>Recording and Response of the designated lead professional</w:t>
      </w:r>
    </w:p>
    <w:p w14:paraId="46355C34" w14:textId="77777777" w:rsidR="00286047" w:rsidRPr="00677DA8" w:rsidRDefault="00286047" w:rsidP="00286047">
      <w:pPr>
        <w:spacing w:after="0" w:line="240" w:lineRule="auto"/>
        <w:rPr>
          <w:rFonts w:eastAsia="Times New Roman" w:cstheme="minorHAnsi"/>
          <w:sz w:val="24"/>
          <w:szCs w:val="24"/>
          <w:lang w:eastAsia="en-GB"/>
        </w:rPr>
      </w:pPr>
      <w:r w:rsidRPr="00606110">
        <w:rPr>
          <w:rFonts w:eastAsia="Times New Roman" w:cstheme="minorHAnsi"/>
          <w:sz w:val="24"/>
          <w:szCs w:val="24"/>
          <w:lang w:eastAsia="en-GB"/>
        </w:rPr>
        <w:lastRenderedPageBreak/>
        <w:t>All information received is stored securely in electronic or paper form. We provide appropriate levels of access to information. Paper records are kept securely in locked storage and away from the child’s individual school records. The child’s individual file is marked to show the existence of the additional ‘concern’ file.</w:t>
      </w:r>
      <w:r w:rsidRPr="00677DA8">
        <w:rPr>
          <w:rFonts w:eastAsia="Times New Roman" w:cstheme="minorHAnsi"/>
          <w:sz w:val="24"/>
          <w:szCs w:val="24"/>
          <w:lang w:eastAsia="en-GB"/>
        </w:rPr>
        <w:t xml:space="preserve"> Our designated safeguarding leads can access these documents in an emergency or in the event of an enquiry for information by the MASH (Multi-Agency Safeguarding Hub) Team, for example. </w:t>
      </w:r>
    </w:p>
    <w:p w14:paraId="081F0B57" w14:textId="77777777" w:rsidR="00286047" w:rsidRPr="00677DA8" w:rsidRDefault="00286047" w:rsidP="00286047">
      <w:pPr>
        <w:spacing w:after="0" w:line="240" w:lineRule="auto"/>
        <w:jc w:val="both"/>
        <w:rPr>
          <w:rFonts w:eastAsia="Times New Roman" w:cstheme="minorHAnsi"/>
          <w:sz w:val="24"/>
          <w:szCs w:val="24"/>
          <w:lang w:eastAsia="en-GB"/>
        </w:rPr>
      </w:pPr>
    </w:p>
    <w:p w14:paraId="2A02B0EB" w14:textId="77777777" w:rsidR="00286047" w:rsidRPr="00606110" w:rsidRDefault="00286047" w:rsidP="00286047">
      <w:pPr>
        <w:spacing w:after="0" w:line="240" w:lineRule="auto"/>
        <w:jc w:val="both"/>
        <w:rPr>
          <w:rFonts w:eastAsia="Times New Roman" w:cstheme="minorHAnsi"/>
          <w:sz w:val="24"/>
          <w:szCs w:val="24"/>
          <w:lang w:eastAsia="en-GB"/>
        </w:rPr>
      </w:pPr>
      <w:r w:rsidRPr="00606110">
        <w:rPr>
          <w:rFonts w:eastAsia="Times New Roman" w:cstheme="minorHAnsi"/>
          <w:sz w:val="24"/>
          <w:szCs w:val="24"/>
          <w:lang w:eastAsia="en-GB"/>
        </w:rPr>
        <w:t>We keep a ‘chronology of significant events’ for all children causing concern in school, in the event that the MASH make contact about issues beyond school and inform any other concerns in school.</w:t>
      </w:r>
    </w:p>
    <w:p w14:paraId="501AA289" w14:textId="6D88B517" w:rsidR="48490729" w:rsidRPr="00286047" w:rsidRDefault="48490729" w:rsidP="48490729">
      <w:pPr>
        <w:spacing w:after="0" w:line="240" w:lineRule="auto"/>
        <w:jc w:val="both"/>
        <w:rPr>
          <w:rFonts w:eastAsia="Times New Roman" w:cstheme="minorHAnsi"/>
          <w:sz w:val="24"/>
          <w:szCs w:val="24"/>
          <w:lang w:eastAsia="en-GB"/>
        </w:rPr>
      </w:pPr>
    </w:p>
    <w:p w14:paraId="3048D27F" w14:textId="7BE1E306" w:rsidR="5988BE88" w:rsidRPr="00286047" w:rsidRDefault="5988BE88" w:rsidP="48490729">
      <w:pPr>
        <w:spacing w:after="0" w:line="240" w:lineRule="auto"/>
        <w:jc w:val="both"/>
        <w:rPr>
          <w:rFonts w:eastAsia="Times New Roman" w:cstheme="minorHAnsi"/>
          <w:sz w:val="24"/>
          <w:szCs w:val="24"/>
          <w:lang w:eastAsia="en-GB"/>
        </w:rPr>
      </w:pPr>
      <w:r w:rsidRPr="00286047">
        <w:rPr>
          <w:rFonts w:eastAsia="Times New Roman" w:cstheme="minorHAnsi"/>
          <w:sz w:val="24"/>
          <w:szCs w:val="24"/>
          <w:lang w:eastAsia="en-GB"/>
        </w:rPr>
        <w:t>We ensure that records include:</w:t>
      </w:r>
    </w:p>
    <w:p w14:paraId="12823995" w14:textId="2E45BFBC" w:rsidR="5988BE88" w:rsidRPr="00286047" w:rsidRDefault="5988BE88">
      <w:pPr>
        <w:pStyle w:val="ListParagraph"/>
        <w:numPr>
          <w:ilvl w:val="0"/>
          <w:numId w:val="20"/>
        </w:numPr>
        <w:spacing w:before="120" w:after="0" w:line="240" w:lineRule="auto"/>
        <w:ind w:left="714" w:hanging="357"/>
        <w:contextualSpacing w:val="0"/>
        <w:jc w:val="both"/>
        <w:rPr>
          <w:rFonts w:eastAsia="Arial" w:cstheme="minorHAnsi"/>
          <w:sz w:val="24"/>
          <w:szCs w:val="24"/>
        </w:rPr>
      </w:pPr>
      <w:r w:rsidRPr="00286047">
        <w:rPr>
          <w:rFonts w:eastAsia="Arial" w:cstheme="minorHAnsi"/>
          <w:sz w:val="24"/>
          <w:szCs w:val="24"/>
        </w:rPr>
        <w:t>a clear and detailed summary of the concern</w:t>
      </w:r>
    </w:p>
    <w:p w14:paraId="59A80DC7" w14:textId="44D96730" w:rsidR="5988BE88" w:rsidRPr="00286047" w:rsidRDefault="5988BE88">
      <w:pPr>
        <w:pStyle w:val="ListParagraph"/>
        <w:numPr>
          <w:ilvl w:val="0"/>
          <w:numId w:val="20"/>
        </w:numPr>
        <w:spacing w:before="120" w:after="0" w:line="240" w:lineRule="auto"/>
        <w:ind w:left="714" w:hanging="357"/>
        <w:contextualSpacing w:val="0"/>
        <w:jc w:val="both"/>
        <w:rPr>
          <w:rFonts w:eastAsia="Arial" w:cstheme="minorHAnsi"/>
          <w:sz w:val="24"/>
          <w:szCs w:val="24"/>
        </w:rPr>
      </w:pPr>
      <w:r w:rsidRPr="00286047">
        <w:rPr>
          <w:rFonts w:eastAsia="Arial" w:cstheme="minorHAnsi"/>
          <w:sz w:val="24"/>
          <w:szCs w:val="24"/>
        </w:rPr>
        <w:t>details of how the concern was followed up and resolved</w:t>
      </w:r>
    </w:p>
    <w:p w14:paraId="664B4037" w14:textId="635878BF" w:rsidR="5988BE88" w:rsidRPr="00286047" w:rsidRDefault="5988BE88">
      <w:pPr>
        <w:pStyle w:val="ListParagraph"/>
        <w:numPr>
          <w:ilvl w:val="0"/>
          <w:numId w:val="20"/>
        </w:numPr>
        <w:spacing w:before="120" w:after="0" w:line="240" w:lineRule="auto"/>
        <w:ind w:left="714" w:hanging="357"/>
        <w:contextualSpacing w:val="0"/>
        <w:jc w:val="both"/>
        <w:rPr>
          <w:rFonts w:eastAsia="Arial" w:cstheme="minorHAnsi"/>
          <w:sz w:val="24"/>
          <w:szCs w:val="24"/>
        </w:rPr>
      </w:pPr>
      <w:r w:rsidRPr="00286047">
        <w:rPr>
          <w:rFonts w:eastAsia="Arial" w:cstheme="minorHAnsi"/>
          <w:sz w:val="24"/>
          <w:szCs w:val="24"/>
        </w:rPr>
        <w:t>note</w:t>
      </w:r>
      <w:r w:rsidR="47E9D424" w:rsidRPr="00286047">
        <w:rPr>
          <w:rFonts w:eastAsia="Arial" w:cstheme="minorHAnsi"/>
          <w:sz w:val="24"/>
          <w:szCs w:val="24"/>
        </w:rPr>
        <w:t>s</w:t>
      </w:r>
      <w:r w:rsidRPr="00286047">
        <w:rPr>
          <w:rFonts w:eastAsia="Arial" w:cstheme="minorHAnsi"/>
          <w:sz w:val="24"/>
          <w:szCs w:val="24"/>
        </w:rPr>
        <w:t xml:space="preserve"> of any action</w:t>
      </w:r>
      <w:r w:rsidR="78682DED" w:rsidRPr="00286047">
        <w:rPr>
          <w:rFonts w:eastAsia="Arial" w:cstheme="minorHAnsi"/>
          <w:sz w:val="24"/>
          <w:szCs w:val="24"/>
        </w:rPr>
        <w:t>s</w:t>
      </w:r>
      <w:r w:rsidRPr="00286047">
        <w:rPr>
          <w:rFonts w:eastAsia="Arial" w:cstheme="minorHAnsi"/>
          <w:sz w:val="24"/>
          <w:szCs w:val="24"/>
        </w:rPr>
        <w:t xml:space="preserve"> taken, decisions reached and the outcome</w:t>
      </w:r>
    </w:p>
    <w:p w14:paraId="2E818065" w14:textId="77777777" w:rsidR="00BE6E7B" w:rsidRPr="00286047" w:rsidRDefault="00BE6E7B" w:rsidP="00BE6E7B">
      <w:pPr>
        <w:spacing w:after="0" w:line="240" w:lineRule="auto"/>
        <w:rPr>
          <w:rFonts w:eastAsia="Times New Roman" w:cstheme="minorHAnsi"/>
          <w:sz w:val="24"/>
          <w:szCs w:val="24"/>
          <w:lang w:eastAsia="en-GB"/>
        </w:rPr>
      </w:pPr>
    </w:p>
    <w:p w14:paraId="34D64D19" w14:textId="45E4932A" w:rsidR="002C15E7" w:rsidRPr="00286047" w:rsidRDefault="00BE6E7B" w:rsidP="006E6FA4">
      <w:pPr>
        <w:spacing w:after="0" w:line="240" w:lineRule="auto"/>
        <w:rPr>
          <w:rFonts w:eastAsia="Times New Roman" w:cstheme="minorHAnsi"/>
          <w:b/>
          <w:sz w:val="24"/>
          <w:szCs w:val="24"/>
          <w:lang w:eastAsia="en-GB"/>
        </w:rPr>
      </w:pPr>
      <w:r w:rsidRPr="00286047">
        <w:rPr>
          <w:rFonts w:eastAsia="Times New Roman" w:cstheme="minorHAnsi"/>
          <w:b/>
          <w:sz w:val="24"/>
          <w:szCs w:val="24"/>
          <w:lang w:eastAsia="en-GB"/>
        </w:rPr>
        <w:t xml:space="preserve">Discussing concerns with the First Contact Service </w:t>
      </w:r>
      <w:r w:rsidR="002C15E7" w:rsidRPr="00286047">
        <w:rPr>
          <w:rFonts w:eastAsia="Times New Roman" w:cstheme="minorHAnsi"/>
          <w:b/>
          <w:sz w:val="24"/>
          <w:szCs w:val="24"/>
          <w:lang w:eastAsia="en-GB"/>
        </w:rPr>
        <w:t xml:space="preserve">- </w:t>
      </w:r>
      <w:r w:rsidRPr="00286047">
        <w:rPr>
          <w:rFonts w:eastAsia="Times New Roman" w:cstheme="minorHAnsi"/>
          <w:b/>
          <w:sz w:val="24"/>
          <w:szCs w:val="24"/>
          <w:lang w:eastAsia="en-GB"/>
        </w:rPr>
        <w:t xml:space="preserve">03000 26 79 79 </w:t>
      </w:r>
    </w:p>
    <w:p w14:paraId="0BE307EB" w14:textId="77777777" w:rsidR="002C15E7" w:rsidRPr="00286047" w:rsidRDefault="002C15E7" w:rsidP="006E6FA4">
      <w:pPr>
        <w:spacing w:after="0" w:line="240" w:lineRule="auto"/>
        <w:rPr>
          <w:rFonts w:eastAsia="Times New Roman" w:cstheme="minorHAnsi"/>
          <w:sz w:val="24"/>
          <w:szCs w:val="24"/>
          <w:lang w:eastAsia="en-GB"/>
        </w:rPr>
      </w:pPr>
    </w:p>
    <w:p w14:paraId="050B3A20" w14:textId="15BEE507" w:rsidR="002C15E7" w:rsidRPr="00286047" w:rsidRDefault="002C15E7" w:rsidP="006E6FA4">
      <w:pPr>
        <w:spacing w:after="0" w:line="240" w:lineRule="auto"/>
        <w:rPr>
          <w:rFonts w:eastAsia="Arial" w:cstheme="minorHAnsi"/>
          <w:sz w:val="24"/>
          <w:szCs w:val="24"/>
        </w:rPr>
      </w:pPr>
      <w:r w:rsidRPr="00286047">
        <w:rPr>
          <w:rFonts w:eastAsia="Times New Roman" w:cstheme="minorHAnsi"/>
          <w:sz w:val="24"/>
          <w:szCs w:val="24"/>
          <w:lang w:eastAsia="en-GB"/>
        </w:rPr>
        <w:t>We use the local authority Referral Form for notifying First Contact of concerns</w:t>
      </w:r>
      <w:r w:rsidR="7904C712" w:rsidRPr="00286047">
        <w:rPr>
          <w:rFonts w:eastAsia="Times New Roman" w:cstheme="minorHAnsi"/>
          <w:sz w:val="24"/>
          <w:szCs w:val="24"/>
          <w:lang w:eastAsia="en-GB"/>
        </w:rPr>
        <w:t>.</w:t>
      </w:r>
      <w:r w:rsidR="5BFF1BDF" w:rsidRPr="00286047">
        <w:rPr>
          <w:rFonts w:eastAsia="Times New Roman" w:cstheme="minorHAnsi"/>
          <w:sz w:val="24"/>
          <w:szCs w:val="24"/>
          <w:lang w:eastAsia="en-GB"/>
        </w:rPr>
        <w:t xml:space="preserve"> </w:t>
      </w:r>
      <w:r w:rsidR="5BFF1BDF" w:rsidRPr="00286047">
        <w:rPr>
          <w:rFonts w:eastAsia="Arial" w:cstheme="minorHAnsi"/>
          <w:sz w:val="24"/>
          <w:szCs w:val="24"/>
        </w:rPr>
        <w:t xml:space="preserve"> Early help referrals are completed online using the following link:  </w:t>
      </w:r>
      <w:hyperlink r:id="rId40">
        <w:r w:rsidR="5BFF1BDF" w:rsidRPr="00286047">
          <w:rPr>
            <w:rStyle w:val="Hyperlink"/>
            <w:rFonts w:eastAsia="Arial" w:cstheme="minorHAnsi"/>
            <w:sz w:val="24"/>
            <w:szCs w:val="24"/>
          </w:rPr>
          <w:t>https://doitonline.durham.gov.uk/service/Early_Help_Referral</w:t>
        </w:r>
      </w:hyperlink>
      <w:r w:rsidR="5BFF1BDF" w:rsidRPr="00286047">
        <w:rPr>
          <w:rFonts w:eastAsia="Arial" w:cstheme="minorHAnsi"/>
          <w:sz w:val="24"/>
          <w:szCs w:val="24"/>
        </w:rPr>
        <w:t xml:space="preserve"> via DCC CRM system.</w:t>
      </w:r>
    </w:p>
    <w:p w14:paraId="304D5FEA" w14:textId="1836AA68" w:rsidR="0A2D4B32" w:rsidRPr="00286047" w:rsidRDefault="0A2D4B32" w:rsidP="006E6FA4">
      <w:pPr>
        <w:spacing w:after="0" w:line="240" w:lineRule="auto"/>
        <w:rPr>
          <w:rFonts w:eastAsia="Times New Roman" w:cstheme="minorHAnsi"/>
          <w:sz w:val="24"/>
          <w:szCs w:val="24"/>
          <w:lang w:eastAsia="en-GB"/>
        </w:rPr>
      </w:pPr>
    </w:p>
    <w:p w14:paraId="1BBC74A3" w14:textId="7AA37309" w:rsidR="00BE6E7B" w:rsidRPr="00286047" w:rsidRDefault="00BE6E7B" w:rsidP="006E6FA4">
      <w:pPr>
        <w:rPr>
          <w:rFonts w:eastAsia="Arial" w:cstheme="minorHAnsi"/>
          <w:sz w:val="24"/>
          <w:szCs w:val="24"/>
        </w:rPr>
      </w:pPr>
      <w:r w:rsidRPr="00286047">
        <w:rPr>
          <w:rFonts w:eastAsia="Times New Roman" w:cstheme="minorHAnsi"/>
          <w:sz w:val="24"/>
          <w:szCs w:val="24"/>
          <w:lang w:eastAsia="en-GB"/>
        </w:rPr>
        <w:t>Procedures</w:t>
      </w:r>
      <w:r w:rsidR="3B9F1D3F" w:rsidRPr="00286047">
        <w:rPr>
          <w:rFonts w:eastAsia="Times New Roman" w:cstheme="minorHAnsi"/>
          <w:sz w:val="24"/>
          <w:szCs w:val="24"/>
          <w:lang w:eastAsia="en-GB"/>
        </w:rPr>
        <w:t xml:space="preserve"> and guidance</w:t>
      </w:r>
      <w:r w:rsidRPr="00286047">
        <w:rPr>
          <w:rFonts w:eastAsia="Times New Roman" w:cstheme="minorHAnsi"/>
          <w:sz w:val="24"/>
          <w:szCs w:val="24"/>
          <w:lang w:eastAsia="en-GB"/>
        </w:rPr>
        <w:t xml:space="preserve"> detailing local multi-agency arrangements</w:t>
      </w:r>
      <w:r w:rsidR="002C15E7" w:rsidRPr="00286047">
        <w:rPr>
          <w:rFonts w:eastAsia="Times New Roman" w:cstheme="minorHAnsi"/>
          <w:sz w:val="24"/>
          <w:szCs w:val="24"/>
          <w:lang w:eastAsia="en-GB"/>
        </w:rPr>
        <w:t>, including detailed information about the management of individual cases,</w:t>
      </w:r>
      <w:r w:rsidRPr="00286047">
        <w:rPr>
          <w:rFonts w:eastAsia="Times New Roman" w:cstheme="minorHAnsi"/>
          <w:sz w:val="24"/>
          <w:szCs w:val="24"/>
          <w:lang w:eastAsia="en-GB"/>
        </w:rPr>
        <w:t xml:space="preserve"> may be found </w:t>
      </w:r>
      <w:r w:rsidR="002C15E7" w:rsidRPr="00286047">
        <w:rPr>
          <w:rFonts w:eastAsia="Times New Roman" w:cstheme="minorHAnsi"/>
          <w:sz w:val="24"/>
          <w:szCs w:val="24"/>
          <w:lang w:eastAsia="en-GB"/>
        </w:rPr>
        <w:t>at</w:t>
      </w:r>
      <w:r w:rsidRPr="00286047">
        <w:rPr>
          <w:rFonts w:eastAsia="Times New Roman" w:cstheme="minorHAnsi"/>
          <w:sz w:val="24"/>
          <w:szCs w:val="24"/>
          <w:lang w:eastAsia="en-GB"/>
        </w:rPr>
        <w:t xml:space="preserve"> </w:t>
      </w:r>
      <w:hyperlink r:id="rId41" w:history="1">
        <w:r w:rsidR="00794418" w:rsidRPr="00286047">
          <w:rPr>
            <w:rStyle w:val="Hyperlink"/>
            <w:rFonts w:cstheme="minorHAnsi"/>
            <w:sz w:val="24"/>
            <w:szCs w:val="24"/>
            <w:lang w:val="en"/>
          </w:rPr>
          <w:t>www.durham-scp.org.u</w:t>
        </w:r>
      </w:hyperlink>
      <w:r w:rsidR="00144B71" w:rsidRPr="00286047">
        <w:rPr>
          <w:rStyle w:val="Hyperlink"/>
          <w:rFonts w:cstheme="minorHAnsi"/>
          <w:sz w:val="24"/>
          <w:szCs w:val="24"/>
          <w:lang w:val="en"/>
        </w:rPr>
        <w:t>k</w:t>
      </w:r>
      <w:r w:rsidR="00794418" w:rsidRPr="00286047">
        <w:rPr>
          <w:rFonts w:cstheme="minorHAnsi"/>
          <w:sz w:val="24"/>
          <w:szCs w:val="24"/>
          <w:lang w:val="en"/>
        </w:rPr>
        <w:t xml:space="preserve"> </w:t>
      </w:r>
      <w:r w:rsidR="00794418" w:rsidRPr="00286047">
        <w:rPr>
          <w:rStyle w:val="Hyperlink"/>
          <w:rFonts w:cstheme="minorHAnsi"/>
          <w:color w:val="auto"/>
          <w:sz w:val="24"/>
          <w:szCs w:val="24"/>
          <w:lang w:val="en"/>
        </w:rPr>
        <w:t xml:space="preserve"> </w:t>
      </w:r>
    </w:p>
    <w:p w14:paraId="635DF9E2" w14:textId="1F453F6B" w:rsidR="00BE6E7B" w:rsidRPr="00286047" w:rsidRDefault="00BE6E7B" w:rsidP="006E6FA4">
      <w:pPr>
        <w:spacing w:after="0" w:line="240" w:lineRule="auto"/>
        <w:rPr>
          <w:rFonts w:eastAsia="Times New Roman" w:cstheme="minorHAnsi"/>
          <w:b/>
          <w:bCs/>
          <w:sz w:val="24"/>
          <w:szCs w:val="24"/>
          <w:lang w:eastAsia="en-GB"/>
        </w:rPr>
      </w:pPr>
      <w:r w:rsidRPr="00286047">
        <w:rPr>
          <w:rFonts w:eastAsia="Times New Roman" w:cstheme="minorHAnsi"/>
          <w:sz w:val="24"/>
          <w:szCs w:val="24"/>
          <w:lang w:eastAsia="en-GB"/>
        </w:rPr>
        <w:t xml:space="preserve">If a concern is taken up as a </w:t>
      </w:r>
      <w:r w:rsidRPr="00286047">
        <w:rPr>
          <w:rFonts w:eastAsia="Times New Roman" w:cstheme="minorHAnsi"/>
          <w:b/>
          <w:bCs/>
          <w:sz w:val="24"/>
          <w:szCs w:val="24"/>
          <w:lang w:eastAsia="en-GB"/>
        </w:rPr>
        <w:t xml:space="preserve">referral </w:t>
      </w:r>
      <w:r w:rsidRPr="00286047">
        <w:rPr>
          <w:rFonts w:eastAsia="Times New Roman" w:cstheme="minorHAnsi"/>
          <w:sz w:val="24"/>
          <w:szCs w:val="24"/>
          <w:lang w:eastAsia="en-GB"/>
        </w:rPr>
        <w:t xml:space="preserve">under section 47: Child Protection, actual or likelihood of significant harm, parents or carers will be informed of this </w:t>
      </w:r>
      <w:r w:rsidRPr="00286047">
        <w:rPr>
          <w:rFonts w:eastAsia="Times New Roman" w:cstheme="minorHAnsi"/>
          <w:b/>
          <w:bCs/>
          <w:sz w:val="24"/>
          <w:szCs w:val="24"/>
          <w:lang w:eastAsia="en-GB"/>
        </w:rPr>
        <w:t>unless to do so would place the child at further risk of harm.</w:t>
      </w:r>
    </w:p>
    <w:p w14:paraId="27484359" w14:textId="77777777" w:rsidR="00BE6E7B" w:rsidRPr="00286047" w:rsidRDefault="00BE6E7B" w:rsidP="006E6FA4">
      <w:pPr>
        <w:spacing w:after="0" w:line="240" w:lineRule="auto"/>
        <w:rPr>
          <w:rFonts w:eastAsia="Times New Roman" w:cstheme="minorHAnsi"/>
          <w:b/>
          <w:sz w:val="24"/>
          <w:szCs w:val="24"/>
          <w:lang w:eastAsia="en-GB"/>
        </w:rPr>
      </w:pPr>
    </w:p>
    <w:p w14:paraId="1A4C648F" w14:textId="515B2A8C" w:rsidR="00BE6E7B" w:rsidRPr="00286047" w:rsidRDefault="00BE6E7B" w:rsidP="006E6FA4">
      <w:pPr>
        <w:spacing w:after="0" w:line="240" w:lineRule="auto"/>
        <w:rPr>
          <w:rFonts w:eastAsia="Times New Roman" w:cstheme="minorHAnsi"/>
          <w:sz w:val="24"/>
          <w:szCs w:val="24"/>
          <w:lang w:eastAsia="en-GB"/>
        </w:rPr>
      </w:pPr>
      <w:r w:rsidRPr="00286047">
        <w:rPr>
          <w:rFonts w:eastAsia="Times New Roman" w:cstheme="minorHAnsi"/>
          <w:sz w:val="24"/>
          <w:szCs w:val="24"/>
          <w:lang w:eastAsia="en-GB"/>
        </w:rPr>
        <w:t>If the child requires immediate medical attention</w:t>
      </w:r>
      <w:r w:rsidR="00717059" w:rsidRPr="00286047">
        <w:rPr>
          <w:rFonts w:eastAsia="Times New Roman" w:cstheme="minorHAnsi"/>
          <w:sz w:val="24"/>
          <w:szCs w:val="24"/>
          <w:lang w:eastAsia="en-GB"/>
        </w:rPr>
        <w:t>,</w:t>
      </w:r>
      <w:r w:rsidRPr="00286047">
        <w:rPr>
          <w:rFonts w:eastAsia="Times New Roman" w:cstheme="minorHAnsi"/>
          <w:sz w:val="24"/>
          <w:szCs w:val="24"/>
          <w:lang w:eastAsia="en-GB"/>
        </w:rPr>
        <w:t xml:space="preserve"> staff will accompany the child to the nearest Accident and Emergency Department. First Contact will be informed immediately if the injuries are linked to a child protection matter, so an appropriate paediatrician sees the child. The Director of Children and Young People’s Services will be informed, and parents will be notified of the action taken.</w:t>
      </w:r>
    </w:p>
    <w:p w14:paraId="7FBA7067" w14:textId="77777777" w:rsidR="00BE6E7B" w:rsidRPr="00286047" w:rsidRDefault="00BE6E7B" w:rsidP="006E6FA4">
      <w:pPr>
        <w:spacing w:after="0" w:line="240" w:lineRule="auto"/>
        <w:rPr>
          <w:rFonts w:eastAsia="Times New Roman" w:cstheme="minorHAnsi"/>
          <w:sz w:val="24"/>
          <w:szCs w:val="24"/>
          <w:lang w:eastAsia="en-GB"/>
        </w:rPr>
      </w:pPr>
    </w:p>
    <w:p w14:paraId="2E7710F0" w14:textId="57850E23" w:rsidR="00BE6E7B" w:rsidRPr="00286047" w:rsidRDefault="00BE6E7B" w:rsidP="006E6FA4">
      <w:pPr>
        <w:spacing w:after="0" w:line="240" w:lineRule="auto"/>
        <w:rPr>
          <w:rFonts w:cstheme="minorHAnsi"/>
          <w:color w:val="0000FF"/>
          <w:sz w:val="24"/>
          <w:szCs w:val="24"/>
          <w:u w:val="single"/>
          <w:lang w:eastAsia="en-GB"/>
        </w:rPr>
      </w:pPr>
      <w:r w:rsidRPr="00286047">
        <w:rPr>
          <w:rFonts w:eastAsia="Times New Roman" w:cstheme="minorHAnsi"/>
          <w:sz w:val="24"/>
          <w:szCs w:val="24"/>
          <w:lang w:eastAsia="en-GB"/>
        </w:rPr>
        <w:t xml:space="preserve">If the situation is </w:t>
      </w:r>
      <w:r w:rsidR="00E276DB" w:rsidRPr="00286047">
        <w:rPr>
          <w:rFonts w:eastAsia="Times New Roman" w:cstheme="minorHAnsi"/>
          <w:sz w:val="24"/>
          <w:szCs w:val="24"/>
          <w:lang w:eastAsia="en-GB"/>
        </w:rPr>
        <w:t>urgent</w:t>
      </w:r>
      <w:r w:rsidRPr="00286047">
        <w:rPr>
          <w:rFonts w:eastAsia="Times New Roman" w:cstheme="minorHAnsi"/>
          <w:sz w:val="24"/>
          <w:szCs w:val="24"/>
          <w:lang w:eastAsia="en-GB"/>
        </w:rPr>
        <w:t xml:space="preserve"> and staff are unable to speak to First Contact, we will phone the Police on </w:t>
      </w:r>
      <w:r w:rsidR="00E75B75" w:rsidRPr="00286047">
        <w:rPr>
          <w:rFonts w:eastAsia="Times New Roman" w:cstheme="minorHAnsi"/>
          <w:sz w:val="24"/>
          <w:szCs w:val="24"/>
          <w:lang w:eastAsia="en-GB"/>
        </w:rPr>
        <w:t>101</w:t>
      </w:r>
      <w:r w:rsidRPr="00286047">
        <w:rPr>
          <w:rFonts w:eastAsia="Times New Roman" w:cstheme="minorHAnsi"/>
          <w:sz w:val="24"/>
          <w:szCs w:val="24"/>
          <w:lang w:eastAsia="en-GB"/>
        </w:rPr>
        <w:t xml:space="preserve"> and ask to speak to a colleague in the Vulnerability Unit concerning a child</w:t>
      </w:r>
      <w:r w:rsidR="1F74C676" w:rsidRPr="00286047">
        <w:rPr>
          <w:rFonts w:eastAsia="Times New Roman" w:cstheme="minorHAnsi"/>
          <w:sz w:val="24"/>
          <w:szCs w:val="24"/>
          <w:lang w:eastAsia="en-GB"/>
        </w:rPr>
        <w:t>.</w:t>
      </w:r>
      <w:r w:rsidR="0D7A2789" w:rsidRPr="00286047">
        <w:rPr>
          <w:rFonts w:eastAsia="Times New Roman" w:cstheme="minorHAnsi"/>
          <w:sz w:val="24"/>
          <w:szCs w:val="24"/>
          <w:lang w:eastAsia="en-GB"/>
        </w:rPr>
        <w:t xml:space="preserve"> </w:t>
      </w:r>
    </w:p>
    <w:p w14:paraId="28D181DC" w14:textId="77777777" w:rsidR="00BE6E7B" w:rsidRPr="00286047" w:rsidRDefault="00BE6E7B" w:rsidP="006E6FA4">
      <w:pPr>
        <w:spacing w:after="0" w:line="240" w:lineRule="auto"/>
        <w:rPr>
          <w:rFonts w:eastAsia="Times New Roman" w:cstheme="minorHAnsi"/>
          <w:sz w:val="24"/>
          <w:szCs w:val="24"/>
          <w:lang w:eastAsia="en-GB"/>
        </w:rPr>
      </w:pPr>
    </w:p>
    <w:tbl>
      <w:tblPr>
        <w:tblStyle w:val="TableGrid"/>
        <w:tblW w:w="8926" w:type="dxa"/>
        <w:tblLook w:val="01E0" w:firstRow="1" w:lastRow="1" w:firstColumn="1" w:lastColumn="1" w:noHBand="0" w:noVBand="0"/>
      </w:tblPr>
      <w:tblGrid>
        <w:gridCol w:w="8926"/>
      </w:tblGrid>
      <w:tr w:rsidR="00BE6E7B" w:rsidRPr="00286047" w14:paraId="18D58464" w14:textId="77777777" w:rsidTr="00887185">
        <w:tc>
          <w:tcPr>
            <w:tcW w:w="8926" w:type="dxa"/>
          </w:tcPr>
          <w:p w14:paraId="086F9105" w14:textId="3B4A7C16" w:rsidR="00BE6E7B" w:rsidRPr="00286047" w:rsidRDefault="00BE6E7B" w:rsidP="006E6FA4">
            <w:pPr>
              <w:spacing w:before="120" w:after="120"/>
              <w:jc w:val="center"/>
              <w:rPr>
                <w:rFonts w:asciiTheme="minorHAnsi" w:hAnsiTheme="minorHAnsi" w:cstheme="minorHAnsi"/>
                <w:b/>
                <w:sz w:val="24"/>
                <w:szCs w:val="24"/>
              </w:rPr>
            </w:pPr>
            <w:r w:rsidRPr="00286047">
              <w:rPr>
                <w:rFonts w:asciiTheme="minorHAnsi" w:hAnsiTheme="minorHAnsi" w:cstheme="minorHAnsi"/>
                <w:b/>
                <w:sz w:val="24"/>
                <w:szCs w:val="24"/>
              </w:rPr>
              <w:t>Police Switchboard: 0345 6060365</w:t>
            </w:r>
            <w:r w:rsidR="00E75B75" w:rsidRPr="00286047">
              <w:rPr>
                <w:rFonts w:asciiTheme="minorHAnsi" w:hAnsiTheme="minorHAnsi" w:cstheme="minorHAnsi"/>
                <w:b/>
                <w:sz w:val="24"/>
                <w:szCs w:val="24"/>
              </w:rPr>
              <w:t xml:space="preserve"> or 101</w:t>
            </w:r>
          </w:p>
          <w:p w14:paraId="3B1B13DB" w14:textId="77777777" w:rsidR="00BE6E7B" w:rsidRPr="00286047" w:rsidRDefault="00BE6E7B" w:rsidP="006E6FA4">
            <w:pPr>
              <w:spacing w:before="120" w:after="120"/>
              <w:jc w:val="center"/>
              <w:rPr>
                <w:rFonts w:asciiTheme="minorHAnsi" w:hAnsiTheme="minorHAnsi" w:cstheme="minorHAnsi"/>
                <w:b/>
                <w:sz w:val="24"/>
                <w:szCs w:val="24"/>
              </w:rPr>
            </w:pPr>
            <w:r w:rsidRPr="00286047">
              <w:rPr>
                <w:rFonts w:asciiTheme="minorHAnsi" w:hAnsiTheme="minorHAnsi" w:cstheme="minorHAnsi"/>
                <w:b/>
                <w:sz w:val="24"/>
                <w:szCs w:val="24"/>
              </w:rPr>
              <w:t>Ask for the nearest local Vulnerability Unit to school</w:t>
            </w:r>
          </w:p>
        </w:tc>
      </w:tr>
    </w:tbl>
    <w:p w14:paraId="52449CE9" w14:textId="77777777" w:rsidR="00BE6E7B" w:rsidRPr="00286047" w:rsidRDefault="00BE6E7B" w:rsidP="006E6FA4">
      <w:pPr>
        <w:spacing w:after="0" w:line="240" w:lineRule="auto"/>
        <w:rPr>
          <w:rFonts w:eastAsia="Times New Roman" w:cstheme="minorHAnsi"/>
          <w:bCs/>
          <w:sz w:val="24"/>
          <w:szCs w:val="24"/>
          <w:u w:val="single"/>
          <w:lang w:eastAsia="en-GB"/>
        </w:rPr>
      </w:pPr>
    </w:p>
    <w:p w14:paraId="0CDA8BF9" w14:textId="77777777" w:rsidR="00BE6E7B" w:rsidRPr="00286047" w:rsidRDefault="00BE6E7B" w:rsidP="006E6FA4">
      <w:pPr>
        <w:spacing w:after="0" w:line="240" w:lineRule="auto"/>
        <w:rPr>
          <w:rFonts w:eastAsia="Times New Roman" w:cstheme="minorHAnsi"/>
          <w:b/>
          <w:sz w:val="24"/>
          <w:szCs w:val="24"/>
          <w:lang w:eastAsia="en-GB"/>
        </w:rPr>
      </w:pPr>
      <w:r w:rsidRPr="00286047">
        <w:rPr>
          <w:rFonts w:eastAsia="Times New Roman" w:cstheme="minorHAnsi"/>
          <w:b/>
          <w:sz w:val="24"/>
          <w:szCs w:val="24"/>
          <w:lang w:eastAsia="en-GB"/>
        </w:rPr>
        <w:lastRenderedPageBreak/>
        <w:t>Discussions with First Contact will be followed up in writing</w:t>
      </w:r>
    </w:p>
    <w:p w14:paraId="6ABC3CC6" w14:textId="77777777" w:rsidR="00DC16BD" w:rsidRPr="00286047" w:rsidRDefault="00DC16BD" w:rsidP="006E6FA4">
      <w:pPr>
        <w:spacing w:after="0" w:line="240" w:lineRule="auto"/>
        <w:rPr>
          <w:rFonts w:eastAsia="Times New Roman" w:cstheme="minorHAnsi"/>
          <w:sz w:val="24"/>
          <w:szCs w:val="24"/>
          <w:lang w:eastAsia="en-GB"/>
        </w:rPr>
      </w:pPr>
    </w:p>
    <w:p w14:paraId="0E76D754" w14:textId="5B42B580" w:rsidR="00BE6E7B" w:rsidRPr="00286047" w:rsidRDefault="00BE6E7B" w:rsidP="006E6FA4">
      <w:pPr>
        <w:spacing w:after="0" w:line="240" w:lineRule="auto"/>
        <w:rPr>
          <w:rFonts w:eastAsia="Times New Roman" w:cstheme="minorHAnsi"/>
          <w:sz w:val="24"/>
          <w:szCs w:val="24"/>
          <w:lang w:eastAsia="en-GB"/>
        </w:rPr>
      </w:pPr>
      <w:r w:rsidRPr="00286047">
        <w:rPr>
          <w:rFonts w:eastAsia="Times New Roman" w:cstheme="minorHAnsi"/>
          <w:sz w:val="24"/>
          <w:szCs w:val="24"/>
          <w:lang w:eastAsia="en-GB"/>
        </w:rPr>
        <w:t>Discussions of concern and requests for support will be followed up in writing, using the referral form.</w:t>
      </w:r>
      <w:r w:rsidR="00DC16BD" w:rsidRPr="00286047">
        <w:rPr>
          <w:rFonts w:eastAsia="Times New Roman" w:cstheme="minorHAnsi"/>
          <w:sz w:val="24"/>
          <w:szCs w:val="24"/>
          <w:lang w:eastAsia="en-GB"/>
        </w:rPr>
        <w:t xml:space="preserve">  </w:t>
      </w:r>
      <w:r w:rsidR="0030529F" w:rsidRPr="00286047">
        <w:rPr>
          <w:rFonts w:eastAsia="Arial" w:cstheme="minorHAnsi"/>
          <w:sz w:val="24"/>
          <w:szCs w:val="24"/>
        </w:rPr>
        <w:t>Family</w:t>
      </w:r>
      <w:r w:rsidR="5CF216AB" w:rsidRPr="00286047">
        <w:rPr>
          <w:rFonts w:eastAsia="Arial" w:cstheme="minorHAnsi"/>
          <w:sz w:val="24"/>
          <w:szCs w:val="24"/>
        </w:rPr>
        <w:t xml:space="preserve"> help referrals are completed online using the following link:  </w:t>
      </w:r>
      <w:hyperlink r:id="rId42" w:history="1">
        <w:r w:rsidR="00364974" w:rsidRPr="00286047">
          <w:rPr>
            <w:rStyle w:val="Hyperlink"/>
            <w:rFonts w:eastAsia="Times New Roman" w:cstheme="minorHAnsi"/>
            <w:sz w:val="24"/>
            <w:szCs w:val="24"/>
            <w:lang w:eastAsia="en-GB"/>
          </w:rPr>
          <w:t>https://ehm-portal.durham.gov.uk/</w:t>
        </w:r>
      </w:hyperlink>
      <w:r w:rsidR="00364974" w:rsidRPr="00286047">
        <w:rPr>
          <w:rFonts w:eastAsia="Times New Roman" w:cstheme="minorHAnsi"/>
          <w:sz w:val="24"/>
          <w:szCs w:val="24"/>
          <w:lang w:eastAsia="en-GB"/>
        </w:rPr>
        <w:t xml:space="preserve"> </w:t>
      </w:r>
      <w:r w:rsidR="5CF216AB" w:rsidRPr="00286047">
        <w:rPr>
          <w:rFonts w:eastAsia="Arial" w:cstheme="minorHAnsi"/>
          <w:sz w:val="24"/>
          <w:szCs w:val="24"/>
        </w:rPr>
        <w:t>via DCC CRM system.</w:t>
      </w:r>
      <w:r w:rsidRPr="00286047">
        <w:rPr>
          <w:rFonts w:eastAsia="Times New Roman" w:cstheme="minorHAnsi"/>
          <w:sz w:val="24"/>
          <w:szCs w:val="24"/>
          <w:lang w:eastAsia="en-GB"/>
        </w:rPr>
        <w:t xml:space="preserve"> A copy is kept on the child’s concern file.</w:t>
      </w:r>
    </w:p>
    <w:p w14:paraId="099B416D" w14:textId="77777777" w:rsidR="00382846" w:rsidRPr="00286047" w:rsidRDefault="00382846" w:rsidP="006E6FA4">
      <w:pPr>
        <w:spacing w:after="0" w:line="240" w:lineRule="auto"/>
        <w:rPr>
          <w:rFonts w:eastAsia="Times New Roman" w:cstheme="minorHAnsi"/>
          <w:sz w:val="24"/>
          <w:szCs w:val="24"/>
          <w:lang w:eastAsia="en-GB"/>
        </w:rPr>
      </w:pPr>
    </w:p>
    <w:p w14:paraId="337C0A61" w14:textId="0CE69D6B" w:rsidR="00BE6E7B" w:rsidRPr="00286047" w:rsidRDefault="00BE6E7B" w:rsidP="006E6FA4">
      <w:pPr>
        <w:spacing w:after="0" w:line="240" w:lineRule="auto"/>
        <w:rPr>
          <w:rFonts w:eastAsia="Times New Roman" w:cstheme="minorHAnsi"/>
          <w:sz w:val="24"/>
          <w:szCs w:val="24"/>
          <w:lang w:eastAsia="en-GB"/>
        </w:rPr>
      </w:pPr>
      <w:r w:rsidRPr="00286047">
        <w:rPr>
          <w:rFonts w:eastAsia="Times New Roman" w:cstheme="minorHAnsi"/>
          <w:sz w:val="24"/>
          <w:szCs w:val="24"/>
          <w:lang w:eastAsia="en-GB"/>
        </w:rPr>
        <w:t>If a member of staff feels that the designated safeguarding lead and/or Head Teacher are not taking concerns seriously enough, then it is appropriate for them to tell that person that they are going to consult with First Contact themselves.</w:t>
      </w:r>
    </w:p>
    <w:p w14:paraId="0631DC94" w14:textId="77777777" w:rsidR="00DC16BD" w:rsidRPr="00286047" w:rsidRDefault="00DC16BD" w:rsidP="006E6FA4">
      <w:pPr>
        <w:spacing w:after="0" w:line="240" w:lineRule="auto"/>
        <w:rPr>
          <w:rFonts w:eastAsia="Times New Roman" w:cstheme="minorHAnsi"/>
          <w:sz w:val="24"/>
          <w:szCs w:val="24"/>
          <w:lang w:eastAsia="en-GB"/>
        </w:rPr>
      </w:pPr>
    </w:p>
    <w:p w14:paraId="38A70395" w14:textId="0FB96B86" w:rsidR="00BE6E7B" w:rsidRPr="00286047" w:rsidRDefault="41FBB02D" w:rsidP="006E6FA4">
      <w:pPr>
        <w:spacing w:after="0" w:line="240" w:lineRule="auto"/>
        <w:rPr>
          <w:rFonts w:eastAsia="Times New Roman" w:cstheme="minorHAnsi"/>
          <w:sz w:val="24"/>
          <w:szCs w:val="24"/>
          <w:lang w:eastAsia="en-GB"/>
        </w:rPr>
      </w:pPr>
      <w:r w:rsidRPr="00286047">
        <w:rPr>
          <w:rFonts w:eastAsia="Times New Roman" w:cstheme="minorHAnsi"/>
          <w:b/>
          <w:bCs/>
          <w:sz w:val="24"/>
          <w:szCs w:val="24"/>
          <w:lang w:eastAsia="en-GB"/>
        </w:rPr>
        <w:t>Any staff member</w:t>
      </w:r>
      <w:r w:rsidRPr="00286047">
        <w:rPr>
          <w:rFonts w:eastAsia="Times New Roman" w:cstheme="minorHAnsi"/>
          <w:sz w:val="24"/>
          <w:szCs w:val="24"/>
          <w:lang w:eastAsia="en-GB"/>
        </w:rPr>
        <w:t xml:space="preserve"> who has a concern about a child’s welfare should follow the referral processes set out in Keeping Children Safe in Education </w:t>
      </w:r>
      <w:r w:rsidR="09534CE8" w:rsidRPr="00286047">
        <w:rPr>
          <w:rFonts w:eastAsia="Times New Roman" w:cstheme="minorHAnsi"/>
          <w:sz w:val="24"/>
          <w:szCs w:val="24"/>
          <w:lang w:eastAsia="en-GB"/>
        </w:rPr>
        <w:t>202</w:t>
      </w:r>
      <w:r w:rsidR="31C4C85A" w:rsidRPr="00286047">
        <w:rPr>
          <w:rFonts w:eastAsia="Times New Roman" w:cstheme="minorHAnsi"/>
          <w:sz w:val="24"/>
          <w:szCs w:val="24"/>
          <w:lang w:eastAsia="en-GB"/>
        </w:rPr>
        <w:t>6</w:t>
      </w:r>
      <w:r w:rsidRPr="00286047">
        <w:rPr>
          <w:rFonts w:eastAsia="Times New Roman" w:cstheme="minorHAnsi"/>
          <w:sz w:val="24"/>
          <w:szCs w:val="24"/>
          <w:lang w:eastAsia="en-GB"/>
        </w:rPr>
        <w:t>, Part</w:t>
      </w:r>
      <w:r w:rsidR="711BC6C4" w:rsidRPr="00286047">
        <w:rPr>
          <w:rFonts w:eastAsia="Times New Roman" w:cstheme="minorHAnsi"/>
          <w:sz w:val="24"/>
          <w:szCs w:val="24"/>
          <w:lang w:eastAsia="en-GB"/>
        </w:rPr>
        <w:t xml:space="preserve"> </w:t>
      </w:r>
      <w:r w:rsidR="7233868F" w:rsidRPr="00286047">
        <w:rPr>
          <w:rFonts w:eastAsia="Times New Roman" w:cstheme="minorHAnsi"/>
          <w:sz w:val="24"/>
          <w:szCs w:val="24"/>
          <w:lang w:eastAsia="en-GB"/>
        </w:rPr>
        <w:t>One</w:t>
      </w:r>
      <w:r w:rsidRPr="00286047">
        <w:rPr>
          <w:rFonts w:eastAsia="Times New Roman" w:cstheme="minorHAnsi"/>
          <w:sz w:val="24"/>
          <w:szCs w:val="24"/>
          <w:lang w:eastAsia="en-GB"/>
        </w:rPr>
        <w:t>.</w:t>
      </w:r>
    </w:p>
    <w:p w14:paraId="7A4132E8" w14:textId="77777777" w:rsidR="00BE6E7B" w:rsidRPr="00286047" w:rsidRDefault="00BE6E7B" w:rsidP="006E6FA4">
      <w:pPr>
        <w:spacing w:after="0" w:line="240" w:lineRule="auto"/>
        <w:rPr>
          <w:rFonts w:eastAsia="Times New Roman" w:cstheme="minorHAnsi"/>
          <w:sz w:val="24"/>
          <w:szCs w:val="24"/>
          <w:lang w:eastAsia="en-GB"/>
        </w:rPr>
      </w:pPr>
    </w:p>
    <w:tbl>
      <w:tblPr>
        <w:tblStyle w:val="TableGrid"/>
        <w:tblW w:w="9076" w:type="dxa"/>
        <w:tblLook w:val="01E0" w:firstRow="1" w:lastRow="1" w:firstColumn="1" w:lastColumn="1" w:noHBand="0" w:noVBand="0"/>
      </w:tblPr>
      <w:tblGrid>
        <w:gridCol w:w="9076"/>
      </w:tblGrid>
      <w:tr w:rsidR="00BE6E7B" w:rsidRPr="00286047" w14:paraId="2E06425A" w14:textId="77777777" w:rsidTr="00887185">
        <w:trPr>
          <w:trHeight w:val="935"/>
        </w:trPr>
        <w:tc>
          <w:tcPr>
            <w:tcW w:w="9076" w:type="dxa"/>
          </w:tcPr>
          <w:p w14:paraId="324AEEEF" w14:textId="77777777" w:rsidR="00BE6E7B" w:rsidRPr="00286047" w:rsidRDefault="00BE6E7B" w:rsidP="00DC16BD">
            <w:pPr>
              <w:spacing w:before="120" w:after="120"/>
              <w:jc w:val="center"/>
              <w:rPr>
                <w:rFonts w:asciiTheme="minorHAnsi" w:hAnsiTheme="minorHAnsi" w:cstheme="minorHAnsi"/>
                <w:b/>
                <w:sz w:val="24"/>
                <w:szCs w:val="24"/>
              </w:rPr>
            </w:pPr>
            <w:r w:rsidRPr="00286047">
              <w:rPr>
                <w:rFonts w:asciiTheme="minorHAnsi" w:hAnsiTheme="minorHAnsi" w:cstheme="minorHAnsi"/>
                <w:b/>
                <w:bCs/>
                <w:sz w:val="24"/>
                <w:szCs w:val="24"/>
              </w:rPr>
              <w:t>First Contact Service</w:t>
            </w:r>
          </w:p>
          <w:p w14:paraId="6C84A069" w14:textId="6207D627" w:rsidR="0C83E21A" w:rsidRPr="00286047" w:rsidRDefault="005B6102" w:rsidP="1D672726">
            <w:pPr>
              <w:spacing w:before="120" w:after="120"/>
              <w:jc w:val="center"/>
              <w:rPr>
                <w:rFonts w:asciiTheme="minorHAnsi" w:eastAsia="Arial" w:hAnsiTheme="minorHAnsi" w:cstheme="minorHAnsi"/>
                <w:sz w:val="24"/>
                <w:szCs w:val="24"/>
              </w:rPr>
            </w:pPr>
            <w:hyperlink r:id="rId43">
              <w:r w:rsidR="0C83E21A" w:rsidRPr="00286047">
                <w:rPr>
                  <w:rStyle w:val="Hyperlink"/>
                  <w:rFonts w:asciiTheme="minorHAnsi" w:eastAsia="Arial" w:hAnsiTheme="minorHAnsi" w:cstheme="minorHAnsi"/>
                  <w:color w:val="auto"/>
                  <w:sz w:val="24"/>
                  <w:szCs w:val="24"/>
                </w:rPr>
                <w:t>firstcontact@durham.gov.uk</w:t>
              </w:r>
            </w:hyperlink>
          </w:p>
          <w:p w14:paraId="3E390F21" w14:textId="758E30D5" w:rsidR="00BE6E7B" w:rsidRPr="00286047" w:rsidRDefault="00BE6E7B" w:rsidP="00DC16BD">
            <w:pPr>
              <w:spacing w:before="120" w:after="120"/>
              <w:jc w:val="center"/>
              <w:rPr>
                <w:rFonts w:asciiTheme="minorHAnsi" w:hAnsiTheme="minorHAnsi" w:cstheme="minorHAnsi"/>
                <w:b/>
                <w:sz w:val="24"/>
                <w:szCs w:val="24"/>
              </w:rPr>
            </w:pPr>
            <w:r w:rsidRPr="00286047">
              <w:rPr>
                <w:rFonts w:asciiTheme="minorHAnsi" w:hAnsiTheme="minorHAnsi" w:cstheme="minorHAnsi"/>
                <w:b/>
                <w:sz w:val="24"/>
                <w:szCs w:val="24"/>
              </w:rPr>
              <w:t>Telephone: 03000 26 79 79</w:t>
            </w:r>
          </w:p>
        </w:tc>
      </w:tr>
    </w:tbl>
    <w:p w14:paraId="41807068" w14:textId="77777777" w:rsidR="00044677" w:rsidRPr="00286047" w:rsidRDefault="00044677" w:rsidP="7845DECD">
      <w:pPr>
        <w:spacing w:after="0" w:line="240" w:lineRule="auto"/>
        <w:rPr>
          <w:rFonts w:eastAsia="Times New Roman" w:cstheme="minorHAnsi"/>
          <w:b/>
          <w:bCs/>
          <w:sz w:val="24"/>
          <w:szCs w:val="24"/>
          <w:lang w:eastAsia="en-GB"/>
        </w:rPr>
      </w:pPr>
    </w:p>
    <w:p w14:paraId="5837D630" w14:textId="7940AED7" w:rsidR="00BE6E7B" w:rsidRPr="00286047" w:rsidRDefault="00BE6E7B" w:rsidP="006E6FA4">
      <w:pPr>
        <w:spacing w:after="0" w:line="240" w:lineRule="auto"/>
        <w:rPr>
          <w:rFonts w:eastAsia="Times New Roman" w:cstheme="minorHAnsi"/>
          <w:b/>
          <w:bCs/>
          <w:sz w:val="24"/>
          <w:szCs w:val="24"/>
          <w:lang w:eastAsia="en-GB"/>
        </w:rPr>
      </w:pPr>
      <w:r w:rsidRPr="00286047">
        <w:rPr>
          <w:rFonts w:eastAsia="Times New Roman" w:cstheme="minorHAnsi"/>
          <w:b/>
          <w:bCs/>
          <w:sz w:val="24"/>
          <w:szCs w:val="24"/>
          <w:lang w:eastAsia="en-GB"/>
        </w:rPr>
        <w:t>Attendance at Strategy meetings if assessed to be child protection concer</w:t>
      </w:r>
      <w:r w:rsidR="00DC16BD" w:rsidRPr="00286047">
        <w:rPr>
          <w:rFonts w:eastAsia="Times New Roman" w:cstheme="minorHAnsi"/>
          <w:b/>
          <w:bCs/>
          <w:sz w:val="24"/>
          <w:szCs w:val="24"/>
          <w:lang w:eastAsia="en-GB"/>
        </w:rPr>
        <w:t>n</w:t>
      </w:r>
    </w:p>
    <w:p w14:paraId="5639DC1D" w14:textId="77777777" w:rsidR="00DC16BD" w:rsidRPr="00286047" w:rsidRDefault="00DC16BD" w:rsidP="006E6FA4">
      <w:pPr>
        <w:spacing w:after="0" w:line="240" w:lineRule="auto"/>
        <w:rPr>
          <w:rFonts w:eastAsia="Times New Roman" w:cstheme="minorHAnsi"/>
          <w:bCs/>
          <w:sz w:val="24"/>
          <w:szCs w:val="24"/>
          <w:u w:val="single"/>
          <w:lang w:eastAsia="en-GB"/>
        </w:rPr>
      </w:pPr>
    </w:p>
    <w:p w14:paraId="7120CF45" w14:textId="7211BC71" w:rsidR="00BE6E7B" w:rsidRPr="00286047" w:rsidRDefault="00BE6E7B" w:rsidP="006E6FA4">
      <w:pPr>
        <w:spacing w:after="0" w:line="240" w:lineRule="auto"/>
        <w:rPr>
          <w:rFonts w:eastAsia="Times New Roman" w:cstheme="minorHAnsi"/>
          <w:sz w:val="24"/>
          <w:szCs w:val="24"/>
          <w:lang w:eastAsia="en-GB"/>
        </w:rPr>
      </w:pPr>
      <w:r w:rsidRPr="00286047">
        <w:rPr>
          <w:rFonts w:eastAsia="Times New Roman" w:cstheme="minorHAnsi"/>
          <w:sz w:val="24"/>
          <w:szCs w:val="24"/>
          <w:lang w:eastAsia="en-GB"/>
        </w:rPr>
        <w:t xml:space="preserve">Strategy meetings are one of four multi-agency meetings as part of Child Protection processes. Local multi-agency procedures have detailed guidance about these meetings </w:t>
      </w:r>
      <w:hyperlink r:id="rId44" w:history="1">
        <w:r w:rsidR="00044677" w:rsidRPr="00286047">
          <w:rPr>
            <w:rStyle w:val="Hyperlink"/>
            <w:rFonts w:cstheme="minorHAnsi"/>
            <w:sz w:val="24"/>
            <w:szCs w:val="24"/>
            <w:lang w:val="en"/>
          </w:rPr>
          <w:t>www.durham-scp.org.uk</w:t>
        </w:r>
      </w:hyperlink>
      <w:r w:rsidR="00044677" w:rsidRPr="00286047">
        <w:rPr>
          <w:rFonts w:cstheme="minorHAnsi"/>
          <w:sz w:val="24"/>
          <w:szCs w:val="24"/>
          <w:lang w:val="en"/>
        </w:rPr>
        <w:t xml:space="preserve"> </w:t>
      </w:r>
    </w:p>
    <w:p w14:paraId="12BC701F" w14:textId="77777777" w:rsidR="00BE6E7B" w:rsidRPr="00286047" w:rsidRDefault="00BE6E7B" w:rsidP="006E6FA4">
      <w:pPr>
        <w:spacing w:after="0" w:line="240" w:lineRule="auto"/>
        <w:rPr>
          <w:rFonts w:eastAsia="Times New Roman" w:cstheme="minorHAnsi"/>
          <w:sz w:val="24"/>
          <w:szCs w:val="24"/>
          <w:lang w:eastAsia="en-GB"/>
        </w:rPr>
      </w:pPr>
    </w:p>
    <w:p w14:paraId="5D150247" w14:textId="43BC302B" w:rsidR="00BE6E7B" w:rsidRPr="00286047" w:rsidRDefault="22185D0A" w:rsidP="006E6FA4">
      <w:pPr>
        <w:spacing w:after="0" w:line="240" w:lineRule="auto"/>
        <w:rPr>
          <w:rFonts w:eastAsia="Arial" w:cstheme="minorHAnsi"/>
          <w:sz w:val="24"/>
          <w:szCs w:val="24"/>
        </w:rPr>
      </w:pPr>
      <w:r w:rsidRPr="00286047">
        <w:rPr>
          <w:rFonts w:eastAsia="Arial" w:cstheme="minorHAnsi"/>
          <w:sz w:val="24"/>
          <w:szCs w:val="24"/>
        </w:rPr>
        <w:t xml:space="preserve">The threshold document is </w:t>
      </w:r>
      <w:r w:rsidR="09E14F20" w:rsidRPr="00286047">
        <w:rPr>
          <w:rFonts w:eastAsia="Arial" w:cstheme="minorHAnsi"/>
          <w:sz w:val="24"/>
          <w:szCs w:val="24"/>
        </w:rPr>
        <w:t xml:space="preserve">available on the </w:t>
      </w:r>
      <w:r w:rsidRPr="00286047">
        <w:rPr>
          <w:rFonts w:eastAsia="Arial" w:cstheme="minorHAnsi"/>
          <w:sz w:val="24"/>
          <w:szCs w:val="24"/>
        </w:rPr>
        <w:t>DSCP website.</w:t>
      </w:r>
    </w:p>
    <w:p w14:paraId="6C302F21" w14:textId="7138EBD2" w:rsidR="005532F0" w:rsidRPr="00286047" w:rsidRDefault="005B6102" w:rsidP="52D32BDC">
      <w:pPr>
        <w:spacing w:after="0" w:line="240" w:lineRule="auto"/>
        <w:rPr>
          <w:rFonts w:cstheme="minorHAnsi"/>
        </w:rPr>
      </w:pPr>
      <w:hyperlink r:id="rId45">
        <w:r w:rsidR="005532F0" w:rsidRPr="00286047">
          <w:rPr>
            <w:rStyle w:val="Hyperlink"/>
            <w:rFonts w:eastAsia="Arial" w:cstheme="minorHAnsi"/>
            <w:sz w:val="24"/>
            <w:szCs w:val="24"/>
          </w:rPr>
          <w:t>https://durham-scp.org.uk/practitioners/guidance-toolkits-and-forms-for-practitioners/</w:t>
        </w:r>
      </w:hyperlink>
    </w:p>
    <w:p w14:paraId="360D5F3B" w14:textId="77777777" w:rsidR="005532F0" w:rsidRPr="00286047" w:rsidRDefault="005532F0" w:rsidP="52D32BDC">
      <w:pPr>
        <w:rPr>
          <w:rFonts w:cstheme="minorHAnsi"/>
        </w:rPr>
      </w:pPr>
    </w:p>
    <w:p w14:paraId="104453F8" w14:textId="64EBDE62" w:rsidR="00BE6E7B" w:rsidRPr="00286047" w:rsidRDefault="00BE6E7B" w:rsidP="006E6FA4">
      <w:pPr>
        <w:spacing w:after="0" w:line="240" w:lineRule="auto"/>
        <w:rPr>
          <w:rFonts w:eastAsia="Times New Roman" w:cstheme="minorHAnsi"/>
          <w:sz w:val="24"/>
          <w:szCs w:val="24"/>
          <w:lang w:eastAsia="en-GB"/>
        </w:rPr>
      </w:pPr>
      <w:r w:rsidRPr="00286047">
        <w:rPr>
          <w:rFonts w:eastAsia="Times New Roman" w:cstheme="minorHAnsi"/>
          <w:sz w:val="24"/>
          <w:szCs w:val="24"/>
          <w:lang w:eastAsia="en-GB"/>
        </w:rPr>
        <w:t xml:space="preserve">School staff may be invited to a strategy meeting. These multi-agency meetings are called to decide whether the threshold for an s47 enquiry should commence to investigate the concerns that have been raised. </w:t>
      </w:r>
    </w:p>
    <w:p w14:paraId="2855F8A8" w14:textId="77777777" w:rsidR="00BE6E7B" w:rsidRPr="00286047" w:rsidRDefault="00BE6E7B" w:rsidP="006E6FA4">
      <w:pPr>
        <w:spacing w:after="0" w:line="240" w:lineRule="auto"/>
        <w:rPr>
          <w:rFonts w:eastAsia="Times New Roman" w:cstheme="minorHAnsi"/>
          <w:sz w:val="24"/>
          <w:szCs w:val="24"/>
          <w:lang w:eastAsia="en-GB"/>
        </w:rPr>
      </w:pPr>
    </w:p>
    <w:p w14:paraId="05311B47" w14:textId="50550373" w:rsidR="00BE6E7B" w:rsidRPr="00286047" w:rsidRDefault="00BE6E7B" w:rsidP="57E72FF8">
      <w:pPr>
        <w:spacing w:after="0" w:line="240" w:lineRule="auto"/>
        <w:rPr>
          <w:rFonts w:eastAsia="Times New Roman" w:cstheme="minorHAnsi"/>
          <w:i/>
          <w:iCs/>
          <w:sz w:val="24"/>
          <w:szCs w:val="24"/>
          <w:u w:val="single"/>
          <w:lang w:eastAsia="en-GB"/>
        </w:rPr>
      </w:pPr>
      <w:r w:rsidRPr="00286047">
        <w:rPr>
          <w:rFonts w:eastAsia="Times New Roman" w:cstheme="minorHAnsi"/>
          <w:sz w:val="24"/>
          <w:szCs w:val="24"/>
          <w:lang w:eastAsia="en-GB"/>
        </w:rPr>
        <w:t>These meetings may be called at short notice and appropriate staff from school</w:t>
      </w:r>
      <w:r w:rsidR="7B36FD3C" w:rsidRPr="00286047">
        <w:rPr>
          <w:rFonts w:eastAsia="Times New Roman" w:cstheme="minorHAnsi"/>
          <w:sz w:val="24"/>
          <w:szCs w:val="24"/>
          <w:lang w:eastAsia="en-GB"/>
        </w:rPr>
        <w:t xml:space="preserve"> will</w:t>
      </w:r>
      <w:r w:rsidRPr="00286047">
        <w:rPr>
          <w:rFonts w:eastAsia="Times New Roman" w:cstheme="minorHAnsi"/>
          <w:sz w:val="24"/>
          <w:szCs w:val="24"/>
          <w:lang w:eastAsia="en-GB"/>
        </w:rPr>
        <w:t xml:space="preserve"> attend wherever possible. If the school is the referring agency, they should be invited to attend these meetings.</w:t>
      </w:r>
    </w:p>
    <w:p w14:paraId="47F028E4" w14:textId="77777777" w:rsidR="00BE6E7B" w:rsidRPr="00286047" w:rsidRDefault="00BE6E7B" w:rsidP="006E6FA4">
      <w:pPr>
        <w:spacing w:after="0" w:line="240" w:lineRule="auto"/>
        <w:rPr>
          <w:rFonts w:eastAsia="Times New Roman" w:cstheme="minorHAnsi"/>
          <w:i/>
          <w:sz w:val="24"/>
          <w:szCs w:val="24"/>
          <w:u w:val="single"/>
          <w:lang w:eastAsia="en-GB"/>
        </w:rPr>
      </w:pPr>
    </w:p>
    <w:p w14:paraId="635D9236" w14:textId="4317FD84" w:rsidR="00BE6E7B" w:rsidRPr="00286047" w:rsidRDefault="00BE6E7B" w:rsidP="006E6FA4">
      <w:pPr>
        <w:spacing w:after="0" w:line="240" w:lineRule="auto"/>
        <w:rPr>
          <w:rFonts w:eastAsia="Times New Roman" w:cstheme="minorHAnsi"/>
          <w:sz w:val="24"/>
          <w:szCs w:val="24"/>
          <w:lang w:eastAsia="en-GB"/>
        </w:rPr>
      </w:pPr>
      <w:r w:rsidRPr="00286047">
        <w:rPr>
          <w:rFonts w:eastAsia="Times New Roman" w:cstheme="minorHAnsi"/>
          <w:sz w:val="24"/>
          <w:szCs w:val="24"/>
          <w:lang w:eastAsia="en-GB"/>
        </w:rPr>
        <w:t xml:space="preserve">Staff </w:t>
      </w:r>
      <w:r w:rsidR="2F4972DA" w:rsidRPr="00286047">
        <w:rPr>
          <w:rFonts w:eastAsia="Times New Roman" w:cstheme="minorHAnsi"/>
          <w:sz w:val="24"/>
          <w:szCs w:val="24"/>
          <w:lang w:eastAsia="en-GB"/>
        </w:rPr>
        <w:t>will</w:t>
      </w:r>
      <w:r w:rsidRPr="00286047">
        <w:rPr>
          <w:rFonts w:eastAsia="Times New Roman" w:cstheme="minorHAnsi"/>
          <w:sz w:val="24"/>
          <w:szCs w:val="24"/>
          <w:lang w:eastAsia="en-GB"/>
        </w:rPr>
        <w:t xml:space="preserve"> make available any </w:t>
      </w:r>
      <w:r w:rsidR="00CD0DCE" w:rsidRPr="00286047">
        <w:rPr>
          <w:rFonts w:eastAsia="Times New Roman" w:cstheme="minorHAnsi"/>
          <w:sz w:val="24"/>
          <w:szCs w:val="24"/>
          <w:lang w:eastAsia="en-GB"/>
        </w:rPr>
        <w:t xml:space="preserve">electronic forms or </w:t>
      </w:r>
      <w:r w:rsidRPr="00286047">
        <w:rPr>
          <w:rFonts w:eastAsia="Times New Roman" w:cstheme="minorHAnsi"/>
          <w:sz w:val="24"/>
          <w:szCs w:val="24"/>
          <w:lang w:eastAsia="en-GB"/>
        </w:rPr>
        <w:t xml:space="preserve">handwritten notes, dated and signed, as well as other records from the concern file including the single agency chronology of concerns. Any further written evidence from the child: stories, drawings etc. </w:t>
      </w:r>
      <w:r w:rsidR="2AEAEB45" w:rsidRPr="00286047">
        <w:rPr>
          <w:rFonts w:eastAsia="Times New Roman" w:cstheme="minorHAnsi"/>
          <w:sz w:val="24"/>
          <w:szCs w:val="24"/>
          <w:lang w:eastAsia="en-GB"/>
        </w:rPr>
        <w:t>will</w:t>
      </w:r>
      <w:r w:rsidRPr="00286047">
        <w:rPr>
          <w:rFonts w:eastAsia="Times New Roman" w:cstheme="minorHAnsi"/>
          <w:sz w:val="24"/>
          <w:szCs w:val="24"/>
          <w:lang w:eastAsia="en-GB"/>
        </w:rPr>
        <w:t xml:space="preserve"> be brought to the meeting.</w:t>
      </w:r>
    </w:p>
    <w:p w14:paraId="17BF043A" w14:textId="77777777" w:rsidR="00BE6E7B" w:rsidRPr="00286047" w:rsidRDefault="00BE6E7B" w:rsidP="006E6FA4">
      <w:pPr>
        <w:spacing w:after="0" w:line="240" w:lineRule="auto"/>
        <w:rPr>
          <w:rFonts w:eastAsia="Times New Roman" w:cstheme="minorHAnsi"/>
          <w:sz w:val="24"/>
          <w:szCs w:val="24"/>
          <w:lang w:eastAsia="en-GB"/>
        </w:rPr>
      </w:pPr>
    </w:p>
    <w:p w14:paraId="1611DA0C" w14:textId="6365F5F8" w:rsidR="00BE6E7B" w:rsidRPr="00286047" w:rsidRDefault="00BE6E7B" w:rsidP="006E6FA4">
      <w:pPr>
        <w:spacing w:after="0" w:line="240" w:lineRule="auto"/>
        <w:rPr>
          <w:rFonts w:eastAsia="Times New Roman" w:cstheme="minorHAnsi"/>
          <w:sz w:val="24"/>
          <w:szCs w:val="24"/>
          <w:lang w:eastAsia="en-GB"/>
        </w:rPr>
      </w:pPr>
      <w:r w:rsidRPr="00286047">
        <w:rPr>
          <w:rFonts w:eastAsia="Times New Roman" w:cstheme="minorHAnsi"/>
          <w:sz w:val="24"/>
          <w:szCs w:val="24"/>
          <w:lang w:eastAsia="en-GB"/>
        </w:rPr>
        <w:t xml:space="preserve">In school, staff </w:t>
      </w:r>
      <w:r w:rsidR="2A7680BC" w:rsidRPr="00286047">
        <w:rPr>
          <w:rFonts w:eastAsia="Times New Roman" w:cstheme="minorHAnsi"/>
          <w:sz w:val="24"/>
          <w:szCs w:val="24"/>
          <w:lang w:eastAsia="en-GB"/>
        </w:rPr>
        <w:t>will</w:t>
      </w:r>
      <w:r w:rsidRPr="00286047">
        <w:rPr>
          <w:rFonts w:eastAsia="Times New Roman" w:cstheme="minorHAnsi"/>
          <w:sz w:val="24"/>
          <w:szCs w:val="24"/>
          <w:lang w:eastAsia="en-GB"/>
        </w:rPr>
        <w:t xml:space="preserve"> monitor the child discreetly for any further concerns or signs that are worrying</w:t>
      </w:r>
      <w:r w:rsidR="118075E7" w:rsidRPr="00286047">
        <w:rPr>
          <w:rFonts w:eastAsia="Times New Roman" w:cstheme="minorHAnsi"/>
          <w:sz w:val="24"/>
          <w:szCs w:val="24"/>
          <w:lang w:eastAsia="en-GB"/>
        </w:rPr>
        <w:t>, maintain appropriate records</w:t>
      </w:r>
      <w:r w:rsidRPr="00286047">
        <w:rPr>
          <w:rFonts w:eastAsia="Times New Roman" w:cstheme="minorHAnsi"/>
          <w:sz w:val="24"/>
          <w:szCs w:val="24"/>
          <w:lang w:eastAsia="en-GB"/>
        </w:rPr>
        <w:t xml:space="preserve"> and give support and reassurance to the child.</w:t>
      </w:r>
    </w:p>
    <w:p w14:paraId="45E6C1F2" w14:textId="77777777" w:rsidR="00BE6E7B" w:rsidRPr="00286047" w:rsidRDefault="00BE6E7B" w:rsidP="006E6FA4">
      <w:pPr>
        <w:spacing w:after="0" w:line="240" w:lineRule="auto"/>
        <w:rPr>
          <w:rFonts w:eastAsia="Times New Roman" w:cstheme="minorHAnsi"/>
          <w:sz w:val="24"/>
          <w:szCs w:val="24"/>
          <w:lang w:eastAsia="en-GB"/>
        </w:rPr>
      </w:pPr>
    </w:p>
    <w:p w14:paraId="76D50003" w14:textId="05E6A707" w:rsidR="00BE6E7B" w:rsidRPr="00286047" w:rsidRDefault="00BE6E7B" w:rsidP="006E6FA4">
      <w:pPr>
        <w:spacing w:after="0" w:line="240" w:lineRule="auto"/>
        <w:rPr>
          <w:rFonts w:eastAsia="Arial" w:cstheme="minorHAnsi"/>
          <w:sz w:val="24"/>
          <w:szCs w:val="24"/>
        </w:rPr>
      </w:pPr>
      <w:r w:rsidRPr="00286047">
        <w:rPr>
          <w:rFonts w:eastAsia="Times New Roman" w:cstheme="minorHAnsi"/>
          <w:sz w:val="24"/>
          <w:szCs w:val="24"/>
          <w:lang w:eastAsia="en-GB"/>
        </w:rPr>
        <w:t xml:space="preserve">All information should be treated with discretion and confidentiality and shared in accordance with </w:t>
      </w:r>
      <w:r w:rsidR="0F9B5197" w:rsidRPr="00286047">
        <w:rPr>
          <w:rFonts w:eastAsia="Times New Roman" w:cstheme="minorHAnsi"/>
          <w:sz w:val="24"/>
          <w:szCs w:val="24"/>
          <w:lang w:eastAsia="en-GB"/>
        </w:rPr>
        <w:t>the</w:t>
      </w:r>
      <w:r w:rsidRPr="00286047">
        <w:rPr>
          <w:rFonts w:eastAsia="Times New Roman" w:cstheme="minorHAnsi"/>
          <w:sz w:val="24"/>
          <w:szCs w:val="24"/>
          <w:lang w:eastAsia="en-GB"/>
        </w:rPr>
        <w:t xml:space="preserve"> </w:t>
      </w:r>
      <w:r w:rsidR="36B2B18F" w:rsidRPr="00286047">
        <w:rPr>
          <w:rFonts w:eastAsia="Arial" w:cstheme="minorHAnsi"/>
          <w:sz w:val="24"/>
          <w:szCs w:val="24"/>
        </w:rPr>
        <w:t>National Guidance on information sharing and the GDPR and Data Protection Act 2018.</w:t>
      </w:r>
    </w:p>
    <w:p w14:paraId="48D17F6F" w14:textId="1C069BB4" w:rsidR="004A4146" w:rsidRPr="00286047" w:rsidRDefault="005B6102" w:rsidP="006E6FA4">
      <w:pPr>
        <w:spacing w:after="0" w:line="240" w:lineRule="auto"/>
        <w:rPr>
          <w:rFonts w:cstheme="minorHAnsi"/>
          <w:sz w:val="24"/>
          <w:szCs w:val="24"/>
        </w:rPr>
      </w:pPr>
      <w:hyperlink r:id="rId46" w:history="1">
        <w:r w:rsidR="00E77CDE" w:rsidRPr="00286047">
          <w:rPr>
            <w:rStyle w:val="Hyperlink"/>
            <w:rFonts w:cstheme="minorHAnsi"/>
            <w:sz w:val="24"/>
            <w:szCs w:val="24"/>
          </w:rPr>
          <w:t>How we share information in Durham</w:t>
        </w:r>
      </w:hyperlink>
    </w:p>
    <w:p w14:paraId="3414DFA2" w14:textId="77777777" w:rsidR="00E77CDE" w:rsidRPr="00286047" w:rsidRDefault="00E77CDE" w:rsidP="006E6FA4">
      <w:pPr>
        <w:spacing w:after="0" w:line="240" w:lineRule="auto"/>
        <w:rPr>
          <w:rFonts w:cstheme="minorHAnsi"/>
          <w:sz w:val="24"/>
          <w:szCs w:val="24"/>
        </w:rPr>
      </w:pPr>
    </w:p>
    <w:p w14:paraId="55778AFF" w14:textId="69296257" w:rsidR="00E77CDE" w:rsidRPr="00286047" w:rsidRDefault="005B6102" w:rsidP="006E6FA4">
      <w:pPr>
        <w:spacing w:after="0" w:line="240" w:lineRule="auto"/>
        <w:rPr>
          <w:rFonts w:cstheme="minorHAnsi"/>
          <w:sz w:val="24"/>
          <w:szCs w:val="24"/>
        </w:rPr>
      </w:pPr>
      <w:hyperlink r:id="rId47" w:history="1">
        <w:r w:rsidR="00E77CDE" w:rsidRPr="00286047">
          <w:rPr>
            <w:rStyle w:val="Hyperlink"/>
            <w:rFonts w:cstheme="minorHAnsi"/>
            <w:sz w:val="24"/>
            <w:szCs w:val="24"/>
          </w:rPr>
          <w:t>https://durham-scp.org.uk/practitioners/information-sharing-how-we-share-in-durham-2/</w:t>
        </w:r>
      </w:hyperlink>
    </w:p>
    <w:p w14:paraId="66423793" w14:textId="77777777" w:rsidR="00E77CDE" w:rsidRPr="00286047" w:rsidRDefault="00E77CDE" w:rsidP="006E6FA4">
      <w:pPr>
        <w:spacing w:after="0" w:line="240" w:lineRule="auto"/>
        <w:rPr>
          <w:rFonts w:eastAsia="Arial" w:cstheme="minorHAnsi"/>
          <w:sz w:val="24"/>
          <w:szCs w:val="24"/>
        </w:rPr>
      </w:pPr>
    </w:p>
    <w:p w14:paraId="4F174060" w14:textId="753330BE" w:rsidR="00BE6E7B" w:rsidRPr="00286047" w:rsidRDefault="00BE6E7B" w:rsidP="006E6FA4">
      <w:pPr>
        <w:spacing w:after="0" w:line="240" w:lineRule="auto"/>
        <w:rPr>
          <w:rFonts w:eastAsia="Times New Roman" w:cstheme="minorHAnsi"/>
          <w:sz w:val="24"/>
          <w:szCs w:val="24"/>
          <w:lang w:eastAsia="en-GB"/>
        </w:rPr>
      </w:pPr>
      <w:r w:rsidRPr="00286047">
        <w:rPr>
          <w:rFonts w:eastAsia="Times New Roman" w:cstheme="minorHAnsi"/>
          <w:sz w:val="24"/>
          <w:szCs w:val="24"/>
          <w:lang w:eastAsia="en-GB"/>
        </w:rPr>
        <w:t>If concerns are not substantiated following the section 47 enquiries</w:t>
      </w:r>
      <w:r w:rsidR="7BBB2F5E" w:rsidRPr="00286047">
        <w:rPr>
          <w:rFonts w:eastAsia="Times New Roman" w:cstheme="minorHAnsi"/>
          <w:sz w:val="24"/>
          <w:szCs w:val="24"/>
          <w:lang w:eastAsia="en-GB"/>
        </w:rPr>
        <w:t>,</w:t>
      </w:r>
      <w:r w:rsidRPr="00286047">
        <w:rPr>
          <w:rFonts w:eastAsia="Times New Roman" w:cstheme="minorHAnsi"/>
          <w:sz w:val="24"/>
          <w:szCs w:val="24"/>
          <w:lang w:eastAsia="en-GB"/>
        </w:rPr>
        <w:t xml:space="preserve"> our school will work with other agencies to determine what further support the family and child require.  The school will continue to monitor and support the child. </w:t>
      </w:r>
    </w:p>
    <w:p w14:paraId="405904DD" w14:textId="61BE1A4C" w:rsidR="00BE6E7B" w:rsidRPr="00286047" w:rsidRDefault="00BE6E7B" w:rsidP="006E6FA4">
      <w:pPr>
        <w:tabs>
          <w:tab w:val="left" w:pos="567"/>
        </w:tabs>
        <w:spacing w:after="0" w:line="240" w:lineRule="auto"/>
        <w:rPr>
          <w:rFonts w:eastAsia="Times New Roman" w:cstheme="minorHAnsi"/>
          <w:b/>
          <w:bCs/>
          <w:sz w:val="28"/>
          <w:szCs w:val="28"/>
          <w:lang w:eastAsia="en-GB"/>
        </w:rPr>
      </w:pPr>
    </w:p>
    <w:p w14:paraId="7D848218" w14:textId="5F73652E" w:rsidR="00BE3B9A" w:rsidRPr="00286047" w:rsidRDefault="00DA56B5">
      <w:pPr>
        <w:pStyle w:val="ListParagraph"/>
        <w:numPr>
          <w:ilvl w:val="0"/>
          <w:numId w:val="17"/>
        </w:numPr>
        <w:tabs>
          <w:tab w:val="left" w:pos="990"/>
        </w:tabs>
        <w:ind w:left="0"/>
        <w:rPr>
          <w:rFonts w:eastAsiaTheme="minorEastAsia" w:cstheme="minorHAnsi"/>
          <w:b/>
          <w:bCs/>
          <w:kern w:val="32"/>
          <w:sz w:val="28"/>
          <w:szCs w:val="28"/>
          <w:lang w:eastAsia="en-GB"/>
        </w:rPr>
      </w:pPr>
      <w:bookmarkStart w:id="6" w:name="Bookmark4"/>
      <w:r w:rsidRPr="00286047">
        <w:rPr>
          <w:rFonts w:eastAsia="Times New Roman" w:cstheme="minorHAnsi"/>
          <w:b/>
          <w:bCs/>
          <w:kern w:val="32"/>
          <w:sz w:val="28"/>
          <w:szCs w:val="28"/>
          <w:lang w:eastAsia="en-GB"/>
        </w:rPr>
        <w:t>OVERVIEW: SAFEGUARDING</w:t>
      </w:r>
      <w:bookmarkEnd w:id="6"/>
    </w:p>
    <w:p w14:paraId="181E87ED" w14:textId="665159CD" w:rsidR="006C03EE" w:rsidRPr="00286047" w:rsidRDefault="000862C2">
      <w:pPr>
        <w:pStyle w:val="ListParagraph"/>
        <w:numPr>
          <w:ilvl w:val="0"/>
          <w:numId w:val="29"/>
        </w:numPr>
        <w:tabs>
          <w:tab w:val="left" w:pos="567"/>
        </w:tabs>
        <w:spacing w:line="240" w:lineRule="auto"/>
        <w:ind w:left="540"/>
        <w:rPr>
          <w:rFonts w:eastAsia="Times New Roman" w:cstheme="minorHAnsi"/>
          <w:b/>
          <w:sz w:val="28"/>
          <w:szCs w:val="28"/>
          <w:lang w:eastAsia="en-GB"/>
        </w:rPr>
      </w:pPr>
      <w:r w:rsidRPr="00286047">
        <w:rPr>
          <w:rFonts w:eastAsia="Times New Roman" w:cstheme="minorHAnsi"/>
          <w:b/>
          <w:sz w:val="28"/>
          <w:szCs w:val="28"/>
          <w:lang w:eastAsia="en-GB"/>
        </w:rPr>
        <w:t>What</w:t>
      </w:r>
      <w:r w:rsidR="00F6262A" w:rsidRPr="00286047">
        <w:rPr>
          <w:rFonts w:eastAsia="Times New Roman" w:cstheme="minorHAnsi"/>
          <w:b/>
          <w:sz w:val="28"/>
          <w:szCs w:val="28"/>
          <w:lang w:eastAsia="en-GB"/>
        </w:rPr>
        <w:t xml:space="preserve"> school and </w:t>
      </w:r>
      <w:r w:rsidR="00B03BBF" w:rsidRPr="00286047">
        <w:rPr>
          <w:rFonts w:eastAsia="Times New Roman" w:cstheme="minorHAnsi"/>
          <w:b/>
          <w:sz w:val="28"/>
          <w:szCs w:val="28"/>
          <w:lang w:eastAsia="en-GB"/>
        </w:rPr>
        <w:t>college staff should know</w:t>
      </w:r>
      <w:r w:rsidR="00E44E15" w:rsidRPr="00286047">
        <w:rPr>
          <w:rFonts w:eastAsia="Times New Roman" w:cstheme="minorHAnsi"/>
          <w:b/>
          <w:sz w:val="28"/>
          <w:szCs w:val="28"/>
          <w:lang w:eastAsia="en-GB"/>
        </w:rPr>
        <w:t xml:space="preserve"> and do</w:t>
      </w:r>
      <w:r w:rsidR="006C03EE" w:rsidRPr="00286047">
        <w:rPr>
          <w:rFonts w:eastAsia="Times New Roman" w:cstheme="minorHAnsi"/>
          <w:b/>
          <w:sz w:val="28"/>
          <w:szCs w:val="28"/>
          <w:lang w:eastAsia="en-GB"/>
        </w:rPr>
        <w:t>:</w:t>
      </w:r>
    </w:p>
    <w:p w14:paraId="5F7FCEB9" w14:textId="0DCBB7EB" w:rsidR="00BE3B9A" w:rsidRPr="00286047" w:rsidRDefault="006C03EE" w:rsidP="41AF8EDB">
      <w:pPr>
        <w:pStyle w:val="ListParagraph"/>
        <w:tabs>
          <w:tab w:val="left" w:pos="567"/>
        </w:tabs>
        <w:spacing w:line="240" w:lineRule="auto"/>
        <w:ind w:left="540"/>
        <w:rPr>
          <w:rFonts w:eastAsia="Times New Roman" w:cstheme="minorHAnsi"/>
          <w:b/>
          <w:bCs/>
          <w:sz w:val="28"/>
          <w:szCs w:val="28"/>
          <w:lang w:eastAsia="en-GB"/>
        </w:rPr>
      </w:pPr>
      <w:r w:rsidRPr="00286047">
        <w:rPr>
          <w:rFonts w:eastAsia="Times New Roman" w:cstheme="minorHAnsi"/>
          <w:b/>
          <w:sz w:val="28"/>
          <w:szCs w:val="28"/>
          <w:lang w:eastAsia="en-GB"/>
        </w:rPr>
        <w:t xml:space="preserve">A </w:t>
      </w:r>
      <w:r w:rsidR="00DB41B1" w:rsidRPr="00286047">
        <w:rPr>
          <w:rFonts w:eastAsia="Times New Roman" w:cstheme="minorHAnsi"/>
          <w:b/>
          <w:sz w:val="28"/>
          <w:szCs w:val="28"/>
          <w:lang w:eastAsia="en-GB"/>
        </w:rPr>
        <w:t>child cent</w:t>
      </w:r>
      <w:r w:rsidR="00056516" w:rsidRPr="00286047">
        <w:rPr>
          <w:rFonts w:eastAsia="Times New Roman" w:cstheme="minorHAnsi"/>
          <w:b/>
          <w:sz w:val="28"/>
          <w:szCs w:val="28"/>
          <w:lang w:eastAsia="en-GB"/>
        </w:rPr>
        <w:t>red</w:t>
      </w:r>
      <w:r w:rsidR="00D557AA" w:rsidRPr="00286047">
        <w:rPr>
          <w:rFonts w:eastAsia="Times New Roman" w:cstheme="minorHAnsi"/>
          <w:b/>
          <w:sz w:val="28"/>
          <w:szCs w:val="28"/>
          <w:lang w:eastAsia="en-GB"/>
        </w:rPr>
        <w:t xml:space="preserve"> and </w:t>
      </w:r>
      <w:r w:rsidR="000B7B31" w:rsidRPr="00286047">
        <w:rPr>
          <w:rFonts w:eastAsia="Times New Roman" w:cstheme="minorHAnsi"/>
          <w:b/>
          <w:sz w:val="28"/>
          <w:szCs w:val="28"/>
          <w:lang w:eastAsia="en-GB"/>
        </w:rPr>
        <w:t xml:space="preserve">coordinated approach to </w:t>
      </w:r>
      <w:r w:rsidR="00C214C0" w:rsidRPr="00286047">
        <w:rPr>
          <w:rFonts w:eastAsia="Times New Roman" w:cstheme="minorHAnsi"/>
          <w:b/>
          <w:sz w:val="28"/>
          <w:szCs w:val="28"/>
          <w:lang w:eastAsia="en-GB"/>
        </w:rPr>
        <w:t>safeguarding.</w:t>
      </w:r>
    </w:p>
    <w:p w14:paraId="47946E8C" w14:textId="58C05D4B" w:rsidR="00F76F60" w:rsidRPr="00286047" w:rsidRDefault="44787BC3" w:rsidP="006E6FA4">
      <w:pPr>
        <w:spacing w:before="120" w:after="0" w:line="240" w:lineRule="auto"/>
        <w:rPr>
          <w:rFonts w:cstheme="minorHAnsi"/>
        </w:rPr>
      </w:pPr>
      <w:r w:rsidRPr="00286047">
        <w:rPr>
          <w:rFonts w:eastAsia="Times New Roman" w:cstheme="minorHAnsi"/>
          <w:sz w:val="24"/>
          <w:szCs w:val="24"/>
          <w:lang w:eastAsia="en-GB"/>
        </w:rPr>
        <w:t xml:space="preserve">‘Keeping </w:t>
      </w:r>
      <w:r w:rsidR="20E474BD" w:rsidRPr="00286047">
        <w:rPr>
          <w:rFonts w:eastAsia="Times New Roman" w:cstheme="minorHAnsi"/>
          <w:sz w:val="24"/>
          <w:szCs w:val="24"/>
          <w:lang w:eastAsia="en-GB"/>
        </w:rPr>
        <w:t>Children Safe in Education</w:t>
      </w:r>
      <w:r w:rsidR="2A7EF8CF" w:rsidRPr="00286047">
        <w:rPr>
          <w:rFonts w:eastAsia="Times New Roman" w:cstheme="minorHAnsi"/>
          <w:sz w:val="24"/>
          <w:szCs w:val="24"/>
          <w:lang w:eastAsia="en-GB"/>
        </w:rPr>
        <w:t xml:space="preserve"> </w:t>
      </w:r>
      <w:r w:rsidR="1C4F52E7" w:rsidRPr="00286047">
        <w:rPr>
          <w:rFonts w:eastAsia="Times New Roman" w:cstheme="minorHAnsi"/>
          <w:sz w:val="24"/>
          <w:szCs w:val="24"/>
          <w:lang w:eastAsia="en-GB"/>
        </w:rPr>
        <w:t>202</w:t>
      </w:r>
      <w:r w:rsidR="424135DF" w:rsidRPr="00286047">
        <w:rPr>
          <w:rFonts w:eastAsia="Times New Roman" w:cstheme="minorHAnsi"/>
          <w:sz w:val="24"/>
          <w:szCs w:val="24"/>
          <w:lang w:eastAsia="en-GB"/>
        </w:rPr>
        <w:t>6</w:t>
      </w:r>
      <w:r w:rsidR="7233868F" w:rsidRPr="00286047">
        <w:rPr>
          <w:rFonts w:eastAsia="Times New Roman" w:cstheme="minorHAnsi"/>
          <w:sz w:val="24"/>
          <w:szCs w:val="24"/>
          <w:lang w:eastAsia="en-GB"/>
        </w:rPr>
        <w:t>’</w:t>
      </w:r>
      <w:r w:rsidR="2FD86500" w:rsidRPr="00286047">
        <w:rPr>
          <w:rFonts w:eastAsia="Times New Roman" w:cstheme="minorHAnsi"/>
          <w:sz w:val="24"/>
          <w:szCs w:val="24"/>
          <w:lang w:eastAsia="en-GB"/>
        </w:rPr>
        <w:t xml:space="preserve"> </w:t>
      </w:r>
      <w:r w:rsidR="58EB96FD" w:rsidRPr="00286047">
        <w:rPr>
          <w:rFonts w:eastAsia="Times New Roman" w:cstheme="minorHAnsi"/>
          <w:sz w:val="24"/>
          <w:szCs w:val="24"/>
          <w:lang w:eastAsia="en-GB"/>
        </w:rPr>
        <w:t>states safeguarding</w:t>
      </w:r>
      <w:r w:rsidR="1684108D" w:rsidRPr="00286047">
        <w:rPr>
          <w:rFonts w:eastAsia="Times New Roman" w:cstheme="minorHAnsi"/>
          <w:sz w:val="24"/>
          <w:szCs w:val="24"/>
          <w:lang w:eastAsia="en-GB"/>
        </w:rPr>
        <w:t xml:space="preserve"> </w:t>
      </w:r>
      <w:r w:rsidR="59D60085" w:rsidRPr="00286047">
        <w:rPr>
          <w:rFonts w:eastAsia="Times New Roman" w:cstheme="minorHAnsi"/>
          <w:sz w:val="24"/>
          <w:szCs w:val="24"/>
          <w:lang w:eastAsia="en-GB"/>
        </w:rPr>
        <w:t>and promoting</w:t>
      </w:r>
      <w:r w:rsidR="2F10C6EA" w:rsidRPr="00286047">
        <w:rPr>
          <w:rFonts w:eastAsia="Times New Roman" w:cstheme="minorHAnsi"/>
          <w:sz w:val="24"/>
          <w:szCs w:val="24"/>
          <w:lang w:eastAsia="en-GB"/>
        </w:rPr>
        <w:t xml:space="preserve"> the welfare </w:t>
      </w:r>
      <w:r w:rsidR="5B7E7A38" w:rsidRPr="00286047">
        <w:rPr>
          <w:rFonts w:eastAsia="Times New Roman" w:cstheme="minorHAnsi"/>
          <w:sz w:val="24"/>
          <w:szCs w:val="24"/>
          <w:lang w:eastAsia="en-GB"/>
        </w:rPr>
        <w:t xml:space="preserve">of children is </w:t>
      </w:r>
      <w:r w:rsidR="1684108D" w:rsidRPr="00286047">
        <w:rPr>
          <w:rFonts w:eastAsia="Times New Roman" w:cstheme="minorHAnsi"/>
          <w:b/>
          <w:bCs/>
          <w:sz w:val="24"/>
          <w:szCs w:val="24"/>
          <w:lang w:eastAsia="en-GB"/>
        </w:rPr>
        <w:t>everyone</w:t>
      </w:r>
      <w:r w:rsidR="0FFD0B62" w:rsidRPr="00286047">
        <w:rPr>
          <w:rFonts w:eastAsia="Times New Roman" w:cstheme="minorHAnsi"/>
          <w:b/>
          <w:bCs/>
          <w:sz w:val="24"/>
          <w:szCs w:val="24"/>
          <w:lang w:eastAsia="en-GB"/>
        </w:rPr>
        <w:t>’</w:t>
      </w:r>
      <w:r w:rsidR="1684108D" w:rsidRPr="00286047">
        <w:rPr>
          <w:rFonts w:eastAsia="Times New Roman" w:cstheme="minorHAnsi"/>
          <w:b/>
          <w:bCs/>
          <w:sz w:val="24"/>
          <w:szCs w:val="24"/>
          <w:lang w:eastAsia="en-GB"/>
        </w:rPr>
        <w:t>s</w:t>
      </w:r>
      <w:r w:rsidRPr="00286047">
        <w:rPr>
          <w:rFonts w:eastAsia="Times New Roman" w:cstheme="minorHAnsi"/>
          <w:b/>
          <w:bCs/>
          <w:sz w:val="24"/>
          <w:szCs w:val="24"/>
          <w:lang w:eastAsia="en-GB"/>
        </w:rPr>
        <w:t xml:space="preserve"> </w:t>
      </w:r>
      <w:r w:rsidR="1540ACC7" w:rsidRPr="00286047">
        <w:rPr>
          <w:rFonts w:eastAsia="Times New Roman" w:cstheme="minorHAnsi"/>
          <w:sz w:val="24"/>
          <w:szCs w:val="24"/>
          <w:lang w:eastAsia="en-GB"/>
        </w:rPr>
        <w:t>responsibility</w:t>
      </w:r>
      <w:r w:rsidR="57CA8F18" w:rsidRPr="00286047">
        <w:rPr>
          <w:rFonts w:eastAsia="Times New Roman" w:cstheme="minorHAnsi"/>
          <w:sz w:val="24"/>
          <w:szCs w:val="24"/>
          <w:lang w:eastAsia="en-GB"/>
        </w:rPr>
        <w:t>:</w:t>
      </w:r>
    </w:p>
    <w:p w14:paraId="100F740D" w14:textId="300C83D6" w:rsidR="00F76F60" w:rsidRPr="00286047" w:rsidRDefault="0C2BA447" w:rsidP="085084BD">
      <w:pPr>
        <w:spacing w:before="120" w:after="0" w:line="240" w:lineRule="auto"/>
        <w:rPr>
          <w:rFonts w:eastAsia="Arial" w:cstheme="minorHAnsi"/>
          <w:i/>
          <w:iCs/>
          <w:sz w:val="24"/>
          <w:szCs w:val="24"/>
        </w:rPr>
      </w:pPr>
      <w:r w:rsidRPr="00286047">
        <w:rPr>
          <w:rFonts w:eastAsia="Arial" w:cstheme="minorHAnsi"/>
          <w:i/>
          <w:iCs/>
          <w:sz w:val="24"/>
          <w:szCs w:val="24"/>
        </w:rPr>
        <w:t xml:space="preserve">Safeguarding and promoting the welfare of children is defined for the purposes of this guidance as: </w:t>
      </w:r>
    </w:p>
    <w:p w14:paraId="126DCDC2" w14:textId="30A610F6" w:rsidR="00F76F60" w:rsidRPr="00286047" w:rsidRDefault="0C2BA447" w:rsidP="085084BD">
      <w:pPr>
        <w:spacing w:before="120" w:after="0" w:line="240" w:lineRule="auto"/>
        <w:rPr>
          <w:rFonts w:eastAsia="Arial" w:cstheme="minorHAnsi"/>
          <w:i/>
          <w:iCs/>
          <w:sz w:val="24"/>
          <w:szCs w:val="24"/>
        </w:rPr>
      </w:pPr>
      <w:r w:rsidRPr="00286047">
        <w:rPr>
          <w:rFonts w:eastAsia="Arial" w:cstheme="minorHAnsi"/>
          <w:i/>
          <w:iCs/>
          <w:sz w:val="24"/>
          <w:szCs w:val="24"/>
        </w:rPr>
        <w:t xml:space="preserve">• providing help and support to meet the needs of children as soon as problems emerge, </w:t>
      </w:r>
    </w:p>
    <w:p w14:paraId="44EDA769" w14:textId="382A3D0B" w:rsidR="00F76F60" w:rsidRPr="00286047" w:rsidRDefault="0C2BA447" w:rsidP="085084BD">
      <w:pPr>
        <w:spacing w:before="120" w:after="0" w:line="240" w:lineRule="auto"/>
        <w:rPr>
          <w:rFonts w:eastAsia="Arial" w:cstheme="minorHAnsi"/>
          <w:i/>
          <w:iCs/>
          <w:sz w:val="24"/>
          <w:szCs w:val="24"/>
        </w:rPr>
      </w:pPr>
      <w:r w:rsidRPr="00286047">
        <w:rPr>
          <w:rFonts w:eastAsia="Arial" w:cstheme="minorHAnsi"/>
          <w:i/>
          <w:iCs/>
          <w:sz w:val="24"/>
          <w:szCs w:val="24"/>
        </w:rPr>
        <w:t xml:space="preserve">• </w:t>
      </w:r>
      <w:r w:rsidR="12CC6524" w:rsidRPr="00286047">
        <w:rPr>
          <w:rFonts w:eastAsia="Arial" w:cstheme="minorHAnsi"/>
          <w:i/>
          <w:sz w:val="24"/>
          <w:szCs w:val="24"/>
        </w:rPr>
        <w:t xml:space="preserve">protecting children from maltreatment, </w:t>
      </w:r>
      <w:r w:rsidRPr="00286047">
        <w:rPr>
          <w:rFonts w:eastAsia="Arial" w:cstheme="minorHAnsi"/>
          <w:i/>
          <w:iCs/>
          <w:sz w:val="24"/>
          <w:szCs w:val="24"/>
        </w:rPr>
        <w:t xml:space="preserve">whether that is within or outside the home, including online, </w:t>
      </w:r>
    </w:p>
    <w:p w14:paraId="62A1C80A" w14:textId="1FA86E35" w:rsidR="00F76F60" w:rsidRPr="00286047" w:rsidRDefault="0C2BA447" w:rsidP="085084BD">
      <w:pPr>
        <w:spacing w:before="120" w:after="0" w:line="240" w:lineRule="auto"/>
        <w:rPr>
          <w:rFonts w:eastAsia="Arial" w:cstheme="minorHAnsi"/>
          <w:i/>
          <w:iCs/>
          <w:sz w:val="24"/>
          <w:szCs w:val="24"/>
        </w:rPr>
      </w:pPr>
      <w:r w:rsidRPr="00286047">
        <w:rPr>
          <w:rFonts w:eastAsia="Arial" w:cstheme="minorHAnsi"/>
          <w:i/>
          <w:iCs/>
          <w:sz w:val="24"/>
          <w:szCs w:val="24"/>
        </w:rPr>
        <w:t xml:space="preserve">• </w:t>
      </w:r>
      <w:r w:rsidR="12CC6524" w:rsidRPr="00286047">
        <w:rPr>
          <w:rFonts w:eastAsia="Arial" w:cstheme="minorHAnsi"/>
          <w:i/>
          <w:sz w:val="24"/>
          <w:szCs w:val="24"/>
        </w:rPr>
        <w:t>preventing the impairment of children’s mental and physical health or development,</w:t>
      </w:r>
      <w:r w:rsidR="12CC6524" w:rsidRPr="00286047">
        <w:rPr>
          <w:rFonts w:eastAsia="Arial" w:cstheme="minorHAnsi"/>
          <w:i/>
          <w:iCs/>
          <w:sz w:val="24"/>
          <w:szCs w:val="24"/>
        </w:rPr>
        <w:t xml:space="preserve"> </w:t>
      </w:r>
    </w:p>
    <w:p w14:paraId="4BDAFDDA" w14:textId="64DE3E4C" w:rsidR="00F76F60" w:rsidRPr="00286047" w:rsidRDefault="0C2BA447" w:rsidP="085084BD">
      <w:pPr>
        <w:spacing w:before="120" w:after="0" w:line="240" w:lineRule="auto"/>
        <w:rPr>
          <w:rFonts w:eastAsia="Arial" w:cstheme="minorHAnsi"/>
          <w:i/>
          <w:iCs/>
          <w:sz w:val="24"/>
          <w:szCs w:val="24"/>
        </w:rPr>
      </w:pPr>
      <w:r w:rsidRPr="00286047">
        <w:rPr>
          <w:rFonts w:eastAsia="Arial" w:cstheme="minorHAnsi"/>
          <w:i/>
          <w:iCs/>
          <w:sz w:val="24"/>
          <w:szCs w:val="24"/>
        </w:rPr>
        <w:t xml:space="preserve">• </w:t>
      </w:r>
      <w:r w:rsidR="12CC6524" w:rsidRPr="00286047">
        <w:rPr>
          <w:rFonts w:eastAsia="Arial" w:cstheme="minorHAnsi"/>
          <w:i/>
          <w:sz w:val="24"/>
          <w:szCs w:val="24"/>
        </w:rPr>
        <w:t>ensuring that children grow up in circumstances consistent with the provision of safe and effective care</w:t>
      </w:r>
      <w:r w:rsidRPr="00286047">
        <w:rPr>
          <w:rFonts w:eastAsia="Arial" w:cstheme="minorHAnsi"/>
          <w:i/>
          <w:iCs/>
          <w:sz w:val="24"/>
          <w:szCs w:val="24"/>
        </w:rPr>
        <w:t>,</w:t>
      </w:r>
      <w:r w:rsidR="12CC6524" w:rsidRPr="00286047">
        <w:rPr>
          <w:rFonts w:eastAsia="Arial" w:cstheme="minorHAnsi"/>
          <w:i/>
          <w:sz w:val="24"/>
          <w:szCs w:val="24"/>
        </w:rPr>
        <w:t xml:space="preserve"> and</w:t>
      </w:r>
      <w:r w:rsidRPr="00286047">
        <w:rPr>
          <w:rFonts w:eastAsia="Arial" w:cstheme="minorHAnsi"/>
          <w:i/>
          <w:iCs/>
          <w:sz w:val="24"/>
          <w:szCs w:val="24"/>
        </w:rPr>
        <w:t xml:space="preserve"> </w:t>
      </w:r>
    </w:p>
    <w:p w14:paraId="4966FF50" w14:textId="15380752" w:rsidR="00F76F60" w:rsidRPr="00286047" w:rsidRDefault="0C2BA447" w:rsidP="085084BD">
      <w:pPr>
        <w:spacing w:before="120" w:after="0" w:line="240" w:lineRule="auto"/>
        <w:rPr>
          <w:rFonts w:eastAsia="Arial" w:cstheme="minorHAnsi"/>
          <w:i/>
          <w:iCs/>
          <w:sz w:val="24"/>
          <w:szCs w:val="24"/>
        </w:rPr>
      </w:pPr>
      <w:r w:rsidRPr="00286047">
        <w:rPr>
          <w:rFonts w:eastAsia="Arial" w:cstheme="minorHAnsi"/>
          <w:i/>
          <w:iCs/>
          <w:sz w:val="24"/>
          <w:szCs w:val="24"/>
        </w:rPr>
        <w:t>•</w:t>
      </w:r>
      <w:r w:rsidR="12CC6524" w:rsidRPr="00286047">
        <w:rPr>
          <w:rFonts w:eastAsia="Arial" w:cstheme="minorHAnsi"/>
          <w:i/>
          <w:sz w:val="24"/>
          <w:szCs w:val="24"/>
        </w:rPr>
        <w:t xml:space="preserve"> taking action to enable all children to have the best outcomes</w:t>
      </w:r>
      <w:r w:rsidR="48CA626C" w:rsidRPr="00286047">
        <w:rPr>
          <w:rFonts w:eastAsia="Arial" w:cstheme="minorHAnsi"/>
          <w:i/>
          <w:sz w:val="24"/>
          <w:szCs w:val="24"/>
        </w:rPr>
        <w:t>.</w:t>
      </w:r>
    </w:p>
    <w:p w14:paraId="686C44BC" w14:textId="3C6869FA" w:rsidR="00F76F60" w:rsidRPr="00286047" w:rsidRDefault="44787BC3" w:rsidP="006E6FA4">
      <w:pPr>
        <w:spacing w:before="120" w:after="0" w:line="240" w:lineRule="auto"/>
        <w:rPr>
          <w:rFonts w:eastAsia="Times New Roman" w:cstheme="minorHAnsi"/>
          <w:sz w:val="24"/>
          <w:szCs w:val="24"/>
          <w:lang w:eastAsia="en-GB"/>
        </w:rPr>
      </w:pPr>
      <w:r w:rsidRPr="00286047">
        <w:rPr>
          <w:rFonts w:eastAsia="Times New Roman" w:cstheme="minorHAnsi"/>
          <w:sz w:val="24"/>
          <w:szCs w:val="24"/>
          <w:lang w:eastAsia="en-GB"/>
        </w:rPr>
        <w:t>'</w:t>
      </w:r>
      <w:r w:rsidRPr="00286047">
        <w:rPr>
          <w:rFonts w:eastAsia="Times New Roman" w:cstheme="minorHAnsi"/>
          <w:i/>
          <w:iCs/>
          <w:sz w:val="24"/>
          <w:szCs w:val="24"/>
          <w:lang w:eastAsia="en-GB"/>
        </w:rPr>
        <w:t>Children' includes everyone under the age of 18</w:t>
      </w:r>
      <w:r w:rsidR="753C7C1B" w:rsidRPr="00286047">
        <w:rPr>
          <w:rFonts w:eastAsia="Times New Roman" w:cstheme="minorHAnsi"/>
          <w:i/>
          <w:iCs/>
          <w:sz w:val="24"/>
          <w:szCs w:val="24"/>
          <w:lang w:eastAsia="en-GB"/>
        </w:rPr>
        <w:t>.’</w:t>
      </w:r>
      <w:r w:rsidR="185EA2BC" w:rsidRPr="00286047">
        <w:rPr>
          <w:rFonts w:eastAsia="Times New Roman" w:cstheme="minorHAnsi"/>
          <w:i/>
          <w:iCs/>
          <w:sz w:val="24"/>
          <w:szCs w:val="24"/>
          <w:lang w:eastAsia="en-GB"/>
        </w:rPr>
        <w:t xml:space="preserve"> </w:t>
      </w:r>
      <w:r w:rsidR="185EA2BC" w:rsidRPr="00286047">
        <w:rPr>
          <w:rFonts w:eastAsia="Times New Roman" w:cstheme="minorHAnsi"/>
          <w:sz w:val="24"/>
          <w:szCs w:val="24"/>
          <w:lang w:eastAsia="en-GB"/>
        </w:rPr>
        <w:t>(para</w:t>
      </w:r>
      <w:r w:rsidR="29607426" w:rsidRPr="00286047">
        <w:rPr>
          <w:rFonts w:eastAsia="Times New Roman" w:cstheme="minorHAnsi"/>
          <w:sz w:val="24"/>
          <w:szCs w:val="24"/>
          <w:lang w:eastAsia="en-GB"/>
        </w:rPr>
        <w:t xml:space="preserve"> </w:t>
      </w:r>
      <w:r w:rsidR="00BD9DE4" w:rsidRPr="00286047">
        <w:rPr>
          <w:rFonts w:eastAsia="Times New Roman" w:cstheme="minorHAnsi"/>
          <w:sz w:val="24"/>
          <w:szCs w:val="24"/>
          <w:lang w:eastAsia="en-GB"/>
        </w:rPr>
        <w:t>3</w:t>
      </w:r>
      <w:r w:rsidR="185EA2BC" w:rsidRPr="00286047">
        <w:rPr>
          <w:rFonts w:eastAsia="Times New Roman" w:cstheme="minorHAnsi"/>
          <w:sz w:val="24"/>
          <w:szCs w:val="24"/>
          <w:lang w:eastAsia="en-GB"/>
        </w:rPr>
        <w:t>)</w:t>
      </w:r>
    </w:p>
    <w:p w14:paraId="0929A8EA" w14:textId="50C72DE5" w:rsidR="00BE3B9A" w:rsidRPr="00286047" w:rsidRDefault="003D6D9C" w:rsidP="006E6FA4">
      <w:pPr>
        <w:tabs>
          <w:tab w:val="left" w:pos="567"/>
        </w:tabs>
        <w:spacing w:before="240" w:line="240" w:lineRule="auto"/>
        <w:rPr>
          <w:rFonts w:eastAsia="Times New Roman" w:cstheme="minorHAnsi"/>
          <w:b/>
          <w:bCs/>
          <w:sz w:val="28"/>
          <w:szCs w:val="24"/>
          <w:lang w:eastAsia="en-GB"/>
        </w:rPr>
      </w:pPr>
      <w:r w:rsidRPr="00286047">
        <w:rPr>
          <w:rFonts w:eastAsia="Times New Roman" w:cstheme="minorHAnsi"/>
          <w:b/>
          <w:bCs/>
          <w:sz w:val="28"/>
          <w:szCs w:val="24"/>
          <w:lang w:eastAsia="en-GB"/>
        </w:rPr>
        <w:t xml:space="preserve">(2) </w:t>
      </w:r>
      <w:r w:rsidR="00577488" w:rsidRPr="00286047">
        <w:rPr>
          <w:rFonts w:eastAsia="Times New Roman" w:cstheme="minorHAnsi"/>
          <w:b/>
          <w:bCs/>
          <w:sz w:val="28"/>
          <w:szCs w:val="24"/>
          <w:lang w:eastAsia="en-GB"/>
        </w:rPr>
        <w:t xml:space="preserve">  </w:t>
      </w:r>
      <w:r w:rsidR="00BE3B9A" w:rsidRPr="00286047">
        <w:rPr>
          <w:rFonts w:eastAsia="Times New Roman" w:cstheme="minorHAnsi"/>
          <w:b/>
          <w:bCs/>
          <w:sz w:val="28"/>
          <w:szCs w:val="24"/>
          <w:lang w:eastAsia="en-GB"/>
        </w:rPr>
        <w:t>Safeguarding within this school</w:t>
      </w:r>
    </w:p>
    <w:p w14:paraId="1E41BE1A" w14:textId="27D0606A" w:rsidR="00BE3B9A" w:rsidRPr="00286047" w:rsidRDefault="00BE3B9A" w:rsidP="006E6FA4">
      <w:pPr>
        <w:spacing w:after="0" w:line="240" w:lineRule="auto"/>
        <w:rPr>
          <w:rFonts w:eastAsia="Times New Roman" w:cstheme="minorHAnsi"/>
          <w:sz w:val="24"/>
          <w:szCs w:val="24"/>
          <w:lang w:eastAsia="en-GB"/>
        </w:rPr>
      </w:pPr>
      <w:r w:rsidRPr="00286047">
        <w:rPr>
          <w:rFonts w:eastAsia="Times New Roman" w:cstheme="minorHAnsi"/>
          <w:sz w:val="24"/>
          <w:szCs w:val="24"/>
          <w:lang w:eastAsia="en-GB"/>
        </w:rPr>
        <w:t xml:space="preserve">Everyone who </w:t>
      </w:r>
      <w:r w:rsidR="000C2168" w:rsidRPr="00286047">
        <w:rPr>
          <w:rFonts w:eastAsia="Times New Roman" w:cstheme="minorHAnsi"/>
          <w:sz w:val="24"/>
          <w:szCs w:val="24"/>
          <w:lang w:eastAsia="en-GB"/>
        </w:rPr>
        <w:t>encounters</w:t>
      </w:r>
      <w:r w:rsidRPr="00286047">
        <w:rPr>
          <w:rFonts w:eastAsia="Times New Roman" w:cstheme="minorHAnsi"/>
          <w:sz w:val="24"/>
          <w:szCs w:val="24"/>
          <w:lang w:eastAsia="en-GB"/>
        </w:rPr>
        <w:t xml:space="preserve"> </w:t>
      </w:r>
      <w:r w:rsidR="00E82C25" w:rsidRPr="00286047">
        <w:rPr>
          <w:rFonts w:eastAsia="Times New Roman" w:cstheme="minorHAnsi"/>
          <w:sz w:val="24"/>
          <w:szCs w:val="24"/>
          <w:lang w:eastAsia="en-GB"/>
        </w:rPr>
        <w:t>children,</w:t>
      </w:r>
      <w:r w:rsidR="1CEB42C6" w:rsidRPr="00286047">
        <w:rPr>
          <w:rFonts w:eastAsia="Times New Roman" w:cstheme="minorHAnsi"/>
          <w:sz w:val="24"/>
          <w:szCs w:val="24"/>
          <w:lang w:eastAsia="en-GB"/>
        </w:rPr>
        <w:t xml:space="preserve"> </w:t>
      </w:r>
      <w:r w:rsidRPr="00286047">
        <w:rPr>
          <w:rFonts w:eastAsia="Times New Roman" w:cstheme="minorHAnsi"/>
          <w:sz w:val="24"/>
          <w:szCs w:val="24"/>
          <w:lang w:eastAsia="en-GB"/>
        </w:rPr>
        <w:t xml:space="preserve">and their families has a role to play in safeguarding children. School staff are particularly important as they </w:t>
      </w:r>
      <w:r w:rsidR="00E82C25" w:rsidRPr="00286047">
        <w:rPr>
          <w:rFonts w:eastAsia="Times New Roman" w:cstheme="minorHAnsi"/>
          <w:sz w:val="24"/>
          <w:szCs w:val="24"/>
          <w:lang w:eastAsia="en-GB"/>
        </w:rPr>
        <w:t>can</w:t>
      </w:r>
      <w:r w:rsidRPr="00286047">
        <w:rPr>
          <w:rFonts w:eastAsia="Times New Roman" w:cstheme="minorHAnsi"/>
          <w:sz w:val="24"/>
          <w:szCs w:val="24"/>
          <w:lang w:eastAsia="en-GB"/>
        </w:rPr>
        <w:t xml:space="preserve"> identify concerns early and provide help for children, to prevent concerns from escalating. Schools and their staff form part of the wider safeguarding system for children</w:t>
      </w:r>
      <w:r w:rsidR="003326CF" w:rsidRPr="00286047">
        <w:rPr>
          <w:rFonts w:eastAsia="Times New Roman" w:cstheme="minorHAnsi"/>
          <w:sz w:val="24"/>
          <w:szCs w:val="24"/>
          <w:lang w:eastAsia="en-GB"/>
        </w:rPr>
        <w:t xml:space="preserve"> by </w:t>
      </w:r>
      <w:r w:rsidRPr="00286047">
        <w:rPr>
          <w:rFonts w:eastAsia="Times New Roman" w:cstheme="minorHAnsi"/>
          <w:sz w:val="24"/>
          <w:szCs w:val="24"/>
          <w:lang w:eastAsia="en-GB"/>
        </w:rPr>
        <w:t xml:space="preserve">working with </w:t>
      </w:r>
      <w:r w:rsidR="00007BEC" w:rsidRPr="00286047">
        <w:rPr>
          <w:rFonts w:eastAsia="Times New Roman" w:cstheme="minorHAnsi"/>
          <w:sz w:val="24"/>
          <w:szCs w:val="24"/>
          <w:lang w:eastAsia="en-GB"/>
        </w:rPr>
        <w:t>our 3 safeguarding partners</w:t>
      </w:r>
      <w:r w:rsidR="000B23FE" w:rsidRPr="00286047">
        <w:rPr>
          <w:rFonts w:eastAsia="Times New Roman" w:cstheme="minorHAnsi"/>
          <w:sz w:val="24"/>
          <w:szCs w:val="24"/>
          <w:lang w:eastAsia="en-GB"/>
        </w:rPr>
        <w:t xml:space="preserve"> in Durham Safeguarding Children Partnership</w:t>
      </w:r>
      <w:r w:rsidR="00007BEC" w:rsidRPr="00286047">
        <w:rPr>
          <w:rFonts w:eastAsia="Times New Roman" w:cstheme="minorHAnsi"/>
          <w:sz w:val="24"/>
          <w:szCs w:val="24"/>
          <w:lang w:eastAsia="en-GB"/>
        </w:rPr>
        <w:t xml:space="preserve"> </w:t>
      </w:r>
      <w:r w:rsidR="000B23FE" w:rsidRPr="00286047">
        <w:rPr>
          <w:rFonts w:eastAsia="Times New Roman" w:cstheme="minorHAnsi"/>
          <w:sz w:val="24"/>
          <w:szCs w:val="24"/>
          <w:lang w:eastAsia="en-GB"/>
        </w:rPr>
        <w:t>–</w:t>
      </w:r>
      <w:r w:rsidRPr="00286047">
        <w:rPr>
          <w:rFonts w:eastAsia="Times New Roman" w:cstheme="minorHAnsi"/>
          <w:sz w:val="24"/>
          <w:szCs w:val="24"/>
          <w:lang w:eastAsia="en-GB"/>
        </w:rPr>
        <w:t xml:space="preserve"> </w:t>
      </w:r>
      <w:r w:rsidR="000B23FE" w:rsidRPr="00286047">
        <w:rPr>
          <w:rFonts w:eastAsia="Times New Roman" w:cstheme="minorHAnsi"/>
          <w:sz w:val="24"/>
          <w:szCs w:val="24"/>
          <w:lang w:eastAsia="en-GB"/>
        </w:rPr>
        <w:t xml:space="preserve">Durham County Council, Durham </w:t>
      </w:r>
      <w:r w:rsidR="00E82C25" w:rsidRPr="00286047">
        <w:rPr>
          <w:rFonts w:eastAsia="Times New Roman" w:cstheme="minorHAnsi"/>
          <w:sz w:val="24"/>
          <w:szCs w:val="24"/>
          <w:lang w:eastAsia="en-GB"/>
        </w:rPr>
        <w:t>Constabulary,</w:t>
      </w:r>
      <w:r w:rsidR="000B23FE" w:rsidRPr="00286047">
        <w:rPr>
          <w:rFonts w:eastAsia="Times New Roman" w:cstheme="minorHAnsi"/>
          <w:sz w:val="24"/>
          <w:szCs w:val="24"/>
          <w:lang w:eastAsia="en-GB"/>
        </w:rPr>
        <w:t xml:space="preserve"> and the Clinical Commissioning Groups</w:t>
      </w:r>
      <w:r w:rsidRPr="00286047">
        <w:rPr>
          <w:rFonts w:eastAsia="Times New Roman" w:cstheme="minorHAnsi"/>
          <w:sz w:val="24"/>
          <w:szCs w:val="24"/>
          <w:lang w:eastAsia="en-GB"/>
        </w:rPr>
        <w:t xml:space="preserve"> to promote the welfare of children and protect them from harm. </w:t>
      </w:r>
    </w:p>
    <w:p w14:paraId="5B269B8C" w14:textId="77777777" w:rsidR="00BE3B9A" w:rsidRPr="00286047" w:rsidRDefault="00BE3B9A" w:rsidP="006E6FA4">
      <w:pPr>
        <w:spacing w:after="0" w:line="240" w:lineRule="auto"/>
        <w:rPr>
          <w:rFonts w:eastAsia="Times New Roman" w:cstheme="minorHAnsi"/>
          <w:sz w:val="24"/>
          <w:szCs w:val="24"/>
          <w:lang w:eastAsia="en-GB"/>
        </w:rPr>
      </w:pPr>
    </w:p>
    <w:p w14:paraId="10BC1037" w14:textId="77777777" w:rsidR="00DA56B5" w:rsidRPr="00286047" w:rsidRDefault="00BE3B9A" w:rsidP="006E6FA4">
      <w:pPr>
        <w:spacing w:after="0" w:line="240" w:lineRule="auto"/>
        <w:rPr>
          <w:rFonts w:eastAsia="Times New Roman" w:cstheme="minorHAnsi"/>
          <w:sz w:val="24"/>
          <w:szCs w:val="24"/>
          <w:lang w:eastAsia="en-GB"/>
        </w:rPr>
      </w:pPr>
      <w:r w:rsidRPr="00286047">
        <w:rPr>
          <w:rFonts w:eastAsia="Times New Roman" w:cstheme="minorHAnsi"/>
          <w:sz w:val="24"/>
          <w:szCs w:val="24"/>
          <w:lang w:eastAsia="en-GB"/>
        </w:rPr>
        <w:lastRenderedPageBreak/>
        <w:t xml:space="preserve">Safeguarding children permeates all aspects of our work as a school, with a preventative role to inform and boost the resilience of all students by enhancing protective factors in their lives. </w:t>
      </w:r>
    </w:p>
    <w:p w14:paraId="7B261E15" w14:textId="77777777" w:rsidR="00DA56B5" w:rsidRPr="00286047" w:rsidRDefault="00DA56B5" w:rsidP="006E6FA4">
      <w:pPr>
        <w:spacing w:after="0" w:line="240" w:lineRule="auto"/>
        <w:rPr>
          <w:rFonts w:eastAsia="Times New Roman" w:cstheme="minorHAnsi"/>
          <w:sz w:val="24"/>
          <w:szCs w:val="24"/>
          <w:lang w:eastAsia="en-GB"/>
        </w:rPr>
      </w:pPr>
    </w:p>
    <w:p w14:paraId="362EF317" w14:textId="5802AC63" w:rsidR="00BE3B9A" w:rsidRPr="00286047" w:rsidRDefault="003D22AF" w:rsidP="006E6FA4">
      <w:pPr>
        <w:spacing w:after="0" w:line="240" w:lineRule="auto"/>
        <w:rPr>
          <w:rFonts w:eastAsia="Times New Roman" w:cstheme="minorHAnsi"/>
          <w:sz w:val="24"/>
          <w:szCs w:val="24"/>
          <w:lang w:eastAsia="en-GB"/>
        </w:rPr>
      </w:pPr>
      <w:r w:rsidRPr="00286047">
        <w:rPr>
          <w:rFonts w:eastAsia="Times New Roman" w:cstheme="minorHAnsi"/>
          <w:sz w:val="24"/>
          <w:szCs w:val="24"/>
          <w:lang w:eastAsia="en-GB"/>
        </w:rPr>
        <w:t>Accordingly,</w:t>
      </w:r>
      <w:r w:rsidR="00BE3B9A" w:rsidRPr="00286047">
        <w:rPr>
          <w:rFonts w:eastAsia="Times New Roman" w:cstheme="minorHAnsi"/>
          <w:sz w:val="24"/>
          <w:szCs w:val="24"/>
          <w:lang w:eastAsia="en-GB"/>
        </w:rPr>
        <w:t xml:space="preserve"> this policy links with many other related policies in school</w:t>
      </w:r>
      <w:r w:rsidR="00CD0DCE" w:rsidRPr="00286047">
        <w:rPr>
          <w:rFonts w:eastAsia="Times New Roman" w:cstheme="minorHAnsi"/>
          <w:sz w:val="24"/>
          <w:szCs w:val="24"/>
          <w:lang w:eastAsia="en-GB"/>
        </w:rPr>
        <w:t xml:space="preserve"> listed on page one of this policy.</w:t>
      </w:r>
      <w:r w:rsidR="00BE3B9A" w:rsidRPr="00286047">
        <w:rPr>
          <w:rFonts w:eastAsia="Times New Roman" w:cstheme="minorHAnsi"/>
          <w:sz w:val="24"/>
          <w:szCs w:val="24"/>
          <w:lang w:eastAsia="en-GB"/>
        </w:rPr>
        <w:t xml:space="preserve"> </w:t>
      </w:r>
    </w:p>
    <w:p w14:paraId="31C92BDB" w14:textId="77777777" w:rsidR="002B353F" w:rsidRPr="00286047" w:rsidRDefault="002B353F" w:rsidP="006E6FA4">
      <w:pPr>
        <w:tabs>
          <w:tab w:val="left" w:pos="567"/>
        </w:tabs>
        <w:spacing w:after="0" w:line="240" w:lineRule="auto"/>
        <w:rPr>
          <w:rFonts w:eastAsia="Times New Roman" w:cstheme="minorHAnsi"/>
          <w:sz w:val="24"/>
          <w:szCs w:val="24"/>
          <w:lang w:eastAsia="en-GB"/>
        </w:rPr>
      </w:pPr>
    </w:p>
    <w:p w14:paraId="3EF2111A" w14:textId="60014DE2" w:rsidR="00BE3B9A" w:rsidRPr="00286047" w:rsidRDefault="002B353F" w:rsidP="006E6FA4">
      <w:pPr>
        <w:tabs>
          <w:tab w:val="left" w:pos="567"/>
        </w:tabs>
        <w:spacing w:after="0" w:line="240" w:lineRule="auto"/>
        <w:rPr>
          <w:rFonts w:eastAsia="Times New Roman" w:cstheme="minorHAnsi"/>
          <w:sz w:val="24"/>
          <w:szCs w:val="24"/>
          <w:lang w:eastAsia="en-GB"/>
        </w:rPr>
      </w:pPr>
      <w:r w:rsidRPr="00286047">
        <w:rPr>
          <w:rFonts w:eastAsia="Times New Roman" w:cstheme="minorHAnsi"/>
          <w:sz w:val="24"/>
          <w:szCs w:val="24"/>
          <w:lang w:eastAsia="en-GB"/>
        </w:rPr>
        <w:t>This policy is also linked to l</w:t>
      </w:r>
      <w:r w:rsidR="00EB7F1C" w:rsidRPr="00286047">
        <w:rPr>
          <w:rFonts w:eastAsia="Times New Roman" w:cstheme="minorHAnsi"/>
          <w:sz w:val="24"/>
          <w:szCs w:val="24"/>
          <w:lang w:eastAsia="en-GB"/>
        </w:rPr>
        <w:t>ocal multi-agency safeguarding arrangements</w:t>
      </w:r>
      <w:r w:rsidRPr="00286047">
        <w:rPr>
          <w:rFonts w:eastAsia="Times New Roman" w:cstheme="minorHAnsi"/>
          <w:sz w:val="24"/>
          <w:szCs w:val="24"/>
          <w:lang w:eastAsia="en-GB"/>
        </w:rPr>
        <w:t xml:space="preserve">. Current, </w:t>
      </w:r>
      <w:r w:rsidRPr="00286047">
        <w:rPr>
          <w:rFonts w:eastAsia="Arial" w:cstheme="minorHAnsi"/>
          <w:sz w:val="24"/>
          <w:szCs w:val="24"/>
          <w:lang w:eastAsia="en-GB"/>
        </w:rPr>
        <w:t xml:space="preserve">up to date documentation </w:t>
      </w:r>
      <w:r w:rsidR="00DA56B5" w:rsidRPr="00286047">
        <w:rPr>
          <w:rFonts w:eastAsia="Arial" w:cstheme="minorHAnsi"/>
          <w:sz w:val="24"/>
          <w:szCs w:val="24"/>
          <w:lang w:eastAsia="en-GB"/>
        </w:rPr>
        <w:t>can be found at</w:t>
      </w:r>
      <w:r w:rsidR="00C16BC9" w:rsidRPr="00286047">
        <w:rPr>
          <w:rFonts w:eastAsia="Arial" w:cstheme="minorHAnsi"/>
          <w:sz w:val="24"/>
          <w:szCs w:val="24"/>
          <w:lang w:eastAsia="en-GB"/>
        </w:rPr>
        <w:t xml:space="preserve"> </w:t>
      </w:r>
      <w:hyperlink r:id="rId48">
        <w:r w:rsidR="00C16BC9" w:rsidRPr="00286047">
          <w:rPr>
            <w:rFonts w:eastAsia="Arial" w:cstheme="minorHAnsi"/>
            <w:color w:val="0000FF"/>
            <w:sz w:val="24"/>
            <w:szCs w:val="24"/>
            <w:u w:val="single"/>
          </w:rPr>
          <w:t>Durham Safeguarding Children Partnership (durham-scp.org.uk)</w:t>
        </w:r>
      </w:hyperlink>
      <w:r w:rsidR="00BE3B9A" w:rsidRPr="00286047">
        <w:rPr>
          <w:rFonts w:eastAsia="Arial" w:cstheme="minorHAnsi"/>
          <w:sz w:val="24"/>
          <w:szCs w:val="24"/>
          <w:lang w:eastAsia="en-GB"/>
        </w:rPr>
        <w:t xml:space="preserve"> </w:t>
      </w:r>
      <w:r w:rsidRPr="00286047">
        <w:rPr>
          <w:rStyle w:val="Hyperlink"/>
          <w:rFonts w:eastAsia="Arial" w:cstheme="minorHAnsi"/>
          <w:color w:val="auto"/>
          <w:sz w:val="24"/>
          <w:szCs w:val="24"/>
          <w:u w:val="none"/>
          <w:lang w:eastAsia="en-GB"/>
        </w:rPr>
        <w:t>and include:</w:t>
      </w:r>
    </w:p>
    <w:p w14:paraId="717A8451" w14:textId="6BE7525B" w:rsidR="002B353F" w:rsidRPr="00286047" w:rsidRDefault="002B353F">
      <w:pPr>
        <w:pStyle w:val="ListParagraph"/>
        <w:numPr>
          <w:ilvl w:val="0"/>
          <w:numId w:val="4"/>
        </w:numPr>
        <w:tabs>
          <w:tab w:val="left" w:pos="567"/>
        </w:tabs>
        <w:spacing w:before="120" w:after="120" w:line="240" w:lineRule="auto"/>
        <w:ind w:left="357" w:hanging="357"/>
        <w:contextualSpacing w:val="0"/>
        <w:rPr>
          <w:rFonts w:eastAsia="Times New Roman" w:cstheme="minorHAnsi"/>
          <w:sz w:val="24"/>
          <w:szCs w:val="24"/>
          <w:lang w:eastAsia="en-GB"/>
        </w:rPr>
      </w:pPr>
      <w:r w:rsidRPr="00286047">
        <w:rPr>
          <w:rFonts w:eastAsia="Times New Roman" w:cstheme="minorHAnsi"/>
          <w:sz w:val="24"/>
          <w:szCs w:val="24"/>
          <w:lang w:eastAsia="en-GB"/>
        </w:rPr>
        <w:t>Managing Allegations against Staff (Durham online local partnership safeguarding arrangements and policies)</w:t>
      </w:r>
    </w:p>
    <w:p w14:paraId="67199E4D" w14:textId="72331EF8" w:rsidR="00DD38D5" w:rsidRPr="00286047" w:rsidRDefault="190678EA">
      <w:pPr>
        <w:pStyle w:val="ListParagraph"/>
        <w:numPr>
          <w:ilvl w:val="0"/>
          <w:numId w:val="4"/>
        </w:numPr>
        <w:tabs>
          <w:tab w:val="left" w:pos="567"/>
        </w:tabs>
        <w:spacing w:before="120" w:after="120" w:line="240" w:lineRule="auto"/>
        <w:ind w:left="357" w:hanging="357"/>
        <w:contextualSpacing w:val="0"/>
        <w:rPr>
          <w:rFonts w:eastAsia="Times New Roman" w:cstheme="minorHAnsi"/>
          <w:sz w:val="24"/>
          <w:szCs w:val="24"/>
          <w:lang w:eastAsia="en-GB"/>
        </w:rPr>
      </w:pPr>
      <w:r w:rsidRPr="00286047">
        <w:rPr>
          <w:rFonts w:eastAsia="Times New Roman" w:cstheme="minorHAnsi"/>
          <w:sz w:val="24"/>
          <w:szCs w:val="24"/>
          <w:lang w:eastAsia="en-GB"/>
        </w:rPr>
        <w:t>County Durham Practice Framework:</w:t>
      </w:r>
      <w:r w:rsidR="25CDCEC8" w:rsidRPr="00286047">
        <w:rPr>
          <w:rFonts w:eastAsia="Times New Roman" w:cstheme="minorHAnsi"/>
          <w:sz w:val="24"/>
          <w:szCs w:val="24"/>
          <w:lang w:eastAsia="en-GB"/>
        </w:rPr>
        <w:t xml:space="preserve"> Early Help assessment and Child and Family Plan</w:t>
      </w:r>
      <w:r w:rsidRPr="00286047">
        <w:rPr>
          <w:rFonts w:eastAsia="Times New Roman" w:cstheme="minorHAnsi"/>
          <w:sz w:val="24"/>
          <w:szCs w:val="24"/>
          <w:lang w:eastAsia="en-GB"/>
        </w:rPr>
        <w:t xml:space="preserve"> </w:t>
      </w:r>
      <w:hyperlink r:id="rId49">
        <w:r w:rsidR="25CDCEC8" w:rsidRPr="00286047">
          <w:rPr>
            <w:rStyle w:val="Hyperlink"/>
            <w:rFonts w:eastAsia="Times New Roman" w:cstheme="minorHAnsi"/>
            <w:sz w:val="24"/>
            <w:szCs w:val="24"/>
            <w:lang w:eastAsia="en-GB"/>
          </w:rPr>
          <w:t>https://durham-scp.org.uk/practitioners/early-help/early-help-assessment-and-child-and-family-plan/</w:t>
        </w:r>
      </w:hyperlink>
    </w:p>
    <w:p w14:paraId="00B0A254" w14:textId="391BF821" w:rsidR="00BE3B9A" w:rsidRPr="00286047" w:rsidRDefault="00577488" w:rsidP="006E6FA4">
      <w:pPr>
        <w:tabs>
          <w:tab w:val="left" w:pos="567"/>
        </w:tabs>
        <w:spacing w:before="240" w:line="240" w:lineRule="auto"/>
        <w:rPr>
          <w:rFonts w:eastAsia="Times New Roman" w:cstheme="minorHAnsi"/>
          <w:b/>
          <w:bCs/>
          <w:sz w:val="28"/>
          <w:szCs w:val="24"/>
          <w:lang w:eastAsia="en-GB"/>
        </w:rPr>
      </w:pPr>
      <w:r w:rsidRPr="00286047">
        <w:rPr>
          <w:rFonts w:eastAsia="Times New Roman" w:cstheme="minorHAnsi"/>
          <w:b/>
          <w:bCs/>
          <w:sz w:val="28"/>
          <w:szCs w:val="24"/>
          <w:lang w:eastAsia="en-GB"/>
        </w:rPr>
        <w:t xml:space="preserve">(3)   </w:t>
      </w:r>
      <w:r w:rsidR="00BE3B9A" w:rsidRPr="00286047">
        <w:rPr>
          <w:rFonts w:eastAsia="Times New Roman" w:cstheme="minorHAnsi"/>
          <w:b/>
          <w:bCs/>
          <w:sz w:val="28"/>
          <w:szCs w:val="24"/>
          <w:lang w:eastAsia="en-GB"/>
        </w:rPr>
        <w:t>Safeguarding throughout school life</w:t>
      </w:r>
    </w:p>
    <w:p w14:paraId="1350274B" w14:textId="77777777" w:rsidR="005673A8" w:rsidRPr="00286047" w:rsidRDefault="005673A8" w:rsidP="006E6FA4">
      <w:pPr>
        <w:spacing w:after="0" w:line="240" w:lineRule="auto"/>
        <w:rPr>
          <w:rFonts w:eastAsia="Times New Roman" w:cstheme="minorHAnsi"/>
          <w:b/>
          <w:sz w:val="24"/>
          <w:szCs w:val="24"/>
          <w:lang w:eastAsia="en-GB"/>
        </w:rPr>
      </w:pPr>
      <w:r w:rsidRPr="00286047">
        <w:rPr>
          <w:rFonts w:eastAsia="Times New Roman" w:cstheme="minorHAnsi"/>
          <w:b/>
          <w:sz w:val="24"/>
          <w:szCs w:val="24"/>
          <w:lang w:eastAsia="en-GB"/>
        </w:rPr>
        <w:t>Caring ethos</w:t>
      </w:r>
    </w:p>
    <w:p w14:paraId="5A54C1E7" w14:textId="77777777" w:rsidR="002B353F" w:rsidRPr="00286047" w:rsidRDefault="002B353F" w:rsidP="006E6FA4">
      <w:pPr>
        <w:spacing w:after="0" w:line="240" w:lineRule="auto"/>
        <w:rPr>
          <w:rFonts w:eastAsia="Times New Roman" w:cstheme="minorHAnsi"/>
          <w:sz w:val="24"/>
          <w:szCs w:val="24"/>
          <w:lang w:eastAsia="en-GB"/>
        </w:rPr>
      </w:pPr>
    </w:p>
    <w:p w14:paraId="05001343" w14:textId="49083136" w:rsidR="00BE3B9A" w:rsidRPr="00286047" w:rsidRDefault="00BE3B9A" w:rsidP="006E6FA4">
      <w:pPr>
        <w:spacing w:after="0" w:line="240" w:lineRule="auto"/>
        <w:rPr>
          <w:rFonts w:eastAsia="Times New Roman" w:cstheme="minorHAnsi"/>
          <w:sz w:val="24"/>
          <w:szCs w:val="24"/>
          <w:lang w:eastAsia="en-GB"/>
        </w:rPr>
      </w:pPr>
      <w:r w:rsidRPr="00286047">
        <w:rPr>
          <w:rFonts w:eastAsia="Times New Roman" w:cstheme="minorHAnsi"/>
          <w:sz w:val="24"/>
          <w:szCs w:val="24"/>
          <w:lang w:eastAsia="en-GB"/>
        </w:rPr>
        <w:t xml:space="preserve">We aim to create and maintain </w:t>
      </w:r>
      <w:r w:rsidRPr="00286047">
        <w:rPr>
          <w:rFonts w:eastAsia="Times New Roman" w:cstheme="minorHAnsi"/>
          <w:b/>
          <w:sz w:val="24"/>
          <w:szCs w:val="24"/>
          <w:lang w:eastAsia="en-GB"/>
        </w:rPr>
        <w:t>a caring ethos</w:t>
      </w:r>
      <w:r w:rsidRPr="00286047">
        <w:rPr>
          <w:rFonts w:eastAsia="Times New Roman" w:cstheme="minorHAnsi"/>
          <w:sz w:val="24"/>
          <w:szCs w:val="24"/>
          <w:lang w:eastAsia="en-GB"/>
        </w:rPr>
        <w:t xml:space="preserve"> where all children and adults feel safe, secure and valued. If children feel happy and enjoy school this will encourage good attendance and then create conditions in which they can do their best in every area of school life.  Our school operates as a listening school where children </w:t>
      </w:r>
      <w:r w:rsidR="003D22AF" w:rsidRPr="00286047">
        <w:rPr>
          <w:rFonts w:eastAsia="Times New Roman" w:cstheme="minorHAnsi"/>
          <w:sz w:val="24"/>
          <w:szCs w:val="24"/>
          <w:lang w:eastAsia="en-GB"/>
        </w:rPr>
        <w:t>can</w:t>
      </w:r>
      <w:r w:rsidRPr="00286047">
        <w:rPr>
          <w:rFonts w:eastAsia="Times New Roman" w:cstheme="minorHAnsi"/>
          <w:sz w:val="24"/>
          <w:szCs w:val="24"/>
          <w:lang w:eastAsia="en-GB"/>
        </w:rPr>
        <w:t xml:space="preserve"> approach adults with concerns. These will be taken seriously and relevant </w:t>
      </w:r>
      <w:r w:rsidR="003326CF" w:rsidRPr="00286047">
        <w:rPr>
          <w:rFonts w:eastAsia="Times New Roman" w:cstheme="minorHAnsi"/>
          <w:sz w:val="24"/>
          <w:szCs w:val="24"/>
          <w:lang w:eastAsia="en-GB"/>
        </w:rPr>
        <w:t xml:space="preserve">local multi-agency </w:t>
      </w:r>
      <w:r w:rsidR="00E81FC0" w:rsidRPr="00286047">
        <w:rPr>
          <w:rFonts w:eastAsia="Times New Roman" w:cstheme="minorHAnsi"/>
          <w:sz w:val="24"/>
          <w:szCs w:val="24"/>
          <w:lang w:eastAsia="en-GB"/>
        </w:rPr>
        <w:t>safeguarding procedures</w:t>
      </w:r>
      <w:r w:rsidRPr="00286047">
        <w:rPr>
          <w:rFonts w:eastAsia="Times New Roman" w:cstheme="minorHAnsi"/>
          <w:sz w:val="24"/>
          <w:szCs w:val="24"/>
          <w:lang w:eastAsia="en-GB"/>
        </w:rPr>
        <w:t xml:space="preserve"> followed without delay if there is a risk/likelihood of, or actual </w:t>
      </w:r>
      <w:r w:rsidRPr="00286047">
        <w:rPr>
          <w:rFonts w:eastAsia="Times New Roman" w:cstheme="minorHAnsi"/>
          <w:b/>
          <w:sz w:val="24"/>
          <w:szCs w:val="24"/>
          <w:lang w:eastAsia="en-GB"/>
        </w:rPr>
        <w:t>significant harm.</w:t>
      </w:r>
      <w:r w:rsidRPr="00286047">
        <w:rPr>
          <w:rFonts w:eastAsia="Times New Roman" w:cstheme="minorHAnsi"/>
          <w:sz w:val="24"/>
          <w:szCs w:val="24"/>
          <w:lang w:eastAsia="en-GB"/>
        </w:rPr>
        <w:t xml:space="preserve">  </w:t>
      </w:r>
    </w:p>
    <w:p w14:paraId="79DD377F" w14:textId="77777777" w:rsidR="008A1883" w:rsidRPr="00286047" w:rsidRDefault="008A1883" w:rsidP="006E6FA4">
      <w:pPr>
        <w:spacing w:after="0" w:line="240" w:lineRule="auto"/>
        <w:rPr>
          <w:rFonts w:eastAsia="Times New Roman" w:cstheme="minorHAnsi"/>
          <w:i/>
          <w:iCs/>
          <w:sz w:val="24"/>
          <w:szCs w:val="24"/>
          <w:u w:val="single"/>
          <w:lang w:eastAsia="en-GB"/>
        </w:rPr>
      </w:pPr>
    </w:p>
    <w:p w14:paraId="780D64A1" w14:textId="77777777" w:rsidR="00BE3B9A" w:rsidRPr="00286047" w:rsidRDefault="00BE3B9A" w:rsidP="006E6FA4">
      <w:pPr>
        <w:spacing w:after="0" w:line="240" w:lineRule="auto"/>
        <w:rPr>
          <w:rFonts w:eastAsia="Times New Roman" w:cstheme="minorHAnsi"/>
          <w:i/>
          <w:sz w:val="24"/>
          <w:szCs w:val="24"/>
          <w:u w:val="single"/>
          <w:lang w:eastAsia="en-GB"/>
        </w:rPr>
      </w:pPr>
    </w:p>
    <w:p w14:paraId="187582BF" w14:textId="2EB88F1F" w:rsidR="47576996" w:rsidRPr="00286047" w:rsidRDefault="47576996" w:rsidP="47576996">
      <w:pPr>
        <w:spacing w:after="0" w:line="240" w:lineRule="auto"/>
        <w:rPr>
          <w:rFonts w:eastAsia="Times New Roman" w:cstheme="minorHAnsi"/>
          <w:b/>
          <w:bCs/>
          <w:sz w:val="24"/>
          <w:szCs w:val="24"/>
          <w:lang w:eastAsia="en-GB"/>
        </w:rPr>
      </w:pPr>
    </w:p>
    <w:p w14:paraId="34DA658E" w14:textId="77777777" w:rsidR="003C7C87" w:rsidRPr="00286047" w:rsidRDefault="00BE3B9A" w:rsidP="006E6FA4">
      <w:pPr>
        <w:spacing w:after="0" w:line="240" w:lineRule="auto"/>
        <w:rPr>
          <w:rFonts w:eastAsia="Times New Roman" w:cstheme="minorHAnsi"/>
          <w:b/>
          <w:sz w:val="24"/>
          <w:szCs w:val="24"/>
          <w:lang w:eastAsia="en-GB"/>
        </w:rPr>
      </w:pPr>
      <w:r w:rsidRPr="00286047">
        <w:rPr>
          <w:rFonts w:eastAsia="Times New Roman" w:cstheme="minorHAnsi"/>
          <w:b/>
          <w:sz w:val="24"/>
          <w:szCs w:val="24"/>
          <w:lang w:eastAsia="en-GB"/>
        </w:rPr>
        <w:t>Curriculum</w:t>
      </w:r>
    </w:p>
    <w:p w14:paraId="05EC7EB6" w14:textId="77777777" w:rsidR="002B353F" w:rsidRPr="00286047" w:rsidRDefault="002B353F" w:rsidP="006E6FA4">
      <w:pPr>
        <w:spacing w:after="0" w:line="240" w:lineRule="auto"/>
        <w:rPr>
          <w:rFonts w:eastAsia="Times New Roman" w:cstheme="minorHAnsi"/>
          <w:sz w:val="24"/>
          <w:szCs w:val="24"/>
          <w:lang w:eastAsia="en-GB"/>
        </w:rPr>
      </w:pPr>
    </w:p>
    <w:p w14:paraId="3976D62C" w14:textId="0D50B614" w:rsidR="00BE3B9A" w:rsidRPr="00286047" w:rsidRDefault="0645BD40" w:rsidP="006E6FA4">
      <w:pPr>
        <w:spacing w:after="0" w:line="240" w:lineRule="auto"/>
        <w:rPr>
          <w:rFonts w:eastAsia="Times New Roman" w:cstheme="minorHAnsi"/>
          <w:sz w:val="24"/>
          <w:szCs w:val="24"/>
          <w:lang w:eastAsia="en-GB"/>
        </w:rPr>
      </w:pPr>
      <w:r w:rsidRPr="00286047">
        <w:rPr>
          <w:rFonts w:eastAsia="Times New Roman" w:cstheme="minorHAnsi"/>
          <w:sz w:val="24"/>
          <w:szCs w:val="24"/>
          <w:lang w:eastAsia="en-GB"/>
        </w:rPr>
        <w:t>C</w:t>
      </w:r>
      <w:r w:rsidR="44787BC3" w:rsidRPr="00286047">
        <w:rPr>
          <w:rFonts w:eastAsia="Times New Roman" w:cstheme="minorHAnsi"/>
          <w:sz w:val="24"/>
          <w:szCs w:val="24"/>
          <w:lang w:eastAsia="en-GB"/>
        </w:rPr>
        <w:t>hildren have access to an appropriate curriculum,</w:t>
      </w:r>
      <w:r w:rsidR="3F73D3AA" w:rsidRPr="00286047">
        <w:rPr>
          <w:rFonts w:eastAsia="Times New Roman" w:cstheme="minorHAnsi"/>
          <w:sz w:val="24"/>
          <w:szCs w:val="24"/>
          <w:lang w:eastAsia="en-GB"/>
        </w:rPr>
        <w:t xml:space="preserve"> including the teaching of R</w:t>
      </w:r>
      <w:r w:rsidR="2A653C69" w:rsidRPr="00286047">
        <w:rPr>
          <w:rFonts w:eastAsia="Times New Roman" w:cstheme="minorHAnsi"/>
          <w:sz w:val="24"/>
          <w:szCs w:val="24"/>
          <w:lang w:eastAsia="en-GB"/>
        </w:rPr>
        <w:t>SE</w:t>
      </w:r>
      <w:r w:rsidR="1886F218" w:rsidRPr="00286047">
        <w:rPr>
          <w:rFonts w:eastAsia="Times New Roman" w:cstheme="minorHAnsi"/>
          <w:sz w:val="24"/>
          <w:szCs w:val="24"/>
          <w:lang w:eastAsia="en-GB"/>
        </w:rPr>
        <w:t xml:space="preserve"> and Health </w:t>
      </w:r>
      <w:r w:rsidR="2A653C69" w:rsidRPr="00286047">
        <w:rPr>
          <w:rFonts w:eastAsia="Times New Roman" w:cstheme="minorHAnsi"/>
          <w:sz w:val="24"/>
          <w:szCs w:val="24"/>
          <w:lang w:eastAsia="en-GB"/>
        </w:rPr>
        <w:t>Education</w:t>
      </w:r>
      <w:r w:rsidR="719597E9" w:rsidRPr="00286047">
        <w:rPr>
          <w:rFonts w:eastAsia="Times New Roman" w:cstheme="minorHAnsi"/>
          <w:sz w:val="24"/>
          <w:szCs w:val="24"/>
          <w:lang w:eastAsia="en-GB"/>
        </w:rPr>
        <w:t xml:space="preserve">, </w:t>
      </w:r>
      <w:r w:rsidR="44787BC3" w:rsidRPr="00286047">
        <w:rPr>
          <w:rFonts w:eastAsia="Times New Roman" w:cstheme="minorHAnsi"/>
          <w:sz w:val="24"/>
          <w:szCs w:val="24"/>
          <w:lang w:eastAsia="en-GB"/>
        </w:rPr>
        <w:t>differentiated to meet their needs. This enables them to learn to develop the necessary skills to build self-esteem, respect others, defend those in need, and resolve conflict without resorting to violence. Children learn skills to question and challenge to enable them to make informed choices now and later in life. A protective factor for children is personal resilience including strong social and emotional skills.  All work with children which boosts confidence and self-esteem is valuable to protect them from peer pressure and outside influences detrimental to their physical and mental well-being.</w:t>
      </w:r>
    </w:p>
    <w:p w14:paraId="1F032ACE" w14:textId="77777777" w:rsidR="00BE3B9A" w:rsidRPr="00286047" w:rsidRDefault="00BE3B9A" w:rsidP="006E6FA4">
      <w:pPr>
        <w:spacing w:after="0" w:line="240" w:lineRule="auto"/>
        <w:rPr>
          <w:rFonts w:eastAsia="Times New Roman" w:cstheme="minorHAnsi"/>
          <w:sz w:val="24"/>
          <w:szCs w:val="24"/>
          <w:lang w:eastAsia="en-GB"/>
        </w:rPr>
      </w:pPr>
    </w:p>
    <w:p w14:paraId="578DEBFD" w14:textId="4FBF3133" w:rsidR="00BE3B9A" w:rsidRPr="00286047" w:rsidRDefault="00BE3B9A" w:rsidP="006E6FA4">
      <w:pPr>
        <w:spacing w:after="0" w:line="240" w:lineRule="auto"/>
        <w:rPr>
          <w:rFonts w:eastAsia="Times New Roman" w:cstheme="minorHAnsi"/>
          <w:sz w:val="24"/>
          <w:szCs w:val="24"/>
          <w:lang w:eastAsia="en-GB"/>
        </w:rPr>
      </w:pPr>
      <w:r w:rsidRPr="00286047">
        <w:rPr>
          <w:rFonts w:eastAsia="Times New Roman" w:cstheme="minorHAnsi"/>
          <w:sz w:val="24"/>
          <w:szCs w:val="24"/>
          <w:lang w:eastAsia="en-GB"/>
        </w:rPr>
        <w:t>Children are encouraged to express and discuss their ideas, thoughts</w:t>
      </w:r>
      <w:r w:rsidR="00BB0355" w:rsidRPr="00286047">
        <w:rPr>
          <w:rFonts w:eastAsia="Times New Roman" w:cstheme="minorHAnsi"/>
          <w:sz w:val="24"/>
          <w:szCs w:val="24"/>
          <w:lang w:eastAsia="en-GB"/>
        </w:rPr>
        <w:t>,</w:t>
      </w:r>
      <w:r w:rsidRPr="00286047">
        <w:rPr>
          <w:rFonts w:eastAsia="Times New Roman" w:cstheme="minorHAnsi"/>
          <w:sz w:val="24"/>
          <w:szCs w:val="24"/>
          <w:lang w:eastAsia="en-GB"/>
        </w:rPr>
        <w:t xml:space="preserve"> and feelings through a variety of activities and have access to a range of cultural opportunities which promote respect and empathy for others.</w:t>
      </w:r>
      <w:r w:rsidR="004D7E59" w:rsidRPr="00286047">
        <w:rPr>
          <w:rFonts w:eastAsia="Times New Roman" w:cstheme="minorHAnsi"/>
          <w:sz w:val="24"/>
          <w:szCs w:val="24"/>
          <w:lang w:eastAsia="en-GB"/>
        </w:rPr>
        <w:t xml:space="preserve"> As part of our Prevent duty under s.26 of the </w:t>
      </w:r>
      <w:r w:rsidR="0084397B" w:rsidRPr="00286047">
        <w:rPr>
          <w:rFonts w:eastAsia="Times New Roman" w:cstheme="minorHAnsi"/>
          <w:sz w:val="24"/>
          <w:szCs w:val="24"/>
          <w:lang w:eastAsia="en-GB"/>
        </w:rPr>
        <w:t>Counterterrorism</w:t>
      </w:r>
      <w:r w:rsidR="004D7E59" w:rsidRPr="00286047">
        <w:rPr>
          <w:rFonts w:eastAsia="Times New Roman" w:cstheme="minorHAnsi"/>
          <w:sz w:val="24"/>
          <w:szCs w:val="24"/>
          <w:lang w:eastAsia="en-GB"/>
        </w:rPr>
        <w:t xml:space="preserve"> and Security Act 2015</w:t>
      </w:r>
      <w:r w:rsidR="003C7C87" w:rsidRPr="00286047">
        <w:rPr>
          <w:rFonts w:eastAsia="Times New Roman" w:cstheme="minorHAnsi"/>
          <w:sz w:val="24"/>
          <w:szCs w:val="24"/>
          <w:lang w:eastAsia="en-GB"/>
        </w:rPr>
        <w:t>,</w:t>
      </w:r>
      <w:r w:rsidR="004D7E59" w:rsidRPr="00286047">
        <w:rPr>
          <w:rFonts w:eastAsia="Times New Roman" w:cstheme="minorHAnsi"/>
          <w:sz w:val="24"/>
          <w:szCs w:val="24"/>
          <w:lang w:eastAsia="en-GB"/>
        </w:rPr>
        <w:t xml:space="preserve"> we are aware of the importance of building pupils’ </w:t>
      </w:r>
      <w:r w:rsidR="004D7E59" w:rsidRPr="00286047">
        <w:rPr>
          <w:rFonts w:eastAsia="Times New Roman" w:cstheme="minorHAnsi"/>
          <w:sz w:val="24"/>
          <w:szCs w:val="24"/>
          <w:lang w:eastAsia="en-GB"/>
        </w:rPr>
        <w:lastRenderedPageBreak/>
        <w:t xml:space="preserve">resilience to radicalisation by promoting fundamental British values and enabling them to challenge extremist views. Schools can build pupils’ resilience to radicalisation by providing a safe environment for debating controversial issues and helping children and young people understand how they can </w:t>
      </w:r>
      <w:r w:rsidR="00DA27A4" w:rsidRPr="00286047">
        <w:rPr>
          <w:rFonts w:eastAsia="Times New Roman" w:cstheme="minorHAnsi"/>
          <w:sz w:val="24"/>
          <w:szCs w:val="24"/>
          <w:lang w:eastAsia="en-GB"/>
        </w:rPr>
        <w:t>influence</w:t>
      </w:r>
      <w:r w:rsidR="004D7E59" w:rsidRPr="00286047">
        <w:rPr>
          <w:rFonts w:eastAsia="Times New Roman" w:cstheme="minorHAnsi"/>
          <w:sz w:val="24"/>
          <w:szCs w:val="24"/>
          <w:lang w:eastAsia="en-GB"/>
        </w:rPr>
        <w:t xml:space="preserve"> and participate in decision-making.</w:t>
      </w:r>
    </w:p>
    <w:p w14:paraId="7AA329DD" w14:textId="77777777" w:rsidR="00BE3B9A" w:rsidRPr="00286047" w:rsidRDefault="00BE3B9A" w:rsidP="006E6FA4">
      <w:pPr>
        <w:spacing w:after="0" w:line="240" w:lineRule="auto"/>
        <w:rPr>
          <w:rFonts w:eastAsia="Times New Roman" w:cstheme="minorHAnsi"/>
          <w:sz w:val="24"/>
          <w:szCs w:val="24"/>
          <w:lang w:eastAsia="en-GB"/>
        </w:rPr>
      </w:pPr>
    </w:p>
    <w:p w14:paraId="608A0522" w14:textId="45B40C5E" w:rsidR="00BE3B9A" w:rsidRPr="00286047" w:rsidRDefault="120AC93C" w:rsidP="006E6FA4">
      <w:pPr>
        <w:spacing w:after="0" w:line="240" w:lineRule="auto"/>
        <w:rPr>
          <w:rFonts w:eastAsia="Times New Roman" w:cstheme="minorHAnsi"/>
          <w:sz w:val="24"/>
          <w:szCs w:val="24"/>
          <w:lang w:eastAsia="en-GB"/>
        </w:rPr>
      </w:pPr>
      <w:r w:rsidRPr="00286047">
        <w:rPr>
          <w:rFonts w:eastAsia="Times New Roman" w:cstheme="minorHAnsi"/>
          <w:sz w:val="24"/>
          <w:szCs w:val="24"/>
          <w:lang w:eastAsia="en-GB"/>
        </w:rPr>
        <w:t>Many</w:t>
      </w:r>
      <w:r w:rsidR="00BE3B9A" w:rsidRPr="00286047">
        <w:rPr>
          <w:rFonts w:eastAsia="Times New Roman" w:cstheme="minorHAnsi"/>
          <w:sz w:val="24"/>
          <w:szCs w:val="24"/>
          <w:lang w:eastAsia="en-GB"/>
        </w:rPr>
        <w:t xml:space="preserve"> areas of the curriculum in</w:t>
      </w:r>
      <w:r w:rsidR="715D3BD4" w:rsidRPr="00286047">
        <w:rPr>
          <w:rFonts w:eastAsia="Times New Roman" w:cstheme="minorHAnsi"/>
          <w:sz w:val="24"/>
          <w:szCs w:val="24"/>
          <w:lang w:eastAsia="en-GB"/>
        </w:rPr>
        <w:t xml:space="preserve">clude </w:t>
      </w:r>
      <w:r w:rsidR="1B195C23" w:rsidRPr="00286047">
        <w:rPr>
          <w:rFonts w:eastAsia="Times New Roman" w:cstheme="minorHAnsi"/>
          <w:sz w:val="24"/>
          <w:szCs w:val="24"/>
          <w:lang w:eastAsia="en-GB"/>
        </w:rPr>
        <w:t xml:space="preserve">age-appropriate </w:t>
      </w:r>
      <w:r w:rsidR="715D3BD4" w:rsidRPr="00286047">
        <w:rPr>
          <w:rFonts w:eastAsia="Times New Roman" w:cstheme="minorHAnsi"/>
          <w:sz w:val="24"/>
          <w:szCs w:val="24"/>
          <w:lang w:eastAsia="en-GB"/>
        </w:rPr>
        <w:t>opportunities for</w:t>
      </w:r>
      <w:r w:rsidR="00BE3B9A" w:rsidRPr="00286047">
        <w:rPr>
          <w:rFonts w:eastAsia="Times New Roman" w:cstheme="minorHAnsi"/>
          <w:sz w:val="24"/>
          <w:szCs w:val="24"/>
          <w:lang w:eastAsia="en-GB"/>
        </w:rPr>
        <w:t xml:space="preserve"> children </w:t>
      </w:r>
      <w:r w:rsidR="17754C43" w:rsidRPr="00286047">
        <w:rPr>
          <w:rFonts w:eastAsia="Times New Roman" w:cstheme="minorHAnsi"/>
          <w:sz w:val="24"/>
          <w:szCs w:val="24"/>
          <w:lang w:eastAsia="en-GB"/>
        </w:rPr>
        <w:t>and young people to</w:t>
      </w:r>
      <w:r w:rsidR="00BE3B9A" w:rsidRPr="00286047">
        <w:rPr>
          <w:rFonts w:eastAsia="Times New Roman" w:cstheme="minorHAnsi"/>
          <w:sz w:val="24"/>
          <w:szCs w:val="24"/>
          <w:lang w:eastAsia="en-GB"/>
        </w:rPr>
        <w:t xml:space="preserve"> discuss and debate important issues including lifestyles, health, safety</w:t>
      </w:r>
      <w:r w:rsidR="0084397B" w:rsidRPr="00286047">
        <w:rPr>
          <w:rFonts w:eastAsia="Times New Roman" w:cstheme="minorHAnsi"/>
          <w:sz w:val="24"/>
          <w:szCs w:val="24"/>
          <w:lang w:eastAsia="en-GB"/>
        </w:rPr>
        <w:t>,</w:t>
      </w:r>
      <w:r w:rsidR="00BE3B9A" w:rsidRPr="00286047">
        <w:rPr>
          <w:rFonts w:eastAsia="Times New Roman" w:cstheme="minorHAnsi"/>
          <w:sz w:val="24"/>
          <w:szCs w:val="24"/>
          <w:lang w:eastAsia="en-GB"/>
        </w:rPr>
        <w:t xml:space="preserve"> and well-being (physical and emotional),</w:t>
      </w:r>
      <w:r w:rsidR="319CCA75" w:rsidRPr="00286047">
        <w:rPr>
          <w:rFonts w:eastAsia="Times New Roman" w:cstheme="minorHAnsi"/>
          <w:sz w:val="24"/>
          <w:szCs w:val="24"/>
          <w:lang w:eastAsia="en-GB"/>
        </w:rPr>
        <w:t xml:space="preserve"> </w:t>
      </w:r>
      <w:r w:rsidR="00BE3B9A" w:rsidRPr="00286047">
        <w:rPr>
          <w:rFonts w:eastAsia="Times New Roman" w:cstheme="minorHAnsi"/>
          <w:sz w:val="24"/>
          <w:szCs w:val="24"/>
          <w:lang w:eastAsia="en-GB"/>
        </w:rPr>
        <w:t>family life,</w:t>
      </w:r>
      <w:r w:rsidR="3431649E" w:rsidRPr="00286047">
        <w:rPr>
          <w:rFonts w:eastAsia="Times New Roman" w:cstheme="minorHAnsi"/>
          <w:sz w:val="24"/>
          <w:szCs w:val="24"/>
          <w:lang w:eastAsia="en-GB"/>
        </w:rPr>
        <w:t xml:space="preserve"> </w:t>
      </w:r>
      <w:r w:rsidR="00BE3B9A" w:rsidRPr="00286047">
        <w:rPr>
          <w:rFonts w:eastAsia="Times New Roman" w:cstheme="minorHAnsi"/>
          <w:sz w:val="24"/>
          <w:szCs w:val="24"/>
          <w:lang w:eastAsia="en-GB"/>
        </w:rPr>
        <w:t>child</w:t>
      </w:r>
      <w:r w:rsidR="158FF99D" w:rsidRPr="00286047">
        <w:rPr>
          <w:rFonts w:eastAsia="Times New Roman" w:cstheme="minorHAnsi"/>
          <w:sz w:val="24"/>
          <w:szCs w:val="24"/>
          <w:lang w:eastAsia="en-GB"/>
        </w:rPr>
        <w:t>-</w:t>
      </w:r>
      <w:r w:rsidR="00BE3B9A" w:rsidRPr="00286047">
        <w:rPr>
          <w:rFonts w:eastAsia="Times New Roman" w:cstheme="minorHAnsi"/>
          <w:sz w:val="24"/>
          <w:szCs w:val="24"/>
          <w:lang w:eastAsia="en-GB"/>
        </w:rPr>
        <w:t>care</w:t>
      </w:r>
      <w:r w:rsidR="0084397B" w:rsidRPr="00286047">
        <w:rPr>
          <w:rFonts w:eastAsia="Times New Roman" w:cstheme="minorHAnsi"/>
          <w:sz w:val="24"/>
          <w:szCs w:val="24"/>
          <w:lang w:eastAsia="en-GB"/>
        </w:rPr>
        <w:t>,</w:t>
      </w:r>
      <w:r w:rsidR="00BE3B9A" w:rsidRPr="00286047">
        <w:rPr>
          <w:rFonts w:eastAsia="Times New Roman" w:cstheme="minorHAnsi"/>
          <w:sz w:val="24"/>
          <w:szCs w:val="24"/>
          <w:lang w:eastAsia="en-GB"/>
        </w:rPr>
        <w:t xml:space="preserve"> and parenting, forced marriage, domestic abuse, religious beliefs</w:t>
      </w:r>
      <w:r w:rsidR="0084397B" w:rsidRPr="00286047">
        <w:rPr>
          <w:rFonts w:eastAsia="Times New Roman" w:cstheme="minorHAnsi"/>
          <w:sz w:val="24"/>
          <w:szCs w:val="24"/>
          <w:lang w:eastAsia="en-GB"/>
        </w:rPr>
        <w:t>,</w:t>
      </w:r>
      <w:r w:rsidR="00BE3B9A" w:rsidRPr="00286047">
        <w:rPr>
          <w:rFonts w:eastAsia="Times New Roman" w:cstheme="minorHAnsi"/>
          <w:sz w:val="24"/>
          <w:szCs w:val="24"/>
          <w:lang w:eastAsia="en-GB"/>
        </w:rPr>
        <w:t xml:space="preserve"> and practices as well as human rights issues.</w:t>
      </w:r>
      <w:r w:rsidR="001E2800" w:rsidRPr="00286047">
        <w:rPr>
          <w:rFonts w:eastAsia="Times New Roman" w:cstheme="minorHAnsi"/>
          <w:sz w:val="24"/>
          <w:szCs w:val="24"/>
          <w:lang w:eastAsia="en-GB"/>
        </w:rPr>
        <w:t xml:space="preserve"> Th</w:t>
      </w:r>
      <w:r w:rsidR="7CAFFE53" w:rsidRPr="00286047">
        <w:rPr>
          <w:rFonts w:eastAsia="Times New Roman" w:cstheme="minorHAnsi"/>
          <w:sz w:val="24"/>
          <w:szCs w:val="24"/>
          <w:lang w:eastAsia="en-GB"/>
        </w:rPr>
        <w:t>rough these, we support</w:t>
      </w:r>
      <w:r w:rsidR="001E2800" w:rsidRPr="00286047">
        <w:rPr>
          <w:rFonts w:eastAsia="Times New Roman" w:cstheme="minorHAnsi"/>
          <w:sz w:val="24"/>
          <w:szCs w:val="24"/>
          <w:lang w:eastAsia="en-GB"/>
        </w:rPr>
        <w:t xml:space="preserve"> children and young people to recognise and manage risk, make safer choices</w:t>
      </w:r>
      <w:r w:rsidR="002F4578" w:rsidRPr="00286047">
        <w:rPr>
          <w:rFonts w:eastAsia="Times New Roman" w:cstheme="minorHAnsi"/>
          <w:sz w:val="24"/>
          <w:szCs w:val="24"/>
          <w:lang w:eastAsia="en-GB"/>
        </w:rPr>
        <w:t>,</w:t>
      </w:r>
      <w:r w:rsidR="001E2800" w:rsidRPr="00286047">
        <w:rPr>
          <w:rFonts w:eastAsia="Times New Roman" w:cstheme="minorHAnsi"/>
          <w:sz w:val="24"/>
          <w:szCs w:val="24"/>
          <w:lang w:eastAsia="en-GB"/>
        </w:rPr>
        <w:t xml:space="preserve"> and recognise when pressure from others threatens their personal safety and wellbeing. They can develop effective ways of resisting pressure, including knowing when, where and how to get help.</w:t>
      </w:r>
      <w:r w:rsidR="00A76201" w:rsidRPr="00286047">
        <w:rPr>
          <w:rFonts w:eastAsia="Times New Roman" w:cstheme="minorHAnsi"/>
          <w:sz w:val="24"/>
          <w:szCs w:val="24"/>
          <w:lang w:eastAsia="en-GB"/>
        </w:rPr>
        <w:t xml:space="preserve"> </w:t>
      </w:r>
    </w:p>
    <w:p w14:paraId="0375BE0F" w14:textId="77777777" w:rsidR="00735B06" w:rsidRPr="00286047" w:rsidRDefault="00735B06" w:rsidP="006E6FA4">
      <w:pPr>
        <w:spacing w:after="0" w:line="240" w:lineRule="auto"/>
        <w:rPr>
          <w:rFonts w:eastAsia="Times New Roman" w:cstheme="minorHAnsi"/>
          <w:b/>
          <w:bCs/>
          <w:sz w:val="24"/>
          <w:szCs w:val="24"/>
          <w:lang w:eastAsia="en-GB"/>
        </w:rPr>
      </w:pPr>
    </w:p>
    <w:p w14:paraId="0F845F4A" w14:textId="69D60E19" w:rsidR="00735B06" w:rsidRPr="00286047" w:rsidRDefault="00735B06" w:rsidP="006E6FA4">
      <w:pPr>
        <w:spacing w:after="0" w:line="240" w:lineRule="auto"/>
        <w:rPr>
          <w:rFonts w:eastAsia="Times New Roman" w:cstheme="minorHAnsi"/>
          <w:b/>
          <w:bCs/>
          <w:sz w:val="24"/>
          <w:szCs w:val="24"/>
          <w:lang w:eastAsia="en-GB"/>
        </w:rPr>
      </w:pPr>
      <w:r w:rsidRPr="00286047">
        <w:rPr>
          <w:rFonts w:eastAsia="Times New Roman" w:cstheme="minorHAnsi"/>
          <w:b/>
          <w:bCs/>
          <w:sz w:val="24"/>
          <w:szCs w:val="24"/>
          <w:lang w:eastAsia="en-GB"/>
        </w:rPr>
        <w:t>Attendance</w:t>
      </w:r>
    </w:p>
    <w:p w14:paraId="63F0D4C2" w14:textId="77777777" w:rsidR="006B47DB" w:rsidRPr="00286047" w:rsidRDefault="006B47DB" w:rsidP="006E6FA4">
      <w:pPr>
        <w:spacing w:after="0" w:line="240" w:lineRule="auto"/>
        <w:rPr>
          <w:rFonts w:eastAsia="Times New Roman" w:cstheme="minorHAnsi"/>
          <w:b/>
          <w:bCs/>
          <w:sz w:val="24"/>
          <w:szCs w:val="24"/>
          <w:lang w:eastAsia="en-GB"/>
        </w:rPr>
      </w:pPr>
    </w:p>
    <w:p w14:paraId="701E6358" w14:textId="5AD52D27" w:rsidR="004806BB" w:rsidRPr="00286047" w:rsidRDefault="005B6102" w:rsidP="006E6FA4">
      <w:pPr>
        <w:spacing w:after="0" w:line="240" w:lineRule="auto"/>
        <w:rPr>
          <w:rFonts w:eastAsia="Times New Roman" w:cstheme="minorHAnsi"/>
          <w:b/>
          <w:bCs/>
          <w:sz w:val="24"/>
          <w:szCs w:val="24"/>
          <w:lang w:eastAsia="en-GB"/>
        </w:rPr>
      </w:pPr>
      <w:hyperlink r:id="rId50" w:history="1">
        <w:r w:rsidR="004806BB" w:rsidRPr="00286047">
          <w:rPr>
            <w:rStyle w:val="Hyperlink"/>
            <w:rFonts w:eastAsia="Times New Roman" w:cstheme="minorHAnsi"/>
            <w:b/>
            <w:bCs/>
            <w:sz w:val="24"/>
            <w:szCs w:val="24"/>
            <w:lang w:eastAsia="en-GB"/>
          </w:rPr>
          <w:t>Working together to improve school attendance</w:t>
        </w:r>
      </w:hyperlink>
    </w:p>
    <w:p w14:paraId="329C9A86" w14:textId="77777777" w:rsidR="00121762" w:rsidRPr="00286047" w:rsidRDefault="00121762" w:rsidP="006E6FA4">
      <w:pPr>
        <w:spacing w:after="0" w:line="240" w:lineRule="auto"/>
        <w:rPr>
          <w:rFonts w:eastAsia="Times New Roman" w:cstheme="minorHAnsi"/>
          <w:b/>
          <w:bCs/>
          <w:sz w:val="24"/>
          <w:szCs w:val="24"/>
          <w:lang w:eastAsia="en-GB"/>
        </w:rPr>
      </w:pPr>
    </w:p>
    <w:p w14:paraId="6BCBE668" w14:textId="5FC487E5" w:rsidR="00AB6D97" w:rsidRPr="00286047" w:rsidRDefault="00AB6D97" w:rsidP="006E6FA4">
      <w:pPr>
        <w:spacing w:after="0" w:line="240" w:lineRule="auto"/>
        <w:rPr>
          <w:rFonts w:eastAsia="Times New Roman" w:cstheme="minorHAnsi"/>
          <w:sz w:val="24"/>
          <w:szCs w:val="24"/>
          <w:lang w:eastAsia="en-GB"/>
        </w:rPr>
      </w:pPr>
      <w:r w:rsidRPr="00286047">
        <w:rPr>
          <w:rFonts w:eastAsia="Times New Roman" w:cstheme="minorHAnsi"/>
          <w:sz w:val="24"/>
          <w:szCs w:val="24"/>
          <w:lang w:eastAsia="en-GB"/>
        </w:rPr>
        <w:t xml:space="preserve">We recognise that improving attendance is everyone’s business. The barriers to accessing education are wide and complex, both within and beyond the school gates, and are often specific to individual pupils and families. Good attendance begins with school being somewhere pupils want to be and therefore the foundation of securing good attendance is that school is a calm, orderly, safe, and supportive environment where all pupils are keen and ready to learn.  </w:t>
      </w:r>
    </w:p>
    <w:p w14:paraId="77143DAD" w14:textId="77777777" w:rsidR="00AB6D97" w:rsidRPr="00286047" w:rsidRDefault="00AB6D97" w:rsidP="006E6FA4">
      <w:pPr>
        <w:spacing w:after="0" w:line="240" w:lineRule="auto"/>
        <w:rPr>
          <w:rFonts w:eastAsia="Times New Roman" w:cstheme="minorHAnsi"/>
          <w:sz w:val="24"/>
          <w:szCs w:val="24"/>
          <w:lang w:eastAsia="en-GB"/>
        </w:rPr>
      </w:pPr>
    </w:p>
    <w:p w14:paraId="2596C6D6" w14:textId="085319DF" w:rsidR="006B47DB" w:rsidRPr="00286047" w:rsidRDefault="00AB6D97" w:rsidP="006E6FA4">
      <w:pPr>
        <w:spacing w:after="0" w:line="240" w:lineRule="auto"/>
        <w:rPr>
          <w:rFonts w:eastAsia="Times New Roman" w:cstheme="minorHAnsi"/>
          <w:sz w:val="24"/>
          <w:szCs w:val="24"/>
          <w:lang w:eastAsia="en-GB"/>
        </w:rPr>
      </w:pPr>
      <w:r w:rsidRPr="00286047">
        <w:rPr>
          <w:rFonts w:eastAsia="Times New Roman" w:cstheme="minorHAnsi"/>
          <w:sz w:val="24"/>
          <w:szCs w:val="24"/>
          <w:lang w:eastAsia="en-GB"/>
        </w:rPr>
        <w:t>Some pupils find it harder than others to attend school and therefore at all stages of improving attendance, schools and partners should work in partnership with pupils and parents collaboratively to remove any barriers to attendance by building strong and trusting relationships and working together to put the right support in place. Securing good attendance cannot therefore be seen in isolation, and effective practices for improvement will involve close interaction with schools’ efforts on curriculum, behaviour, bullying, special educational needs support, pastoral and mental health and wellbeing, and effective use of resources, including pupil premium.</w:t>
      </w:r>
    </w:p>
    <w:p w14:paraId="29F3E150" w14:textId="77777777" w:rsidR="00BE3B9A" w:rsidRPr="00286047" w:rsidRDefault="00BE3B9A" w:rsidP="006E6FA4">
      <w:pPr>
        <w:spacing w:after="0" w:line="240" w:lineRule="auto"/>
        <w:rPr>
          <w:rFonts w:eastAsia="Times New Roman" w:cstheme="minorHAnsi"/>
          <w:sz w:val="24"/>
          <w:szCs w:val="24"/>
          <w:lang w:eastAsia="en-GB"/>
        </w:rPr>
      </w:pPr>
    </w:p>
    <w:p w14:paraId="7C96C347" w14:textId="5D45417F" w:rsidR="00121762" w:rsidRPr="00286047" w:rsidRDefault="00121762" w:rsidP="00121762">
      <w:pPr>
        <w:spacing w:after="0" w:line="240" w:lineRule="auto"/>
        <w:rPr>
          <w:rFonts w:eastAsia="Times New Roman" w:cstheme="minorHAnsi"/>
          <w:sz w:val="24"/>
          <w:szCs w:val="24"/>
          <w:lang w:eastAsia="en-GB"/>
        </w:rPr>
      </w:pPr>
      <w:r w:rsidRPr="00286047">
        <w:rPr>
          <w:rFonts w:eastAsia="Times New Roman" w:cstheme="minorHAnsi"/>
          <w:sz w:val="24"/>
          <w:szCs w:val="24"/>
          <w:lang w:eastAsia="en-GB"/>
        </w:rPr>
        <w:t xml:space="preserve">We agree to fulfil </w:t>
      </w:r>
      <w:r w:rsidR="00877C91" w:rsidRPr="00286047">
        <w:rPr>
          <w:rFonts w:eastAsia="Times New Roman" w:cstheme="minorHAnsi"/>
          <w:sz w:val="24"/>
          <w:szCs w:val="24"/>
          <w:lang w:eastAsia="en-GB"/>
        </w:rPr>
        <w:t xml:space="preserve">our </w:t>
      </w:r>
      <w:r w:rsidRPr="00286047">
        <w:rPr>
          <w:rFonts w:eastAsia="Times New Roman" w:cstheme="minorHAnsi"/>
          <w:sz w:val="24"/>
          <w:szCs w:val="24"/>
          <w:lang w:eastAsia="en-GB"/>
        </w:rPr>
        <w:t xml:space="preserve">statutory reporting duties around attendance and ensure that </w:t>
      </w:r>
    </w:p>
    <w:p w14:paraId="3ECE882F" w14:textId="09123673" w:rsidR="00121762" w:rsidRPr="00286047" w:rsidRDefault="00121762" w:rsidP="00121762">
      <w:pPr>
        <w:spacing w:after="0" w:line="240" w:lineRule="auto"/>
        <w:rPr>
          <w:rFonts w:eastAsia="Times New Roman" w:cstheme="minorHAnsi"/>
          <w:sz w:val="24"/>
          <w:szCs w:val="24"/>
          <w:lang w:eastAsia="en-GB"/>
        </w:rPr>
      </w:pPr>
      <w:r w:rsidRPr="00286047">
        <w:rPr>
          <w:rFonts w:cstheme="minorHAnsi"/>
          <w:sz w:val="24"/>
          <w:szCs w:val="24"/>
        </w:rPr>
        <w:t>appropriate safeguarding arrangements are in place to respond to children who are absent from education, particularly on repeat occasions and/or for prolonged periods.</w:t>
      </w:r>
      <w:r w:rsidRPr="00286047">
        <w:rPr>
          <w:rFonts w:cstheme="minorHAnsi"/>
        </w:rPr>
        <w:t xml:space="preserve"> </w:t>
      </w:r>
      <w:r w:rsidRPr="00286047">
        <w:rPr>
          <w:rFonts w:cstheme="minorHAnsi"/>
          <w:sz w:val="24"/>
          <w:szCs w:val="24"/>
        </w:rPr>
        <w:t>(KCSIE 2026, paras 124 and 219).</w:t>
      </w:r>
    </w:p>
    <w:p w14:paraId="55BD507E" w14:textId="0BBDD4BF" w:rsidR="004806BB" w:rsidRPr="00286047" w:rsidRDefault="004806BB" w:rsidP="006E6FA4">
      <w:pPr>
        <w:spacing w:after="0" w:line="240" w:lineRule="auto"/>
        <w:rPr>
          <w:rFonts w:eastAsia="Times New Roman" w:cstheme="minorHAnsi"/>
          <w:sz w:val="24"/>
          <w:szCs w:val="24"/>
          <w:lang w:eastAsia="en-GB"/>
        </w:rPr>
      </w:pPr>
    </w:p>
    <w:p w14:paraId="0C178C7D" w14:textId="77777777" w:rsidR="00BE3B9A" w:rsidRPr="00286047" w:rsidRDefault="00BE3B9A" w:rsidP="006E6FA4">
      <w:pPr>
        <w:spacing w:after="0" w:line="240" w:lineRule="auto"/>
        <w:rPr>
          <w:rFonts w:eastAsia="Times New Roman" w:cstheme="minorHAnsi"/>
          <w:b/>
          <w:sz w:val="24"/>
          <w:szCs w:val="24"/>
          <w:lang w:eastAsia="en-GB"/>
        </w:rPr>
      </w:pPr>
      <w:r w:rsidRPr="00286047">
        <w:rPr>
          <w:rFonts w:eastAsia="Times New Roman" w:cstheme="minorHAnsi"/>
          <w:b/>
          <w:sz w:val="24"/>
          <w:szCs w:val="24"/>
          <w:lang w:eastAsia="en-GB"/>
        </w:rPr>
        <w:t>Universal services and specialist support staff</w:t>
      </w:r>
    </w:p>
    <w:p w14:paraId="2A2B9DB1" w14:textId="77777777" w:rsidR="002B353F" w:rsidRPr="00286047" w:rsidRDefault="002B353F" w:rsidP="006E6FA4">
      <w:pPr>
        <w:spacing w:after="0" w:line="240" w:lineRule="auto"/>
        <w:rPr>
          <w:rFonts w:eastAsia="Times New Roman" w:cstheme="minorHAnsi"/>
          <w:i/>
          <w:sz w:val="24"/>
          <w:szCs w:val="24"/>
          <w:u w:val="single"/>
          <w:lang w:eastAsia="en-GB"/>
        </w:rPr>
      </w:pPr>
    </w:p>
    <w:p w14:paraId="529A725D" w14:textId="77777777" w:rsidR="00286047" w:rsidRPr="00606110" w:rsidRDefault="00286047" w:rsidP="00286047">
      <w:pPr>
        <w:spacing w:after="0" w:line="240" w:lineRule="auto"/>
        <w:rPr>
          <w:rFonts w:eastAsia="Times New Roman" w:cstheme="minorHAnsi"/>
          <w:sz w:val="24"/>
          <w:szCs w:val="24"/>
          <w:lang w:eastAsia="en-GB"/>
        </w:rPr>
      </w:pPr>
      <w:r w:rsidRPr="00606110">
        <w:rPr>
          <w:rFonts w:eastAsia="Times New Roman" w:cstheme="minorHAnsi"/>
          <w:sz w:val="24"/>
          <w:szCs w:val="24"/>
          <w:lang w:eastAsia="en-GB"/>
        </w:rPr>
        <w:t>The following professionals are also available to support individual children in school:</w:t>
      </w:r>
    </w:p>
    <w:p w14:paraId="0A223880" w14:textId="77777777" w:rsidR="00286047" w:rsidRPr="00606110" w:rsidRDefault="00286047" w:rsidP="00286047">
      <w:pPr>
        <w:pStyle w:val="ListParagraph"/>
        <w:numPr>
          <w:ilvl w:val="0"/>
          <w:numId w:val="15"/>
        </w:numPr>
        <w:spacing w:after="0" w:line="240" w:lineRule="auto"/>
        <w:rPr>
          <w:rFonts w:eastAsia="Times New Roman" w:cstheme="minorHAnsi"/>
          <w:i/>
          <w:iCs/>
          <w:sz w:val="24"/>
          <w:szCs w:val="24"/>
          <w:lang w:eastAsia="en-GB"/>
        </w:rPr>
      </w:pPr>
      <w:r w:rsidRPr="00606110">
        <w:rPr>
          <w:rFonts w:eastAsia="Times New Roman" w:cstheme="minorHAnsi"/>
          <w:i/>
          <w:iCs/>
          <w:sz w:val="24"/>
          <w:szCs w:val="24"/>
          <w:lang w:eastAsia="en-GB"/>
        </w:rPr>
        <w:t xml:space="preserve">One Point Hub Consett One Point Hub, </w:t>
      </w:r>
      <w:proofErr w:type="spellStart"/>
      <w:r w:rsidRPr="00606110">
        <w:rPr>
          <w:rFonts w:eastAsia="Times New Roman" w:cstheme="minorHAnsi"/>
          <w:i/>
          <w:iCs/>
          <w:sz w:val="24"/>
          <w:szCs w:val="24"/>
          <w:lang w:eastAsia="en-GB"/>
        </w:rPr>
        <w:t>Beechdale</w:t>
      </w:r>
      <w:proofErr w:type="spellEnd"/>
      <w:r w:rsidRPr="00606110">
        <w:rPr>
          <w:rFonts w:eastAsia="Times New Roman" w:cstheme="minorHAnsi"/>
          <w:i/>
          <w:iCs/>
          <w:sz w:val="24"/>
          <w:szCs w:val="24"/>
          <w:lang w:eastAsia="en-GB"/>
        </w:rPr>
        <w:t xml:space="preserve"> Rd, Consett DH8 6AY, 03000 261 121 </w:t>
      </w:r>
    </w:p>
    <w:p w14:paraId="5DDE2A64" w14:textId="77777777" w:rsidR="00286047" w:rsidRPr="00606110" w:rsidRDefault="00286047" w:rsidP="00286047">
      <w:pPr>
        <w:pStyle w:val="ListParagraph"/>
        <w:numPr>
          <w:ilvl w:val="0"/>
          <w:numId w:val="15"/>
        </w:numPr>
        <w:spacing w:after="0" w:line="240" w:lineRule="auto"/>
        <w:rPr>
          <w:rFonts w:eastAsia="Times New Roman" w:cstheme="minorHAnsi"/>
          <w:i/>
          <w:iCs/>
          <w:sz w:val="24"/>
          <w:szCs w:val="24"/>
          <w:lang w:eastAsia="en-GB"/>
        </w:rPr>
      </w:pPr>
      <w:r w:rsidRPr="00606110">
        <w:rPr>
          <w:rFonts w:eastAsia="Times New Roman" w:cstheme="minorHAnsi"/>
          <w:i/>
          <w:iCs/>
          <w:sz w:val="24"/>
          <w:szCs w:val="24"/>
          <w:lang w:eastAsia="en-GB"/>
        </w:rPr>
        <w:t xml:space="preserve">The school nurse – 03000 269 875 </w:t>
      </w:r>
    </w:p>
    <w:p w14:paraId="2F0D1865" w14:textId="77777777" w:rsidR="00286047" w:rsidRPr="00606110" w:rsidRDefault="00286047" w:rsidP="00286047">
      <w:pPr>
        <w:pStyle w:val="ListParagraph"/>
        <w:numPr>
          <w:ilvl w:val="0"/>
          <w:numId w:val="15"/>
        </w:numPr>
        <w:spacing w:after="0" w:line="240" w:lineRule="auto"/>
        <w:rPr>
          <w:rFonts w:eastAsia="Times New Roman" w:cstheme="minorHAnsi"/>
          <w:i/>
          <w:iCs/>
          <w:sz w:val="24"/>
          <w:szCs w:val="24"/>
          <w:lang w:eastAsia="en-GB"/>
        </w:rPr>
      </w:pPr>
      <w:r w:rsidRPr="00606110">
        <w:rPr>
          <w:rFonts w:eastAsia="Times New Roman" w:cstheme="minorHAnsi"/>
          <w:i/>
          <w:iCs/>
          <w:sz w:val="24"/>
          <w:szCs w:val="24"/>
          <w:lang w:eastAsia="en-GB"/>
        </w:rPr>
        <w:lastRenderedPageBreak/>
        <w:t xml:space="preserve">School </w:t>
      </w:r>
      <w:proofErr w:type="gramStart"/>
      <w:r w:rsidRPr="00606110">
        <w:rPr>
          <w:rFonts w:eastAsia="Times New Roman" w:cstheme="minorHAnsi"/>
          <w:i/>
          <w:iCs/>
          <w:sz w:val="24"/>
          <w:szCs w:val="24"/>
          <w:lang w:eastAsia="en-GB"/>
        </w:rPr>
        <w:t>Counsellor  -</w:t>
      </w:r>
      <w:proofErr w:type="gramEnd"/>
      <w:r w:rsidRPr="00606110">
        <w:rPr>
          <w:rFonts w:eastAsia="Times New Roman" w:cstheme="minorHAnsi"/>
          <w:i/>
          <w:iCs/>
          <w:sz w:val="24"/>
          <w:szCs w:val="24"/>
          <w:lang w:eastAsia="en-GB"/>
        </w:rPr>
        <w:t xml:space="preserve"> these are appointed through our COL on application for counselling services </w:t>
      </w:r>
    </w:p>
    <w:p w14:paraId="246D9AE8" w14:textId="77777777" w:rsidR="00286047" w:rsidRDefault="00286047" w:rsidP="00286047">
      <w:pPr>
        <w:pStyle w:val="ListParagraph"/>
        <w:numPr>
          <w:ilvl w:val="0"/>
          <w:numId w:val="15"/>
        </w:numPr>
        <w:spacing w:after="0" w:line="240" w:lineRule="auto"/>
        <w:rPr>
          <w:rFonts w:eastAsia="Times New Roman" w:cstheme="minorHAnsi"/>
          <w:i/>
          <w:iCs/>
          <w:sz w:val="24"/>
          <w:szCs w:val="24"/>
          <w:lang w:eastAsia="en-GB"/>
        </w:rPr>
      </w:pPr>
      <w:r w:rsidRPr="00606110">
        <w:rPr>
          <w:rFonts w:eastAsia="Times New Roman" w:cstheme="minorHAnsi"/>
          <w:i/>
          <w:iCs/>
          <w:sz w:val="24"/>
          <w:szCs w:val="24"/>
          <w:lang w:eastAsia="en-GB"/>
        </w:rPr>
        <w:t xml:space="preserve">Educational Psychologist </w:t>
      </w:r>
    </w:p>
    <w:p w14:paraId="1BDC834F" w14:textId="77777777" w:rsidR="00286047" w:rsidRPr="00606110" w:rsidRDefault="00286047" w:rsidP="00286047">
      <w:pPr>
        <w:pStyle w:val="ListParagraph"/>
        <w:numPr>
          <w:ilvl w:val="0"/>
          <w:numId w:val="15"/>
        </w:numPr>
        <w:spacing w:after="0" w:line="240" w:lineRule="auto"/>
        <w:rPr>
          <w:rFonts w:eastAsia="Times New Roman" w:cstheme="minorHAnsi"/>
          <w:i/>
          <w:iCs/>
          <w:sz w:val="24"/>
          <w:szCs w:val="24"/>
          <w:lang w:eastAsia="en-GB"/>
        </w:rPr>
      </w:pPr>
      <w:r>
        <w:rPr>
          <w:rFonts w:eastAsia="Times New Roman" w:cstheme="minorHAnsi"/>
          <w:i/>
          <w:iCs/>
          <w:sz w:val="24"/>
          <w:szCs w:val="24"/>
          <w:lang w:eastAsia="en-GB"/>
        </w:rPr>
        <w:t xml:space="preserve">Emotional wellbeing team </w:t>
      </w:r>
    </w:p>
    <w:p w14:paraId="75A63D0C" w14:textId="77777777" w:rsidR="00286047" w:rsidRDefault="00286047" w:rsidP="00286047">
      <w:pPr>
        <w:pStyle w:val="ListParagraph"/>
        <w:numPr>
          <w:ilvl w:val="0"/>
          <w:numId w:val="15"/>
        </w:numPr>
        <w:spacing w:after="0" w:line="240" w:lineRule="auto"/>
        <w:contextualSpacing w:val="0"/>
        <w:rPr>
          <w:rFonts w:eastAsia="Times New Roman" w:cstheme="minorHAnsi"/>
          <w:i/>
          <w:iCs/>
          <w:sz w:val="24"/>
          <w:szCs w:val="24"/>
          <w:lang w:eastAsia="en-GB"/>
        </w:rPr>
      </w:pPr>
      <w:r w:rsidRPr="00606110">
        <w:rPr>
          <w:rFonts w:eastAsia="Times New Roman" w:cstheme="minorHAnsi"/>
          <w:i/>
          <w:iCs/>
          <w:sz w:val="24"/>
          <w:szCs w:val="24"/>
          <w:lang w:eastAsia="en-GB"/>
        </w:rPr>
        <w:t xml:space="preserve">Child and Adolescent Mental Health Service 192 </w:t>
      </w:r>
      <w:proofErr w:type="spellStart"/>
      <w:r w:rsidRPr="00606110">
        <w:rPr>
          <w:rFonts w:eastAsia="Times New Roman" w:cstheme="minorHAnsi"/>
          <w:i/>
          <w:iCs/>
          <w:sz w:val="24"/>
          <w:szCs w:val="24"/>
          <w:lang w:eastAsia="en-GB"/>
        </w:rPr>
        <w:t>Medomsley</w:t>
      </w:r>
      <w:proofErr w:type="spellEnd"/>
      <w:r w:rsidRPr="00606110">
        <w:rPr>
          <w:rFonts w:eastAsia="Times New Roman" w:cstheme="minorHAnsi"/>
          <w:i/>
          <w:iCs/>
          <w:sz w:val="24"/>
          <w:szCs w:val="24"/>
          <w:lang w:eastAsia="en-GB"/>
        </w:rPr>
        <w:t xml:space="preserve"> Rd, Consett DH8 5HT Phone: 01207 216400</w:t>
      </w:r>
    </w:p>
    <w:p w14:paraId="698CF2A7" w14:textId="77777777" w:rsidR="00AD4737" w:rsidRPr="00286047" w:rsidRDefault="00AD4737" w:rsidP="006E6FA4">
      <w:pPr>
        <w:pStyle w:val="ListParagraph"/>
        <w:spacing w:after="0" w:line="240" w:lineRule="auto"/>
        <w:ind w:left="714"/>
        <w:contextualSpacing w:val="0"/>
        <w:rPr>
          <w:rFonts w:eastAsia="Times New Roman" w:cstheme="minorHAnsi"/>
          <w:sz w:val="24"/>
          <w:szCs w:val="24"/>
          <w:lang w:eastAsia="en-GB"/>
        </w:rPr>
      </w:pPr>
    </w:p>
    <w:p w14:paraId="038DF130" w14:textId="77777777" w:rsidR="00286047" w:rsidRPr="00677DA8" w:rsidRDefault="00286047" w:rsidP="00286047">
      <w:pPr>
        <w:spacing w:after="0" w:line="240" w:lineRule="auto"/>
        <w:rPr>
          <w:rFonts w:eastAsia="Times New Roman" w:cstheme="minorHAnsi"/>
          <w:sz w:val="24"/>
          <w:szCs w:val="24"/>
          <w:lang w:eastAsia="en-GB"/>
        </w:rPr>
      </w:pPr>
      <w:r w:rsidRPr="00677DA8">
        <w:rPr>
          <w:rFonts w:eastAsia="Times New Roman" w:cstheme="minorHAnsi"/>
          <w:sz w:val="24"/>
          <w:szCs w:val="24"/>
          <w:lang w:eastAsia="en-GB"/>
        </w:rPr>
        <w:t xml:space="preserve">The following </w:t>
      </w:r>
      <w:r w:rsidRPr="00677DA8">
        <w:rPr>
          <w:rFonts w:eastAsia="Times New Roman" w:cstheme="minorHAnsi"/>
          <w:b/>
          <w:sz w:val="24"/>
          <w:szCs w:val="24"/>
          <w:lang w:eastAsia="en-GB"/>
        </w:rPr>
        <w:t xml:space="preserve">visitors </w:t>
      </w:r>
      <w:r w:rsidRPr="00677DA8">
        <w:rPr>
          <w:rFonts w:eastAsia="Times New Roman" w:cstheme="minorHAnsi"/>
          <w:sz w:val="24"/>
          <w:szCs w:val="24"/>
          <w:lang w:eastAsia="en-GB"/>
        </w:rPr>
        <w:t>also contribute to our work to safeguard and promote the welfare of our students:</w:t>
      </w:r>
    </w:p>
    <w:p w14:paraId="776A75A8" w14:textId="77777777" w:rsidR="00286047" w:rsidRPr="00677DA8" w:rsidRDefault="00286047" w:rsidP="00286047">
      <w:pPr>
        <w:spacing w:after="0" w:line="240" w:lineRule="auto"/>
        <w:rPr>
          <w:rFonts w:eastAsia="Times New Roman" w:cstheme="minorHAnsi"/>
          <w:iCs/>
          <w:sz w:val="24"/>
          <w:szCs w:val="24"/>
          <w:lang w:eastAsia="en-GB"/>
        </w:rPr>
      </w:pPr>
    </w:p>
    <w:p w14:paraId="4A30A937" w14:textId="77777777" w:rsidR="00286047" w:rsidRPr="00606110" w:rsidRDefault="00286047" w:rsidP="00286047">
      <w:pPr>
        <w:spacing w:after="0" w:line="240" w:lineRule="auto"/>
        <w:rPr>
          <w:rFonts w:eastAsia="Times New Roman" w:cstheme="minorHAnsi"/>
          <w:i/>
          <w:iCs/>
          <w:sz w:val="24"/>
          <w:szCs w:val="24"/>
          <w:lang w:eastAsia="en-GB"/>
        </w:rPr>
      </w:pPr>
      <w:r w:rsidRPr="00606110">
        <w:rPr>
          <w:rFonts w:eastAsia="Times New Roman" w:cstheme="minorHAnsi"/>
          <w:i/>
          <w:iCs/>
          <w:sz w:val="24"/>
          <w:szCs w:val="24"/>
          <w:lang w:eastAsia="en-GB"/>
        </w:rPr>
        <w:t xml:space="preserve">The following visitors also contribute to our work to safeguard and promote the welfare of our students: </w:t>
      </w:r>
    </w:p>
    <w:p w14:paraId="47D86E22" w14:textId="77777777" w:rsidR="00286047" w:rsidRPr="00606110" w:rsidRDefault="00286047" w:rsidP="00286047">
      <w:pPr>
        <w:spacing w:after="0" w:line="240" w:lineRule="auto"/>
        <w:rPr>
          <w:rFonts w:eastAsia="Times New Roman" w:cstheme="minorHAnsi"/>
          <w:i/>
          <w:iCs/>
          <w:sz w:val="24"/>
          <w:szCs w:val="24"/>
          <w:lang w:eastAsia="en-GB"/>
        </w:rPr>
      </w:pPr>
      <w:r w:rsidRPr="00606110">
        <w:rPr>
          <w:rFonts w:eastAsia="Times New Roman" w:cstheme="minorHAnsi"/>
          <w:i/>
          <w:iCs/>
          <w:sz w:val="24"/>
          <w:szCs w:val="24"/>
          <w:lang w:eastAsia="en-GB"/>
        </w:rPr>
        <w:t xml:space="preserve"> </w:t>
      </w:r>
    </w:p>
    <w:p w14:paraId="5505EF4F" w14:textId="77777777" w:rsidR="00286047" w:rsidRDefault="00286047" w:rsidP="00286047">
      <w:pPr>
        <w:spacing w:after="0" w:line="240" w:lineRule="auto"/>
        <w:rPr>
          <w:rFonts w:eastAsia="Times New Roman" w:cstheme="minorHAnsi"/>
          <w:i/>
          <w:iCs/>
          <w:sz w:val="24"/>
          <w:szCs w:val="24"/>
          <w:lang w:eastAsia="en-GB"/>
        </w:rPr>
      </w:pPr>
      <w:r w:rsidRPr="00606110">
        <w:rPr>
          <w:rFonts w:eastAsia="Times New Roman" w:cstheme="minorHAnsi"/>
          <w:i/>
          <w:iCs/>
          <w:sz w:val="24"/>
          <w:szCs w:val="24"/>
          <w:lang w:eastAsia="en-GB"/>
        </w:rPr>
        <w:t>Parish priest, Community police, Jet and Ben stranger danger, Fire Brigade/safety carousels, domestic abuse workers, Child line in schools, NSPCC, School Nurse</w:t>
      </w:r>
      <w:r>
        <w:rPr>
          <w:rFonts w:eastAsia="Times New Roman" w:cstheme="minorHAnsi"/>
          <w:i/>
          <w:iCs/>
          <w:sz w:val="24"/>
          <w:szCs w:val="24"/>
          <w:lang w:eastAsia="en-GB"/>
        </w:rPr>
        <w:t>.</w:t>
      </w:r>
    </w:p>
    <w:p w14:paraId="5FBA852F" w14:textId="77777777" w:rsidR="00286047" w:rsidRPr="00677DA8" w:rsidRDefault="00286047" w:rsidP="00286047">
      <w:pPr>
        <w:spacing w:after="0" w:line="240" w:lineRule="auto"/>
        <w:rPr>
          <w:rFonts w:eastAsia="Times New Roman" w:cstheme="minorHAnsi"/>
          <w:sz w:val="24"/>
          <w:szCs w:val="24"/>
          <w:lang w:eastAsia="en-GB"/>
        </w:rPr>
      </w:pPr>
    </w:p>
    <w:p w14:paraId="119453F6" w14:textId="77777777" w:rsidR="00286047" w:rsidRPr="00606110" w:rsidRDefault="00286047" w:rsidP="00286047">
      <w:pPr>
        <w:spacing w:after="0" w:line="240" w:lineRule="auto"/>
        <w:rPr>
          <w:rFonts w:eastAsia="Times New Roman" w:cstheme="minorHAnsi"/>
          <w:b/>
          <w:sz w:val="24"/>
          <w:szCs w:val="24"/>
          <w:lang w:eastAsia="en-GB"/>
        </w:rPr>
      </w:pPr>
      <w:r w:rsidRPr="00606110">
        <w:rPr>
          <w:rFonts w:eastAsia="Times New Roman" w:cstheme="minorHAnsi"/>
          <w:b/>
          <w:sz w:val="24"/>
          <w:szCs w:val="24"/>
          <w:lang w:eastAsia="en-GB"/>
        </w:rPr>
        <w:t>Childcare Arrangements Before and After School (including extra-curricular activities)</w:t>
      </w:r>
    </w:p>
    <w:p w14:paraId="0265CFD3" w14:textId="77777777" w:rsidR="00286047" w:rsidRPr="00606110" w:rsidRDefault="00286047" w:rsidP="00286047">
      <w:pPr>
        <w:spacing w:after="0" w:line="240" w:lineRule="auto"/>
        <w:rPr>
          <w:rFonts w:eastAsia="Times New Roman" w:cstheme="minorHAnsi"/>
          <w:i/>
          <w:sz w:val="24"/>
          <w:szCs w:val="24"/>
          <w:u w:val="single"/>
          <w:lang w:eastAsia="en-GB"/>
        </w:rPr>
      </w:pPr>
    </w:p>
    <w:p w14:paraId="16E281C2" w14:textId="77777777" w:rsidR="00286047" w:rsidRPr="00606110" w:rsidRDefault="00286047" w:rsidP="00286047">
      <w:pPr>
        <w:pStyle w:val="ListParagraph"/>
        <w:numPr>
          <w:ilvl w:val="0"/>
          <w:numId w:val="43"/>
        </w:numPr>
        <w:spacing w:after="0" w:line="240" w:lineRule="auto"/>
        <w:rPr>
          <w:rFonts w:eastAsia="Times New Roman" w:cstheme="minorHAnsi"/>
          <w:sz w:val="24"/>
          <w:szCs w:val="24"/>
          <w:lang w:eastAsia="en-GB"/>
        </w:rPr>
      </w:pPr>
      <w:r w:rsidRPr="00606110">
        <w:rPr>
          <w:rFonts w:eastAsia="Times New Roman" w:cstheme="minorHAnsi"/>
          <w:sz w:val="24"/>
          <w:szCs w:val="24"/>
          <w:lang w:eastAsia="en-GB"/>
        </w:rPr>
        <w:t>Breakfast club</w:t>
      </w:r>
    </w:p>
    <w:p w14:paraId="0A98BA7C" w14:textId="77777777" w:rsidR="00286047" w:rsidRPr="00606110" w:rsidRDefault="00286047" w:rsidP="00286047">
      <w:pPr>
        <w:pStyle w:val="ListParagraph"/>
        <w:numPr>
          <w:ilvl w:val="0"/>
          <w:numId w:val="43"/>
        </w:numPr>
        <w:spacing w:after="0" w:line="240" w:lineRule="auto"/>
        <w:rPr>
          <w:rFonts w:eastAsia="Times New Roman" w:cstheme="minorHAnsi"/>
          <w:sz w:val="24"/>
          <w:szCs w:val="24"/>
          <w:lang w:eastAsia="en-GB"/>
        </w:rPr>
      </w:pPr>
      <w:r w:rsidRPr="00606110">
        <w:rPr>
          <w:rFonts w:eastAsia="Times New Roman" w:cstheme="minorHAnsi"/>
          <w:sz w:val="24"/>
          <w:szCs w:val="24"/>
          <w:lang w:eastAsia="en-GB"/>
        </w:rPr>
        <w:t>After-school activities on and off site</w:t>
      </w:r>
    </w:p>
    <w:p w14:paraId="2036EAB6" w14:textId="77777777" w:rsidR="00286047" w:rsidRPr="00606110" w:rsidRDefault="00286047" w:rsidP="00286047">
      <w:pPr>
        <w:pStyle w:val="ListParagraph"/>
        <w:numPr>
          <w:ilvl w:val="0"/>
          <w:numId w:val="43"/>
        </w:numPr>
        <w:spacing w:after="0" w:line="240" w:lineRule="auto"/>
        <w:rPr>
          <w:rFonts w:eastAsia="Times New Roman" w:cstheme="minorHAnsi"/>
          <w:sz w:val="24"/>
          <w:szCs w:val="24"/>
          <w:lang w:eastAsia="en-GB"/>
        </w:rPr>
      </w:pPr>
      <w:r w:rsidRPr="00606110">
        <w:rPr>
          <w:rFonts w:eastAsia="Times New Roman" w:cstheme="minorHAnsi"/>
          <w:sz w:val="24"/>
          <w:szCs w:val="24"/>
          <w:lang w:eastAsia="en-GB"/>
        </w:rPr>
        <w:t>Wrap around childcare</w:t>
      </w:r>
    </w:p>
    <w:p w14:paraId="0FB29D13" w14:textId="77777777" w:rsidR="00BE3B9A" w:rsidRPr="00286047" w:rsidRDefault="00BE3B9A" w:rsidP="006E6FA4">
      <w:pPr>
        <w:spacing w:after="0" w:line="240" w:lineRule="auto"/>
        <w:rPr>
          <w:rFonts w:eastAsia="Times New Roman" w:cstheme="minorHAnsi"/>
          <w:sz w:val="24"/>
          <w:szCs w:val="24"/>
          <w:lang w:eastAsia="en-GB"/>
        </w:rPr>
      </w:pPr>
    </w:p>
    <w:p w14:paraId="5240A0B1" w14:textId="182471DB" w:rsidR="00BE3B9A" w:rsidRPr="00286047" w:rsidRDefault="00BE3B9A" w:rsidP="006E6FA4">
      <w:pPr>
        <w:spacing w:after="0" w:line="240" w:lineRule="auto"/>
        <w:rPr>
          <w:rFonts w:eastAsia="Times New Roman" w:cstheme="minorHAnsi"/>
          <w:sz w:val="24"/>
          <w:szCs w:val="24"/>
          <w:lang w:eastAsia="en-GB"/>
        </w:rPr>
      </w:pPr>
      <w:r w:rsidRPr="00286047">
        <w:rPr>
          <w:rFonts w:eastAsia="Times New Roman" w:cstheme="minorHAnsi"/>
          <w:sz w:val="24"/>
          <w:szCs w:val="24"/>
          <w:lang w:eastAsia="en-GB"/>
        </w:rPr>
        <w:t>These all provide further opportunities for students to develop positive and caring relationships with adults, who themselves will be trained to be aware of signs and behaviours that could suggest concerns. Supportive relationships outside the home, such as those with adults in school and other children</w:t>
      </w:r>
      <w:r w:rsidR="00A41E18" w:rsidRPr="00286047">
        <w:rPr>
          <w:rFonts w:eastAsia="Times New Roman" w:cstheme="minorHAnsi"/>
          <w:sz w:val="24"/>
          <w:szCs w:val="24"/>
          <w:lang w:eastAsia="en-GB"/>
        </w:rPr>
        <w:t>,</w:t>
      </w:r>
      <w:r w:rsidRPr="00286047">
        <w:rPr>
          <w:rFonts w:eastAsia="Times New Roman" w:cstheme="minorHAnsi"/>
          <w:sz w:val="24"/>
          <w:szCs w:val="24"/>
          <w:lang w:eastAsia="en-GB"/>
        </w:rPr>
        <w:t xml:space="preserve"> are additional protective factors that boost children’s resilience. Staff will always work with children in a professional way and are reminded to respond to disclosures sensitively and appropriately. All adults in school know the names of the designated safeguarding lead</w:t>
      </w:r>
      <w:r w:rsidR="00AE300E" w:rsidRPr="00286047">
        <w:rPr>
          <w:rFonts w:eastAsia="Times New Roman" w:cstheme="minorHAnsi"/>
          <w:sz w:val="24"/>
          <w:szCs w:val="24"/>
          <w:lang w:eastAsia="en-GB"/>
        </w:rPr>
        <w:t>s</w:t>
      </w:r>
      <w:r w:rsidRPr="00286047">
        <w:rPr>
          <w:rFonts w:eastAsia="Times New Roman" w:cstheme="minorHAnsi"/>
          <w:sz w:val="24"/>
          <w:szCs w:val="24"/>
          <w:lang w:eastAsia="en-GB"/>
        </w:rPr>
        <w:t xml:space="preserve"> and </w:t>
      </w:r>
      <w:r w:rsidR="2ADBB904" w:rsidRPr="00286047">
        <w:rPr>
          <w:rFonts w:eastAsia="Times New Roman" w:cstheme="minorHAnsi"/>
          <w:sz w:val="24"/>
          <w:szCs w:val="24"/>
          <w:lang w:eastAsia="en-GB"/>
        </w:rPr>
        <w:t>are</w:t>
      </w:r>
      <w:r w:rsidRPr="00286047">
        <w:rPr>
          <w:rFonts w:eastAsia="Times New Roman" w:cstheme="minorHAnsi"/>
          <w:sz w:val="24"/>
          <w:szCs w:val="24"/>
          <w:lang w:eastAsia="en-GB"/>
        </w:rPr>
        <w:t xml:space="preserve"> made aware of their responsibility to pass on any issues of concern without delay and make a written record.</w:t>
      </w:r>
    </w:p>
    <w:p w14:paraId="14618863" w14:textId="77777777" w:rsidR="00BE3B9A" w:rsidRPr="00286047" w:rsidRDefault="00BE3B9A" w:rsidP="006E6FA4">
      <w:pPr>
        <w:spacing w:after="0" w:line="240" w:lineRule="auto"/>
        <w:rPr>
          <w:rFonts w:eastAsia="Times New Roman" w:cstheme="minorHAnsi"/>
          <w:sz w:val="24"/>
          <w:szCs w:val="24"/>
          <w:lang w:eastAsia="en-GB"/>
        </w:rPr>
      </w:pPr>
    </w:p>
    <w:p w14:paraId="7CB9E885" w14:textId="77777777" w:rsidR="00BE3B9A" w:rsidRPr="00286047" w:rsidRDefault="00BE3B9A" w:rsidP="00611684">
      <w:pPr>
        <w:spacing w:after="0" w:line="240" w:lineRule="auto"/>
        <w:rPr>
          <w:rFonts w:eastAsia="Times New Roman" w:cstheme="minorHAnsi"/>
          <w:b/>
          <w:sz w:val="24"/>
          <w:szCs w:val="24"/>
          <w:lang w:eastAsia="en-GB"/>
        </w:rPr>
      </w:pPr>
      <w:r w:rsidRPr="00286047">
        <w:rPr>
          <w:rFonts w:eastAsia="Times New Roman" w:cstheme="minorHAnsi"/>
          <w:b/>
          <w:sz w:val="24"/>
          <w:szCs w:val="24"/>
          <w:lang w:eastAsia="en-GB"/>
        </w:rPr>
        <w:t>Working with parents and carers</w:t>
      </w:r>
    </w:p>
    <w:p w14:paraId="3DB13656" w14:textId="77777777" w:rsidR="002B353F" w:rsidRPr="00286047" w:rsidRDefault="002B353F" w:rsidP="00611684">
      <w:pPr>
        <w:spacing w:after="0" w:line="240" w:lineRule="auto"/>
        <w:rPr>
          <w:rFonts w:eastAsia="Times New Roman" w:cstheme="minorHAnsi"/>
          <w:sz w:val="24"/>
          <w:szCs w:val="24"/>
          <w:lang w:eastAsia="en-GB"/>
        </w:rPr>
      </w:pPr>
    </w:p>
    <w:p w14:paraId="031A3D1E" w14:textId="664D4732" w:rsidR="00BE3B9A" w:rsidRDefault="00BE3B9A" w:rsidP="00611684">
      <w:pPr>
        <w:spacing w:after="0" w:line="240" w:lineRule="auto"/>
        <w:rPr>
          <w:rFonts w:eastAsia="Times New Roman" w:cstheme="minorHAnsi"/>
          <w:sz w:val="24"/>
          <w:szCs w:val="24"/>
          <w:lang w:eastAsia="en-GB"/>
        </w:rPr>
      </w:pPr>
      <w:r w:rsidRPr="00286047">
        <w:rPr>
          <w:rFonts w:eastAsia="Times New Roman" w:cstheme="minorHAnsi"/>
          <w:sz w:val="24"/>
          <w:szCs w:val="24"/>
          <w:lang w:eastAsia="en-GB"/>
        </w:rPr>
        <w:t>Our school believes in effective communication with parents and carers. We welcome parent/carer views and concerns about the welfare of their children and use this feedback to regularly review our practices.  Parental views are obtained in the following ways:</w:t>
      </w:r>
    </w:p>
    <w:p w14:paraId="3D329449" w14:textId="77777777" w:rsidR="00286047" w:rsidRPr="00286047" w:rsidRDefault="00286047" w:rsidP="00611684">
      <w:pPr>
        <w:spacing w:after="0" w:line="240" w:lineRule="auto"/>
        <w:rPr>
          <w:rFonts w:eastAsia="Times New Roman" w:cstheme="minorHAnsi"/>
          <w:sz w:val="24"/>
          <w:szCs w:val="24"/>
          <w:lang w:eastAsia="en-GB"/>
        </w:rPr>
      </w:pPr>
    </w:p>
    <w:p w14:paraId="60FE754E" w14:textId="77777777" w:rsidR="00286047" w:rsidRDefault="00286047" w:rsidP="00286047">
      <w:pPr>
        <w:spacing w:after="0" w:line="240" w:lineRule="auto"/>
        <w:rPr>
          <w:rFonts w:eastAsia="Times New Roman" w:cstheme="minorHAnsi"/>
          <w:sz w:val="24"/>
          <w:szCs w:val="24"/>
          <w:lang w:eastAsia="en-GB"/>
        </w:rPr>
      </w:pPr>
      <w:r w:rsidRPr="00606110">
        <w:rPr>
          <w:rFonts w:eastAsia="Times New Roman" w:cstheme="minorHAnsi"/>
          <w:sz w:val="24"/>
          <w:szCs w:val="24"/>
          <w:lang w:eastAsia="en-GB"/>
        </w:rPr>
        <w:t xml:space="preserve">Appropriate and specific surveys, </w:t>
      </w:r>
      <w:r>
        <w:rPr>
          <w:rFonts w:eastAsia="Times New Roman" w:cstheme="minorHAnsi"/>
          <w:sz w:val="24"/>
          <w:szCs w:val="24"/>
          <w:lang w:eastAsia="en-GB"/>
        </w:rPr>
        <w:t>a</w:t>
      </w:r>
      <w:r w:rsidRPr="00606110">
        <w:rPr>
          <w:rFonts w:eastAsia="Times New Roman" w:cstheme="minorHAnsi"/>
          <w:sz w:val="24"/>
          <w:szCs w:val="24"/>
          <w:lang w:eastAsia="en-GB"/>
        </w:rPr>
        <w:t xml:space="preserve">nnual questionnaires and multiple parent’s evenings, Parents can also message the </w:t>
      </w:r>
      <w:proofErr w:type="gramStart"/>
      <w:r w:rsidRPr="00606110">
        <w:rPr>
          <w:rFonts w:eastAsia="Times New Roman" w:cstheme="minorHAnsi"/>
          <w:sz w:val="24"/>
          <w:szCs w:val="24"/>
          <w:lang w:eastAsia="en-GB"/>
        </w:rPr>
        <w:t>school on School</w:t>
      </w:r>
      <w:proofErr w:type="gramEnd"/>
      <w:r w:rsidRPr="00606110">
        <w:rPr>
          <w:rFonts w:eastAsia="Times New Roman" w:cstheme="minorHAnsi"/>
          <w:sz w:val="24"/>
          <w:szCs w:val="24"/>
          <w:lang w:eastAsia="en-GB"/>
        </w:rPr>
        <w:t xml:space="preserve"> Comms App and directly to class teacher on Class Dojo.</w:t>
      </w:r>
    </w:p>
    <w:p w14:paraId="1CE72361" w14:textId="77777777" w:rsidR="00286047" w:rsidRPr="00677DA8" w:rsidRDefault="00286047" w:rsidP="00286047">
      <w:pPr>
        <w:spacing w:after="0" w:line="240" w:lineRule="auto"/>
        <w:rPr>
          <w:rFonts w:eastAsia="Times New Roman" w:cstheme="minorHAnsi"/>
          <w:sz w:val="24"/>
          <w:szCs w:val="24"/>
          <w:lang w:eastAsia="en-GB"/>
        </w:rPr>
      </w:pPr>
    </w:p>
    <w:p w14:paraId="6A45053F" w14:textId="77777777" w:rsidR="00286047" w:rsidRPr="00677DA8" w:rsidRDefault="00286047" w:rsidP="00286047">
      <w:pPr>
        <w:spacing w:after="0" w:line="240" w:lineRule="auto"/>
        <w:rPr>
          <w:rFonts w:eastAsia="Times New Roman" w:cstheme="minorHAnsi"/>
          <w:sz w:val="24"/>
          <w:szCs w:val="24"/>
          <w:lang w:eastAsia="en-GB"/>
        </w:rPr>
      </w:pPr>
      <w:r w:rsidRPr="00677DA8">
        <w:rPr>
          <w:rFonts w:eastAsia="Times New Roman" w:cstheme="minorHAnsi"/>
          <w:sz w:val="24"/>
          <w:szCs w:val="24"/>
          <w:lang w:eastAsia="en-GB"/>
        </w:rPr>
        <w:t>We keep parents informed about important and topical issues, including child protection elements of safeguarding, in the following ways:</w:t>
      </w:r>
    </w:p>
    <w:p w14:paraId="74E726E3" w14:textId="77777777" w:rsidR="00286047" w:rsidRPr="00677DA8" w:rsidRDefault="00286047" w:rsidP="00286047">
      <w:pPr>
        <w:spacing w:after="0" w:line="240" w:lineRule="auto"/>
        <w:rPr>
          <w:rFonts w:eastAsia="Times New Roman" w:cstheme="minorHAnsi"/>
          <w:i/>
          <w:iCs/>
          <w:sz w:val="24"/>
          <w:szCs w:val="24"/>
          <w:u w:val="single"/>
          <w:lang w:eastAsia="en-GB"/>
        </w:rPr>
      </w:pPr>
    </w:p>
    <w:p w14:paraId="62CBCCF9" w14:textId="77777777" w:rsidR="00286047" w:rsidRPr="00606110" w:rsidRDefault="00286047" w:rsidP="00286047">
      <w:pPr>
        <w:pStyle w:val="ListParagraph"/>
        <w:numPr>
          <w:ilvl w:val="0"/>
          <w:numId w:val="44"/>
        </w:numPr>
        <w:spacing w:after="0" w:line="240" w:lineRule="auto"/>
        <w:rPr>
          <w:rFonts w:eastAsia="Times New Roman" w:cstheme="minorHAnsi"/>
          <w:sz w:val="24"/>
          <w:szCs w:val="24"/>
          <w:lang w:eastAsia="en-GB"/>
        </w:rPr>
      </w:pPr>
      <w:r>
        <w:rPr>
          <w:rFonts w:eastAsia="Times New Roman" w:cstheme="minorHAnsi"/>
          <w:sz w:val="24"/>
          <w:szCs w:val="24"/>
          <w:lang w:eastAsia="en-GB"/>
        </w:rPr>
        <w:lastRenderedPageBreak/>
        <w:t>n</w:t>
      </w:r>
      <w:r w:rsidRPr="00606110">
        <w:rPr>
          <w:rFonts w:eastAsia="Times New Roman" w:cstheme="minorHAnsi"/>
          <w:sz w:val="24"/>
          <w:szCs w:val="24"/>
          <w:lang w:eastAsia="en-GB"/>
        </w:rPr>
        <w:t xml:space="preserve">ewsletters </w:t>
      </w:r>
    </w:p>
    <w:p w14:paraId="3F8345B2" w14:textId="77777777" w:rsidR="00286047" w:rsidRPr="00606110" w:rsidRDefault="00286047" w:rsidP="00286047">
      <w:pPr>
        <w:pStyle w:val="ListParagraph"/>
        <w:numPr>
          <w:ilvl w:val="0"/>
          <w:numId w:val="44"/>
        </w:numPr>
        <w:spacing w:after="0" w:line="240" w:lineRule="auto"/>
        <w:rPr>
          <w:rFonts w:eastAsia="Times New Roman" w:cstheme="minorHAnsi"/>
          <w:sz w:val="24"/>
          <w:szCs w:val="24"/>
          <w:lang w:eastAsia="en-GB"/>
        </w:rPr>
      </w:pPr>
      <w:r w:rsidRPr="00606110">
        <w:rPr>
          <w:rFonts w:eastAsia="Times New Roman" w:cstheme="minorHAnsi"/>
          <w:sz w:val="24"/>
          <w:szCs w:val="24"/>
          <w:lang w:eastAsia="en-GB"/>
        </w:rPr>
        <w:t xml:space="preserve">letters home </w:t>
      </w:r>
    </w:p>
    <w:p w14:paraId="2A15A451" w14:textId="77777777" w:rsidR="00286047" w:rsidRPr="00606110" w:rsidRDefault="00286047" w:rsidP="00286047">
      <w:pPr>
        <w:pStyle w:val="ListParagraph"/>
        <w:numPr>
          <w:ilvl w:val="0"/>
          <w:numId w:val="44"/>
        </w:numPr>
        <w:spacing w:after="0" w:line="240" w:lineRule="auto"/>
        <w:rPr>
          <w:rFonts w:eastAsia="Times New Roman" w:cstheme="minorHAnsi"/>
          <w:sz w:val="24"/>
          <w:szCs w:val="24"/>
          <w:lang w:eastAsia="en-GB"/>
        </w:rPr>
      </w:pPr>
      <w:r w:rsidRPr="00606110">
        <w:rPr>
          <w:rFonts w:eastAsia="Times New Roman" w:cstheme="minorHAnsi"/>
          <w:sz w:val="24"/>
          <w:szCs w:val="24"/>
          <w:lang w:eastAsia="en-GB"/>
        </w:rPr>
        <w:t xml:space="preserve">website </w:t>
      </w:r>
    </w:p>
    <w:p w14:paraId="1B4D8B6C" w14:textId="77777777" w:rsidR="00286047" w:rsidRPr="00606110" w:rsidRDefault="00286047" w:rsidP="00286047">
      <w:pPr>
        <w:pStyle w:val="ListParagraph"/>
        <w:numPr>
          <w:ilvl w:val="0"/>
          <w:numId w:val="44"/>
        </w:numPr>
        <w:spacing w:after="0" w:line="240" w:lineRule="auto"/>
        <w:rPr>
          <w:rFonts w:eastAsia="Times New Roman" w:cstheme="minorHAnsi"/>
          <w:sz w:val="24"/>
          <w:szCs w:val="24"/>
          <w:lang w:eastAsia="en-GB"/>
        </w:rPr>
      </w:pPr>
      <w:r w:rsidRPr="00606110">
        <w:rPr>
          <w:rFonts w:eastAsia="Times New Roman" w:cstheme="minorHAnsi"/>
          <w:sz w:val="24"/>
          <w:szCs w:val="24"/>
          <w:lang w:eastAsia="en-GB"/>
        </w:rPr>
        <w:t>training/information sessions e.g. e-safety, bullying etc</w:t>
      </w:r>
    </w:p>
    <w:p w14:paraId="7848EDB3" w14:textId="77777777" w:rsidR="00A41E18" w:rsidRPr="00286047" w:rsidRDefault="00A41E18" w:rsidP="00611684">
      <w:pPr>
        <w:spacing w:after="0" w:line="240" w:lineRule="auto"/>
        <w:rPr>
          <w:rFonts w:eastAsia="Times New Roman" w:cstheme="minorHAnsi"/>
          <w:sz w:val="24"/>
          <w:szCs w:val="24"/>
          <w:lang w:eastAsia="en-GB"/>
        </w:rPr>
      </w:pPr>
    </w:p>
    <w:p w14:paraId="20D3E9FC" w14:textId="6AE88F1D" w:rsidR="00BE3B9A" w:rsidRPr="00286047" w:rsidRDefault="00BE3B9A" w:rsidP="00611684">
      <w:pPr>
        <w:spacing w:after="0" w:line="240" w:lineRule="auto"/>
        <w:rPr>
          <w:rFonts w:eastAsia="Times New Roman" w:cstheme="minorHAnsi"/>
          <w:sz w:val="24"/>
          <w:szCs w:val="24"/>
          <w:lang w:eastAsia="en-GB"/>
        </w:rPr>
      </w:pPr>
      <w:r w:rsidRPr="00286047">
        <w:rPr>
          <w:rFonts w:eastAsia="Times New Roman" w:cstheme="minorHAnsi"/>
          <w:sz w:val="24"/>
          <w:szCs w:val="24"/>
          <w:lang w:eastAsia="en-GB"/>
        </w:rPr>
        <w:t xml:space="preserve">We aim to have good working relationships with parents and carers and to work in partnership with them through transparency and honesty. However, we do not forget that their child’s needs and welfare are our paramount concern, thus obtaining consent to take matters further is </w:t>
      </w:r>
      <w:r w:rsidRPr="00286047">
        <w:rPr>
          <w:rFonts w:eastAsia="Times New Roman" w:cstheme="minorHAnsi"/>
          <w:b/>
          <w:bCs/>
          <w:sz w:val="24"/>
          <w:szCs w:val="24"/>
          <w:lang w:eastAsia="en-GB"/>
        </w:rPr>
        <w:t>not</w:t>
      </w:r>
      <w:r w:rsidRPr="00286047">
        <w:rPr>
          <w:rFonts w:eastAsia="Times New Roman" w:cstheme="minorHAnsi"/>
          <w:sz w:val="24"/>
          <w:szCs w:val="24"/>
          <w:lang w:eastAsia="en-GB"/>
        </w:rPr>
        <w:t xml:space="preserve"> always appropriate. This obligation is set out in our school prospectus/brochure</w:t>
      </w:r>
      <w:r w:rsidR="5498E8BF" w:rsidRPr="00286047">
        <w:rPr>
          <w:rFonts w:eastAsia="Times New Roman" w:cstheme="minorHAnsi"/>
          <w:sz w:val="24"/>
          <w:szCs w:val="24"/>
          <w:lang w:eastAsia="en-GB"/>
        </w:rPr>
        <w:t>.</w:t>
      </w:r>
      <w:r w:rsidRPr="00286047">
        <w:rPr>
          <w:rFonts w:eastAsia="Times New Roman" w:cstheme="minorHAnsi"/>
          <w:sz w:val="24"/>
          <w:szCs w:val="24"/>
          <w:lang w:eastAsia="en-GB"/>
        </w:rPr>
        <w:t xml:space="preserve"> </w:t>
      </w:r>
    </w:p>
    <w:p w14:paraId="74990A24" w14:textId="355681C4" w:rsidR="0005568A" w:rsidRPr="00286047" w:rsidRDefault="0005568A" w:rsidP="00611684">
      <w:pPr>
        <w:spacing w:after="0" w:line="240" w:lineRule="auto"/>
        <w:rPr>
          <w:rFonts w:eastAsia="Times New Roman" w:cstheme="minorHAnsi"/>
          <w:sz w:val="24"/>
          <w:szCs w:val="24"/>
          <w:lang w:eastAsia="en-GB"/>
        </w:rPr>
      </w:pPr>
    </w:p>
    <w:p w14:paraId="284D3E8E" w14:textId="22C05F14" w:rsidR="00BE3B9A" w:rsidRPr="00286047" w:rsidRDefault="0005568A">
      <w:pPr>
        <w:pStyle w:val="ListParagraph"/>
        <w:keepNext/>
        <w:numPr>
          <w:ilvl w:val="0"/>
          <w:numId w:val="17"/>
        </w:numPr>
        <w:tabs>
          <w:tab w:val="left" w:pos="567"/>
        </w:tabs>
        <w:spacing w:after="0" w:line="240" w:lineRule="auto"/>
        <w:ind w:left="0"/>
        <w:outlineLvl w:val="0"/>
        <w:rPr>
          <w:rFonts w:eastAsiaTheme="minorEastAsia" w:cstheme="minorHAnsi"/>
          <w:b/>
          <w:bCs/>
          <w:kern w:val="32"/>
          <w:sz w:val="28"/>
          <w:szCs w:val="28"/>
          <w:lang w:eastAsia="en-GB"/>
        </w:rPr>
      </w:pPr>
      <w:bookmarkStart w:id="7" w:name="Bookmark5"/>
      <w:r w:rsidRPr="00286047">
        <w:rPr>
          <w:rFonts w:eastAsia="Times New Roman" w:cstheme="minorHAnsi"/>
          <w:b/>
          <w:bCs/>
          <w:kern w:val="32"/>
          <w:sz w:val="28"/>
          <w:szCs w:val="28"/>
          <w:lang w:eastAsia="en-GB"/>
        </w:rPr>
        <w:t>CHILD PROTECTION WITHIN SAFEGUARDING ARRANGEMENTS FOR ALL CHILDREN/YOUNG PEOPLE IN SCHOOL</w:t>
      </w:r>
      <w:bookmarkEnd w:id="7"/>
    </w:p>
    <w:p w14:paraId="28947AD2" w14:textId="77777777" w:rsidR="0005568A" w:rsidRPr="00286047" w:rsidRDefault="0005568A" w:rsidP="00611684">
      <w:pPr>
        <w:spacing w:after="0" w:line="240" w:lineRule="auto"/>
        <w:rPr>
          <w:rFonts w:eastAsia="Times New Roman" w:cstheme="minorHAnsi"/>
          <w:sz w:val="24"/>
          <w:szCs w:val="24"/>
          <w:lang w:eastAsia="en-GB"/>
        </w:rPr>
      </w:pPr>
    </w:p>
    <w:p w14:paraId="3665A255" w14:textId="0EE9947B" w:rsidR="00BE3B9A" w:rsidRPr="00286047" w:rsidRDefault="00BE3B9A" w:rsidP="00611684">
      <w:pPr>
        <w:spacing w:after="0" w:line="240" w:lineRule="auto"/>
        <w:rPr>
          <w:rFonts w:eastAsia="Times New Roman" w:cstheme="minorHAnsi"/>
          <w:sz w:val="24"/>
          <w:szCs w:val="24"/>
          <w:lang w:eastAsia="en-GB"/>
        </w:rPr>
      </w:pPr>
      <w:r w:rsidRPr="00286047">
        <w:rPr>
          <w:rFonts w:eastAsia="Times New Roman" w:cstheme="minorHAnsi"/>
          <w:sz w:val="24"/>
          <w:szCs w:val="24"/>
          <w:lang w:eastAsia="en-GB"/>
        </w:rPr>
        <w:t xml:space="preserve">There are a series of layers of care and intervention ranging from safeguarding for all/universal services (single-agency activities) through to multi-agency work under the </w:t>
      </w:r>
      <w:r w:rsidR="0034047E" w:rsidRPr="00286047">
        <w:rPr>
          <w:rFonts w:cstheme="minorHAnsi"/>
          <w:sz w:val="24"/>
          <w:szCs w:val="24"/>
          <w:lang w:eastAsia="en-GB"/>
        </w:rPr>
        <w:t>Children’s Act 1989 and its amendments</w:t>
      </w:r>
      <w:r w:rsidRPr="00286047">
        <w:rPr>
          <w:rFonts w:eastAsia="Times New Roman" w:cstheme="minorHAnsi"/>
          <w:sz w:val="24"/>
          <w:szCs w:val="24"/>
          <w:lang w:eastAsia="en-GB"/>
        </w:rPr>
        <w:t>:</w:t>
      </w:r>
    </w:p>
    <w:p w14:paraId="74115B10" w14:textId="77777777" w:rsidR="00BE3B9A" w:rsidRPr="00286047" w:rsidRDefault="00BE3B9A" w:rsidP="00611684">
      <w:pPr>
        <w:spacing w:after="0" w:line="240" w:lineRule="auto"/>
        <w:rPr>
          <w:rFonts w:eastAsia="Times New Roman" w:cstheme="minorHAnsi"/>
          <w:sz w:val="24"/>
          <w:szCs w:val="24"/>
          <w:lang w:eastAsia="en-GB"/>
        </w:rPr>
      </w:pPr>
    </w:p>
    <w:p w14:paraId="58DF59E4" w14:textId="769BD105" w:rsidR="00BE3B9A" w:rsidRPr="00286047" w:rsidRDefault="00BE3B9A">
      <w:pPr>
        <w:pStyle w:val="ListParagraph"/>
        <w:numPr>
          <w:ilvl w:val="0"/>
          <w:numId w:val="5"/>
        </w:numPr>
        <w:spacing w:after="0" w:line="240" w:lineRule="auto"/>
        <w:rPr>
          <w:rFonts w:eastAsia="Times New Roman" w:cstheme="minorHAnsi"/>
          <w:sz w:val="24"/>
          <w:szCs w:val="24"/>
          <w:lang w:eastAsia="en-GB"/>
        </w:rPr>
      </w:pPr>
      <w:r w:rsidRPr="00286047">
        <w:rPr>
          <w:rFonts w:eastAsia="Times New Roman" w:cstheme="minorHAnsi"/>
          <w:sz w:val="24"/>
          <w:szCs w:val="24"/>
          <w:lang w:eastAsia="en-GB"/>
        </w:rPr>
        <w:t>Safeguarding arrangements in school</w:t>
      </w:r>
    </w:p>
    <w:p w14:paraId="0B885B05" w14:textId="77777777" w:rsidR="00BE3B9A" w:rsidRPr="00286047" w:rsidRDefault="00BE3B9A" w:rsidP="00611684">
      <w:pPr>
        <w:spacing w:after="0" w:line="240" w:lineRule="auto"/>
        <w:rPr>
          <w:rFonts w:eastAsia="Times New Roman" w:cstheme="minorHAnsi"/>
          <w:sz w:val="24"/>
          <w:szCs w:val="24"/>
          <w:lang w:eastAsia="en-GB"/>
        </w:rPr>
      </w:pPr>
    </w:p>
    <w:p w14:paraId="09188478" w14:textId="277933E3" w:rsidR="00BE3B9A" w:rsidRPr="00286047" w:rsidRDefault="097909DD">
      <w:pPr>
        <w:pStyle w:val="ListParagraph"/>
        <w:numPr>
          <w:ilvl w:val="0"/>
          <w:numId w:val="5"/>
        </w:numPr>
        <w:spacing w:after="0" w:line="240" w:lineRule="auto"/>
        <w:rPr>
          <w:rFonts w:eastAsia="Times New Roman" w:cstheme="minorHAnsi"/>
          <w:sz w:val="24"/>
          <w:szCs w:val="24"/>
          <w:lang w:eastAsia="en-GB"/>
        </w:rPr>
      </w:pPr>
      <w:r w:rsidRPr="00286047">
        <w:rPr>
          <w:rFonts w:eastAsia="Times New Roman" w:cstheme="minorHAnsi"/>
          <w:sz w:val="24"/>
          <w:szCs w:val="24"/>
          <w:lang w:eastAsia="en-GB"/>
        </w:rPr>
        <w:t>Family</w:t>
      </w:r>
      <w:r w:rsidR="00BE3B9A" w:rsidRPr="00286047">
        <w:rPr>
          <w:rFonts w:eastAsia="Times New Roman" w:cstheme="minorHAnsi"/>
          <w:sz w:val="24"/>
          <w:szCs w:val="24"/>
          <w:lang w:eastAsia="en-GB"/>
        </w:rPr>
        <w:t xml:space="preserve"> Help within universal services</w:t>
      </w:r>
    </w:p>
    <w:p w14:paraId="0C9EA52C" w14:textId="77777777" w:rsidR="00BE3B9A" w:rsidRPr="00286047" w:rsidRDefault="00BE3B9A" w:rsidP="00611684">
      <w:pPr>
        <w:spacing w:after="0" w:line="240" w:lineRule="auto"/>
        <w:rPr>
          <w:rFonts w:eastAsia="Times New Roman" w:cstheme="minorHAnsi"/>
          <w:sz w:val="24"/>
          <w:szCs w:val="24"/>
          <w:lang w:eastAsia="en-GB"/>
        </w:rPr>
      </w:pPr>
    </w:p>
    <w:p w14:paraId="3D333797" w14:textId="06DA26F9" w:rsidR="00BE3B9A" w:rsidRPr="00286047" w:rsidRDefault="0048661E">
      <w:pPr>
        <w:pStyle w:val="ListParagraph"/>
        <w:numPr>
          <w:ilvl w:val="0"/>
          <w:numId w:val="5"/>
        </w:numPr>
        <w:spacing w:after="0" w:line="240" w:lineRule="auto"/>
        <w:rPr>
          <w:rFonts w:eastAsia="Times New Roman" w:cstheme="minorHAnsi"/>
          <w:sz w:val="24"/>
          <w:szCs w:val="24"/>
          <w:lang w:eastAsia="en-GB"/>
        </w:rPr>
      </w:pPr>
      <w:r w:rsidRPr="00286047">
        <w:rPr>
          <w:rFonts w:eastAsia="Times New Roman" w:cstheme="minorHAnsi"/>
          <w:sz w:val="24"/>
          <w:szCs w:val="24"/>
          <w:lang w:eastAsia="en-GB"/>
        </w:rPr>
        <w:t xml:space="preserve">More complex cases requiring </w:t>
      </w:r>
      <w:r w:rsidR="717D900E" w:rsidRPr="00286047">
        <w:rPr>
          <w:rFonts w:eastAsia="Times New Roman" w:cstheme="minorHAnsi"/>
          <w:sz w:val="24"/>
          <w:szCs w:val="24"/>
          <w:lang w:eastAsia="en-GB"/>
        </w:rPr>
        <w:t>Family</w:t>
      </w:r>
      <w:r w:rsidRPr="00286047">
        <w:rPr>
          <w:rFonts w:eastAsia="Times New Roman" w:cstheme="minorHAnsi"/>
          <w:sz w:val="24"/>
          <w:szCs w:val="24"/>
          <w:lang w:eastAsia="en-GB"/>
        </w:rPr>
        <w:t xml:space="preserve"> Help </w:t>
      </w:r>
    </w:p>
    <w:p w14:paraId="70E874F1" w14:textId="77777777" w:rsidR="00A71D2F" w:rsidRPr="00286047" w:rsidRDefault="00A71D2F" w:rsidP="00611684">
      <w:pPr>
        <w:spacing w:after="0" w:line="240" w:lineRule="auto"/>
        <w:rPr>
          <w:rFonts w:eastAsia="Times New Roman" w:cstheme="minorHAnsi"/>
          <w:sz w:val="24"/>
          <w:szCs w:val="24"/>
          <w:lang w:eastAsia="en-GB"/>
        </w:rPr>
      </w:pPr>
    </w:p>
    <w:p w14:paraId="20DB40A2" w14:textId="48EE423A" w:rsidR="0048661E" w:rsidRPr="00286047" w:rsidRDefault="4F96E064">
      <w:pPr>
        <w:pStyle w:val="ListParagraph"/>
        <w:numPr>
          <w:ilvl w:val="0"/>
          <w:numId w:val="5"/>
        </w:numPr>
        <w:spacing w:after="0" w:line="240" w:lineRule="auto"/>
        <w:rPr>
          <w:rFonts w:cstheme="minorHAnsi"/>
        </w:rPr>
      </w:pPr>
      <w:r w:rsidRPr="00286047">
        <w:rPr>
          <w:rFonts w:eastAsia="Times New Roman" w:cstheme="minorHAnsi"/>
          <w:sz w:val="24"/>
          <w:szCs w:val="24"/>
          <w:lang w:eastAsia="en-GB"/>
        </w:rPr>
        <w:t xml:space="preserve">Child in Need </w:t>
      </w:r>
    </w:p>
    <w:p w14:paraId="164B3CBA" w14:textId="77777777" w:rsidR="00BE3B9A" w:rsidRPr="00286047" w:rsidRDefault="00BE3B9A" w:rsidP="00611684">
      <w:pPr>
        <w:spacing w:after="0" w:line="240" w:lineRule="auto"/>
        <w:rPr>
          <w:rFonts w:eastAsia="Times New Roman" w:cstheme="minorHAnsi"/>
          <w:sz w:val="24"/>
          <w:szCs w:val="24"/>
          <w:lang w:eastAsia="en-GB"/>
        </w:rPr>
      </w:pPr>
    </w:p>
    <w:p w14:paraId="526E9954" w14:textId="5551A0F7" w:rsidR="009F3628" w:rsidRPr="00286047" w:rsidRDefault="00BE3B9A">
      <w:pPr>
        <w:pStyle w:val="ListParagraph"/>
        <w:numPr>
          <w:ilvl w:val="0"/>
          <w:numId w:val="5"/>
        </w:numPr>
        <w:spacing w:after="0" w:line="240" w:lineRule="auto"/>
        <w:rPr>
          <w:rFonts w:eastAsia="Times New Roman" w:cstheme="minorHAnsi"/>
          <w:sz w:val="24"/>
          <w:szCs w:val="24"/>
          <w:lang w:eastAsia="en-GB"/>
        </w:rPr>
      </w:pPr>
      <w:r w:rsidRPr="00286047">
        <w:rPr>
          <w:rFonts w:eastAsia="Times New Roman" w:cstheme="minorHAnsi"/>
          <w:sz w:val="24"/>
          <w:szCs w:val="24"/>
          <w:lang w:eastAsia="en-GB"/>
        </w:rPr>
        <w:t>Child Protection</w:t>
      </w:r>
      <w:r w:rsidR="001B79FB" w:rsidRPr="00286047">
        <w:rPr>
          <w:rFonts w:eastAsia="Times New Roman" w:cstheme="minorHAnsi"/>
          <w:sz w:val="24"/>
          <w:szCs w:val="24"/>
          <w:lang w:eastAsia="en-GB"/>
        </w:rPr>
        <w:t xml:space="preserve"> </w:t>
      </w:r>
    </w:p>
    <w:p w14:paraId="77FD05BA" w14:textId="77777777" w:rsidR="00BA26CA" w:rsidRPr="00286047" w:rsidRDefault="00BA26CA" w:rsidP="00611684">
      <w:pPr>
        <w:spacing w:after="0" w:line="240" w:lineRule="auto"/>
        <w:rPr>
          <w:rFonts w:eastAsia="Times New Roman" w:cstheme="minorHAnsi"/>
          <w:sz w:val="24"/>
          <w:szCs w:val="24"/>
          <w:lang w:eastAsia="en-GB"/>
        </w:rPr>
      </w:pPr>
    </w:p>
    <w:p w14:paraId="40D1A516" w14:textId="6DA5AD6E" w:rsidR="009F3628" w:rsidRPr="00286047" w:rsidRDefault="009F3628">
      <w:pPr>
        <w:pStyle w:val="ListParagraph"/>
        <w:numPr>
          <w:ilvl w:val="0"/>
          <w:numId w:val="5"/>
        </w:numPr>
        <w:spacing w:after="0" w:line="240" w:lineRule="auto"/>
        <w:rPr>
          <w:rFonts w:eastAsiaTheme="minorEastAsia" w:cstheme="minorHAnsi"/>
          <w:sz w:val="24"/>
          <w:szCs w:val="24"/>
          <w:lang w:eastAsia="en-GB"/>
        </w:rPr>
      </w:pPr>
      <w:r w:rsidRPr="00286047">
        <w:rPr>
          <w:rFonts w:eastAsia="Times New Roman" w:cstheme="minorHAnsi"/>
          <w:sz w:val="24"/>
          <w:szCs w:val="24"/>
          <w:lang w:eastAsia="en-GB"/>
        </w:rPr>
        <w:t xml:space="preserve">Durham Safeguarding Children’s </w:t>
      </w:r>
      <w:r w:rsidR="00DB31B9" w:rsidRPr="00286047">
        <w:rPr>
          <w:rFonts w:eastAsia="Times New Roman" w:cstheme="minorHAnsi"/>
          <w:sz w:val="24"/>
          <w:szCs w:val="24"/>
          <w:lang w:eastAsia="en-GB"/>
        </w:rPr>
        <w:t>Partnership</w:t>
      </w:r>
      <w:r w:rsidRPr="00286047">
        <w:rPr>
          <w:rFonts w:eastAsia="Times New Roman" w:cstheme="minorHAnsi"/>
          <w:sz w:val="24"/>
          <w:szCs w:val="24"/>
          <w:lang w:eastAsia="en-GB"/>
        </w:rPr>
        <w:t xml:space="preserve"> guidance and procedures (see</w:t>
      </w:r>
      <w:r w:rsidR="000E5304" w:rsidRPr="00286047">
        <w:rPr>
          <w:rFonts w:eastAsia="Times New Roman" w:cstheme="minorHAnsi"/>
          <w:sz w:val="24"/>
          <w:szCs w:val="24"/>
          <w:lang w:eastAsia="en-GB"/>
        </w:rPr>
        <w:t xml:space="preserve"> </w:t>
      </w:r>
      <w:hyperlink r:id="rId51" w:history="1">
        <w:r w:rsidR="000E5304" w:rsidRPr="00286047">
          <w:rPr>
            <w:rStyle w:val="Hyperlink"/>
            <w:rFonts w:eastAsia="Times New Roman" w:cstheme="minorHAnsi"/>
            <w:sz w:val="24"/>
            <w:szCs w:val="24"/>
            <w:lang w:eastAsia="en-GB"/>
          </w:rPr>
          <w:t>Durham Safeguarding Children Partnership</w:t>
        </w:r>
      </w:hyperlink>
      <w:r w:rsidRPr="00286047">
        <w:rPr>
          <w:rStyle w:val="HTMLCite"/>
          <w:rFonts w:cstheme="minorHAnsi"/>
          <w:color w:val="auto"/>
          <w:sz w:val="24"/>
          <w:szCs w:val="24"/>
          <w:lang w:val="en"/>
        </w:rPr>
        <w:t>)</w:t>
      </w:r>
      <w:r w:rsidR="00240971" w:rsidRPr="00286047">
        <w:rPr>
          <w:rStyle w:val="HTMLCite"/>
          <w:rFonts w:cstheme="minorHAnsi"/>
          <w:color w:val="auto"/>
          <w:sz w:val="24"/>
          <w:szCs w:val="24"/>
          <w:lang w:val="en"/>
        </w:rPr>
        <w:t xml:space="preserve"> </w:t>
      </w:r>
    </w:p>
    <w:p w14:paraId="327EFB2B" w14:textId="6BEA3BC0" w:rsidR="00877C91" w:rsidRPr="00286047" w:rsidRDefault="00877C91" w:rsidP="3E6661F7">
      <w:pPr>
        <w:spacing w:after="0" w:line="240" w:lineRule="auto"/>
        <w:rPr>
          <w:rFonts w:eastAsia="Times New Roman" w:cstheme="minorHAnsi"/>
          <w:sz w:val="24"/>
          <w:szCs w:val="24"/>
          <w:lang w:eastAsia="en-GB"/>
        </w:rPr>
      </w:pPr>
    </w:p>
    <w:p w14:paraId="07CC265D" w14:textId="2F566B3A" w:rsidR="0A2D4B32" w:rsidRPr="00286047" w:rsidRDefault="0A2D4B32" w:rsidP="2474A811">
      <w:pPr>
        <w:pStyle w:val="Default0"/>
        <w:jc w:val="both"/>
        <w:rPr>
          <w:rFonts w:asciiTheme="minorHAnsi" w:eastAsia="Calibri" w:hAnsiTheme="minorHAnsi" w:cstheme="minorHAnsi"/>
          <w:color w:val="000000" w:themeColor="text1"/>
        </w:rPr>
      </w:pPr>
    </w:p>
    <w:p w14:paraId="67DEF4F5" w14:textId="79711F9E" w:rsidR="00BE3B9A" w:rsidRPr="00286047" w:rsidRDefault="00577488" w:rsidP="00B43C08">
      <w:pPr>
        <w:tabs>
          <w:tab w:val="left" w:pos="567"/>
        </w:tabs>
        <w:spacing w:after="0" w:line="240" w:lineRule="auto"/>
        <w:contextualSpacing/>
        <w:rPr>
          <w:rFonts w:eastAsia="Times New Roman" w:cstheme="minorHAnsi"/>
          <w:b/>
          <w:bCs/>
          <w:sz w:val="28"/>
          <w:szCs w:val="28"/>
          <w:lang w:eastAsia="en-GB"/>
        </w:rPr>
      </w:pPr>
      <w:r w:rsidRPr="00286047">
        <w:rPr>
          <w:rFonts w:eastAsia="Times New Roman" w:cstheme="minorHAnsi"/>
          <w:b/>
          <w:bCs/>
          <w:sz w:val="28"/>
          <w:szCs w:val="28"/>
          <w:lang w:eastAsia="en-GB"/>
        </w:rPr>
        <w:t xml:space="preserve">(1)   </w:t>
      </w:r>
      <w:r w:rsidR="00BE3B9A" w:rsidRPr="00286047">
        <w:rPr>
          <w:rFonts w:eastAsia="Times New Roman" w:cstheme="minorHAnsi"/>
          <w:b/>
          <w:bCs/>
          <w:sz w:val="28"/>
          <w:szCs w:val="28"/>
          <w:lang w:eastAsia="en-GB"/>
        </w:rPr>
        <w:t>Life at Home</w:t>
      </w:r>
    </w:p>
    <w:p w14:paraId="5BB1E3DF" w14:textId="77777777" w:rsidR="0005568A" w:rsidRPr="00286047" w:rsidRDefault="0005568A" w:rsidP="00B43C08">
      <w:pPr>
        <w:tabs>
          <w:tab w:val="left" w:pos="567"/>
        </w:tabs>
        <w:spacing w:after="0" w:line="240" w:lineRule="auto"/>
        <w:contextualSpacing/>
        <w:rPr>
          <w:rFonts w:eastAsia="Times New Roman" w:cstheme="minorHAnsi"/>
          <w:b/>
          <w:bCs/>
          <w:sz w:val="24"/>
          <w:szCs w:val="24"/>
          <w:lang w:eastAsia="en-GB"/>
        </w:rPr>
      </w:pPr>
    </w:p>
    <w:p w14:paraId="6F64E13F" w14:textId="4A8111EB" w:rsidR="0005568A" w:rsidRPr="00286047" w:rsidRDefault="00BE3B9A" w:rsidP="00B43C08">
      <w:pPr>
        <w:spacing w:after="0" w:line="240" w:lineRule="auto"/>
        <w:rPr>
          <w:rFonts w:eastAsia="Times New Roman" w:cstheme="minorHAnsi"/>
          <w:sz w:val="24"/>
          <w:szCs w:val="24"/>
          <w:lang w:eastAsia="en-GB"/>
        </w:rPr>
      </w:pPr>
      <w:r w:rsidRPr="00286047">
        <w:rPr>
          <w:rFonts w:eastAsia="Times New Roman" w:cstheme="minorHAnsi"/>
          <w:sz w:val="24"/>
          <w:szCs w:val="24"/>
          <w:lang w:eastAsia="en-GB"/>
        </w:rPr>
        <w:t>The Framework for Assessment triangle, reproduced below, summarises every aspect of a child’s life under three headings</w:t>
      </w:r>
      <w:r w:rsidR="0005568A" w:rsidRPr="00286047">
        <w:rPr>
          <w:rFonts w:eastAsia="Times New Roman" w:cstheme="minorHAnsi"/>
          <w:sz w:val="24"/>
          <w:szCs w:val="24"/>
          <w:lang w:eastAsia="en-GB"/>
        </w:rPr>
        <w:t xml:space="preserve"> and is mirrored in the Referral form for First Contact Service.</w:t>
      </w:r>
    </w:p>
    <w:p w14:paraId="03C2392B" w14:textId="77777777" w:rsidR="00BE3B9A" w:rsidRPr="00286047" w:rsidRDefault="00BE3B9A">
      <w:pPr>
        <w:pStyle w:val="ListParagraph"/>
        <w:numPr>
          <w:ilvl w:val="0"/>
          <w:numId w:val="6"/>
        </w:numPr>
        <w:spacing w:before="120" w:after="0" w:line="360" w:lineRule="auto"/>
        <w:rPr>
          <w:rFonts w:eastAsia="Times New Roman" w:cstheme="minorHAnsi"/>
          <w:sz w:val="24"/>
          <w:szCs w:val="24"/>
          <w:lang w:eastAsia="en-GB"/>
        </w:rPr>
      </w:pPr>
      <w:r w:rsidRPr="00286047">
        <w:rPr>
          <w:rFonts w:eastAsia="Times New Roman" w:cstheme="minorHAnsi"/>
          <w:sz w:val="24"/>
          <w:szCs w:val="24"/>
          <w:lang w:eastAsia="en-GB"/>
        </w:rPr>
        <w:t>Child’s developmental needs (How I grow and develop)</w:t>
      </w:r>
    </w:p>
    <w:p w14:paraId="4D17CDE2" w14:textId="77777777" w:rsidR="00BE3B9A" w:rsidRPr="00286047" w:rsidRDefault="00BE3B9A">
      <w:pPr>
        <w:pStyle w:val="ListParagraph"/>
        <w:numPr>
          <w:ilvl w:val="0"/>
          <w:numId w:val="6"/>
        </w:numPr>
        <w:spacing w:after="0" w:line="360" w:lineRule="auto"/>
        <w:rPr>
          <w:rFonts w:eastAsia="Times New Roman" w:cstheme="minorHAnsi"/>
          <w:sz w:val="24"/>
          <w:szCs w:val="24"/>
          <w:lang w:eastAsia="en-GB"/>
        </w:rPr>
      </w:pPr>
      <w:r w:rsidRPr="00286047">
        <w:rPr>
          <w:rFonts w:eastAsia="Times New Roman" w:cstheme="minorHAnsi"/>
          <w:sz w:val="24"/>
          <w:szCs w:val="24"/>
          <w:lang w:eastAsia="en-GB"/>
        </w:rPr>
        <w:t>Parenting capacity (What I need from people that look after me)</w:t>
      </w:r>
    </w:p>
    <w:p w14:paraId="254237D6" w14:textId="77777777" w:rsidR="00BE3B9A" w:rsidRPr="00286047" w:rsidRDefault="00BE3B9A">
      <w:pPr>
        <w:pStyle w:val="ListParagraph"/>
        <w:numPr>
          <w:ilvl w:val="0"/>
          <w:numId w:val="6"/>
        </w:numPr>
        <w:spacing w:after="0" w:line="360" w:lineRule="auto"/>
        <w:rPr>
          <w:rFonts w:eastAsia="Times New Roman" w:cstheme="minorHAnsi"/>
          <w:sz w:val="24"/>
          <w:szCs w:val="24"/>
          <w:lang w:eastAsia="en-GB"/>
        </w:rPr>
      </w:pPr>
      <w:r w:rsidRPr="00286047">
        <w:rPr>
          <w:rFonts w:eastAsia="Times New Roman" w:cstheme="minorHAnsi"/>
          <w:sz w:val="24"/>
          <w:szCs w:val="24"/>
          <w:lang w:eastAsia="en-GB"/>
        </w:rPr>
        <w:t>Family and environmental factors (My wider world)</w:t>
      </w:r>
    </w:p>
    <w:p w14:paraId="18C44B0A" w14:textId="77777777" w:rsidR="000D5894" w:rsidRPr="00286047" w:rsidRDefault="000D5894" w:rsidP="00B43C08">
      <w:pPr>
        <w:spacing w:after="0" w:line="240" w:lineRule="auto"/>
        <w:rPr>
          <w:rFonts w:eastAsia="Times New Roman" w:cstheme="minorHAnsi"/>
          <w:sz w:val="24"/>
          <w:szCs w:val="24"/>
          <w:lang w:eastAsia="en-GB"/>
        </w:rPr>
      </w:pPr>
    </w:p>
    <w:p w14:paraId="3D7F8045" w14:textId="77777777" w:rsidR="00BE3B9A" w:rsidRPr="00286047" w:rsidRDefault="00BE3B9A" w:rsidP="00B43C08">
      <w:pPr>
        <w:spacing w:after="0" w:line="240" w:lineRule="auto"/>
        <w:jc w:val="center"/>
        <w:rPr>
          <w:rFonts w:eastAsia="Times New Roman" w:cstheme="minorHAnsi"/>
          <w:sz w:val="24"/>
          <w:szCs w:val="24"/>
          <w:lang w:eastAsia="en-GB"/>
        </w:rPr>
      </w:pPr>
      <w:r w:rsidRPr="00286047">
        <w:rPr>
          <w:rFonts w:cstheme="minorHAnsi"/>
          <w:noProof/>
          <w:lang w:eastAsia="en-GB"/>
        </w:rPr>
        <w:lastRenderedPageBreak/>
        <w:drawing>
          <wp:inline distT="0" distB="0" distL="0" distR="0" wp14:anchorId="6A292CE9" wp14:editId="15F6B694">
            <wp:extent cx="4772025" cy="3579184"/>
            <wp:effectExtent l="0" t="0" r="0" b="2540"/>
            <wp:docPr id="952861692" name="Picture 952861692" descr="A collage of a diagram of a group of peopl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861692" name="Picture 1" descr="A collage of a diagram of a group of people&#10;&#10;Description automatically generated with low confidence"/>
                    <pic:cNvPicPr/>
                  </pic:nvPicPr>
                  <pic:blipFill>
                    <a:blip r:embed="rId52">
                      <a:extLst>
                        <a:ext uri="{28A0092B-C50C-407E-A947-70E740481C1C}">
                          <a14:useLocalDpi xmlns:a14="http://schemas.microsoft.com/office/drawing/2010/main" val="0"/>
                        </a:ext>
                      </a:extLst>
                    </a:blip>
                    <a:stretch>
                      <a:fillRect/>
                    </a:stretch>
                  </pic:blipFill>
                  <pic:spPr>
                    <a:xfrm>
                      <a:off x="0" y="0"/>
                      <a:ext cx="4772025" cy="3579184"/>
                    </a:xfrm>
                    <a:prstGeom prst="rect">
                      <a:avLst/>
                    </a:prstGeom>
                  </pic:spPr>
                </pic:pic>
              </a:graphicData>
            </a:graphic>
          </wp:inline>
        </w:drawing>
      </w:r>
    </w:p>
    <w:p w14:paraId="5F68B566" w14:textId="77777777" w:rsidR="00BE3B9A" w:rsidRPr="00286047" w:rsidRDefault="00BE3B9A" w:rsidP="00B43C08">
      <w:pPr>
        <w:spacing w:after="0" w:line="240" w:lineRule="auto"/>
        <w:rPr>
          <w:rFonts w:eastAsia="Times New Roman" w:cstheme="minorHAnsi"/>
          <w:sz w:val="24"/>
          <w:szCs w:val="24"/>
          <w:lang w:eastAsia="en-GB"/>
        </w:rPr>
      </w:pPr>
    </w:p>
    <w:p w14:paraId="4F03FE31" w14:textId="77777777" w:rsidR="00BE3B9A" w:rsidRPr="00286047" w:rsidRDefault="00BE3B9A" w:rsidP="00B43C08">
      <w:pPr>
        <w:spacing w:after="0" w:line="240" w:lineRule="auto"/>
        <w:rPr>
          <w:rFonts w:eastAsia="Times New Roman" w:cstheme="minorHAnsi"/>
          <w:sz w:val="24"/>
          <w:szCs w:val="24"/>
          <w:lang w:eastAsia="en-GB"/>
        </w:rPr>
      </w:pPr>
      <w:r w:rsidRPr="00286047">
        <w:rPr>
          <w:rFonts w:eastAsia="Times New Roman" w:cstheme="minorHAnsi"/>
          <w:sz w:val="24"/>
          <w:szCs w:val="24"/>
          <w:lang w:eastAsia="en-GB"/>
        </w:rPr>
        <w:t>Aspects from all three domains combine in home life and staff and adults in school should be mindful of these connections as they work with children and their parents/carers in school.</w:t>
      </w:r>
    </w:p>
    <w:p w14:paraId="673B8C78" w14:textId="77777777" w:rsidR="00BE3B9A" w:rsidRPr="00286047" w:rsidRDefault="00BE3B9A" w:rsidP="00B43C08">
      <w:pPr>
        <w:spacing w:after="0" w:line="240" w:lineRule="auto"/>
        <w:rPr>
          <w:rFonts w:eastAsia="Times New Roman" w:cstheme="minorHAnsi"/>
          <w:sz w:val="24"/>
          <w:szCs w:val="24"/>
          <w:lang w:eastAsia="en-GB"/>
        </w:rPr>
      </w:pPr>
    </w:p>
    <w:p w14:paraId="7288BC4B" w14:textId="77777777" w:rsidR="00BE3B9A" w:rsidRPr="00286047" w:rsidRDefault="00BE3B9A" w:rsidP="00B43C08">
      <w:pPr>
        <w:spacing w:after="0" w:line="240" w:lineRule="auto"/>
        <w:rPr>
          <w:rFonts w:eastAsia="Times New Roman" w:cstheme="minorHAnsi"/>
          <w:sz w:val="24"/>
          <w:szCs w:val="24"/>
          <w:lang w:eastAsia="en-GB"/>
        </w:rPr>
      </w:pPr>
      <w:r w:rsidRPr="00286047">
        <w:rPr>
          <w:rFonts w:eastAsia="Times New Roman" w:cstheme="minorHAnsi"/>
          <w:sz w:val="24"/>
          <w:szCs w:val="24"/>
          <w:lang w:eastAsia="en-GB"/>
        </w:rPr>
        <w:t>This school believes that it is essential to work with parents and carers in the best interests of their children. However, good relationships with parents and carers should not detract from our primary concern which is the welfare of children in this school.</w:t>
      </w:r>
    </w:p>
    <w:p w14:paraId="02AC8E3F" w14:textId="77777777" w:rsidR="00BE3B9A" w:rsidRPr="00286047" w:rsidRDefault="00BE3B9A" w:rsidP="00B43C08">
      <w:pPr>
        <w:spacing w:after="0" w:line="240" w:lineRule="auto"/>
        <w:rPr>
          <w:rFonts w:eastAsia="Times New Roman" w:cstheme="minorHAnsi"/>
          <w:sz w:val="24"/>
          <w:szCs w:val="24"/>
          <w:lang w:eastAsia="en-GB"/>
        </w:rPr>
      </w:pPr>
    </w:p>
    <w:p w14:paraId="30D9CA40" w14:textId="50519DAD" w:rsidR="00BE3B9A" w:rsidRPr="00286047" w:rsidRDefault="00BE3B9A" w:rsidP="00B43C08">
      <w:pPr>
        <w:spacing w:after="0" w:line="240" w:lineRule="auto"/>
        <w:rPr>
          <w:rFonts w:eastAsia="Times New Roman" w:cstheme="minorHAnsi"/>
          <w:sz w:val="24"/>
          <w:szCs w:val="24"/>
          <w:lang w:eastAsia="en-GB"/>
        </w:rPr>
      </w:pPr>
      <w:r w:rsidRPr="00286047">
        <w:rPr>
          <w:rFonts w:eastAsia="Times New Roman" w:cstheme="minorHAnsi"/>
          <w:sz w:val="24"/>
          <w:szCs w:val="24"/>
          <w:lang w:eastAsia="en-GB"/>
        </w:rPr>
        <w:t xml:space="preserve">Staff are made aware in training of the ‘toxic </w:t>
      </w:r>
      <w:r w:rsidR="00252791" w:rsidRPr="00286047">
        <w:rPr>
          <w:rFonts w:eastAsia="Times New Roman" w:cstheme="minorHAnsi"/>
          <w:sz w:val="24"/>
          <w:szCs w:val="24"/>
          <w:lang w:eastAsia="en-GB"/>
        </w:rPr>
        <w:t>quad.</w:t>
      </w:r>
      <w:r w:rsidRPr="00286047">
        <w:rPr>
          <w:rFonts w:eastAsia="Times New Roman" w:cstheme="minorHAnsi"/>
          <w:sz w:val="24"/>
          <w:szCs w:val="24"/>
          <w:lang w:eastAsia="en-GB"/>
        </w:rPr>
        <w:t xml:space="preserve">’ issues in home life that could have an impact on the way children are parented (Munroe, 2010). The Government </w:t>
      </w:r>
      <w:r w:rsidR="001A095A" w:rsidRPr="00286047">
        <w:rPr>
          <w:rFonts w:eastAsia="Times New Roman" w:cstheme="minorHAnsi"/>
          <w:sz w:val="24"/>
          <w:szCs w:val="24"/>
          <w:lang w:eastAsia="en-GB"/>
        </w:rPr>
        <w:t>research into Serious Case Reviews</w:t>
      </w:r>
      <w:r w:rsidRPr="00286047">
        <w:rPr>
          <w:rFonts w:eastAsia="Times New Roman" w:cstheme="minorHAnsi"/>
          <w:sz w:val="24"/>
          <w:szCs w:val="24"/>
          <w:lang w:eastAsia="en-GB"/>
        </w:rPr>
        <w:t xml:space="preserve"> reveals that the presence of one or more of the following issues could have a detrimental impact on parenting of children in that household:</w:t>
      </w:r>
    </w:p>
    <w:p w14:paraId="2E30B80B" w14:textId="77777777" w:rsidR="00BE3B9A" w:rsidRPr="00286047" w:rsidRDefault="00BE3B9A" w:rsidP="00B43C08">
      <w:pPr>
        <w:spacing w:after="0" w:line="240" w:lineRule="auto"/>
        <w:rPr>
          <w:rFonts w:eastAsia="Times New Roman" w:cstheme="minorHAnsi"/>
          <w:sz w:val="24"/>
          <w:szCs w:val="24"/>
          <w:lang w:eastAsia="en-GB"/>
        </w:rPr>
      </w:pPr>
    </w:p>
    <w:p w14:paraId="1E1150B8" w14:textId="77777777" w:rsidR="00BE3B9A" w:rsidRPr="00286047" w:rsidRDefault="00BE3B9A">
      <w:pPr>
        <w:pStyle w:val="ListParagraph"/>
        <w:numPr>
          <w:ilvl w:val="0"/>
          <w:numId w:val="7"/>
        </w:numPr>
        <w:spacing w:after="0" w:line="360" w:lineRule="auto"/>
        <w:rPr>
          <w:rFonts w:eastAsia="Times New Roman" w:cstheme="minorHAnsi"/>
          <w:sz w:val="24"/>
          <w:szCs w:val="24"/>
          <w:lang w:eastAsia="en-GB"/>
        </w:rPr>
      </w:pPr>
      <w:r w:rsidRPr="00286047">
        <w:rPr>
          <w:rFonts w:eastAsia="Times New Roman" w:cstheme="minorHAnsi"/>
          <w:sz w:val="24"/>
          <w:szCs w:val="24"/>
          <w:lang w:eastAsia="en-GB"/>
        </w:rPr>
        <w:t>Domestic abuse (violence)</w:t>
      </w:r>
    </w:p>
    <w:p w14:paraId="19526AB4" w14:textId="77777777" w:rsidR="00BE3B9A" w:rsidRPr="00286047" w:rsidRDefault="00BE3B9A">
      <w:pPr>
        <w:pStyle w:val="ListParagraph"/>
        <w:numPr>
          <w:ilvl w:val="0"/>
          <w:numId w:val="7"/>
        </w:numPr>
        <w:spacing w:after="0" w:line="360" w:lineRule="auto"/>
        <w:rPr>
          <w:rFonts w:eastAsia="Times New Roman" w:cstheme="minorHAnsi"/>
          <w:sz w:val="24"/>
          <w:szCs w:val="24"/>
          <w:lang w:eastAsia="en-GB"/>
        </w:rPr>
      </w:pPr>
      <w:r w:rsidRPr="00286047">
        <w:rPr>
          <w:rFonts w:eastAsia="Times New Roman" w:cstheme="minorHAnsi"/>
          <w:sz w:val="24"/>
          <w:szCs w:val="24"/>
          <w:lang w:eastAsia="en-GB"/>
        </w:rPr>
        <w:t>Substance misuse (alcohol and or drugs)</w:t>
      </w:r>
    </w:p>
    <w:p w14:paraId="09D4364A" w14:textId="77777777" w:rsidR="00BE3B9A" w:rsidRPr="00286047" w:rsidRDefault="00BE3B9A">
      <w:pPr>
        <w:pStyle w:val="ListParagraph"/>
        <w:numPr>
          <w:ilvl w:val="0"/>
          <w:numId w:val="7"/>
        </w:numPr>
        <w:spacing w:after="0" w:line="360" w:lineRule="auto"/>
        <w:rPr>
          <w:rFonts w:eastAsia="Times New Roman" w:cstheme="minorHAnsi"/>
          <w:sz w:val="24"/>
          <w:szCs w:val="24"/>
          <w:lang w:eastAsia="en-GB"/>
        </w:rPr>
      </w:pPr>
      <w:r w:rsidRPr="00286047">
        <w:rPr>
          <w:rFonts w:eastAsia="Times New Roman" w:cstheme="minorHAnsi"/>
          <w:sz w:val="24"/>
          <w:szCs w:val="24"/>
          <w:lang w:eastAsia="en-GB"/>
        </w:rPr>
        <w:t>Adult mental health</w:t>
      </w:r>
    </w:p>
    <w:p w14:paraId="26E4325B" w14:textId="28C02CE0" w:rsidR="00BE3B9A" w:rsidRPr="00286047" w:rsidRDefault="00BE3B9A">
      <w:pPr>
        <w:pStyle w:val="ListParagraph"/>
        <w:numPr>
          <w:ilvl w:val="0"/>
          <w:numId w:val="7"/>
        </w:numPr>
        <w:spacing w:after="0" w:line="360" w:lineRule="auto"/>
        <w:rPr>
          <w:rFonts w:eastAsia="Times New Roman" w:cstheme="minorHAnsi"/>
          <w:sz w:val="24"/>
          <w:szCs w:val="24"/>
          <w:lang w:eastAsia="en-GB"/>
        </w:rPr>
      </w:pPr>
      <w:r w:rsidRPr="00286047">
        <w:rPr>
          <w:rFonts w:eastAsia="Times New Roman" w:cstheme="minorHAnsi"/>
          <w:sz w:val="24"/>
          <w:szCs w:val="24"/>
          <w:lang w:eastAsia="en-GB"/>
        </w:rPr>
        <w:t>Learning Disabilities</w:t>
      </w:r>
    </w:p>
    <w:p w14:paraId="1B6C9A03" w14:textId="77777777" w:rsidR="00BE3B9A" w:rsidRPr="00286047" w:rsidRDefault="00BE3B9A" w:rsidP="00BE3B9A">
      <w:pPr>
        <w:spacing w:after="0" w:line="240" w:lineRule="auto"/>
        <w:rPr>
          <w:rFonts w:eastAsia="Times New Roman" w:cstheme="minorHAnsi"/>
          <w:sz w:val="24"/>
          <w:szCs w:val="24"/>
          <w:lang w:eastAsia="en-GB"/>
        </w:rPr>
      </w:pPr>
    </w:p>
    <w:p w14:paraId="750836F7" w14:textId="592CA754" w:rsidR="0005568A" w:rsidRPr="00286047" w:rsidRDefault="00BE3B9A" w:rsidP="0005568A">
      <w:pPr>
        <w:spacing w:after="0" w:line="240" w:lineRule="auto"/>
        <w:jc w:val="center"/>
        <w:rPr>
          <w:rFonts w:eastAsia="Times New Roman" w:cstheme="minorHAnsi"/>
          <w:sz w:val="24"/>
          <w:szCs w:val="24"/>
          <w:lang w:eastAsia="en-GB"/>
        </w:rPr>
      </w:pPr>
      <w:r w:rsidRPr="00286047">
        <w:rPr>
          <w:rFonts w:eastAsia="Times New Roman" w:cstheme="minorHAnsi"/>
          <w:noProof/>
          <w:sz w:val="24"/>
          <w:szCs w:val="24"/>
          <w:lang w:eastAsia="en-GB"/>
        </w:rPr>
        <w:lastRenderedPageBreak/>
        <w:drawing>
          <wp:inline distT="0" distB="0" distL="0" distR="0" wp14:anchorId="29CAFF68" wp14:editId="76245276">
            <wp:extent cx="3533775" cy="2809875"/>
            <wp:effectExtent l="0" t="0" r="9525" b="9525"/>
            <wp:docPr id="2" name="Picture 2" descr="A puzzle with text overlay&#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puzzle with text overlay&#10;&#10;Description automatically generated with low confidence"/>
                    <pic:cNvPicPr>
                      <a:picLocks noChangeAspect="1" noChangeArrowheads="1"/>
                    </pic:cNvPicPr>
                  </pic:nvPicPr>
                  <pic:blipFill rotWithShape="1">
                    <a:blip r:embed="rId53" cstate="print">
                      <a:extLst>
                        <a:ext uri="{28A0092B-C50C-407E-A947-70E740481C1C}">
                          <a14:useLocalDpi xmlns:a14="http://schemas.microsoft.com/office/drawing/2010/main" val="0"/>
                        </a:ext>
                      </a:extLst>
                    </a:blip>
                    <a:srcRect/>
                    <a:stretch/>
                  </pic:blipFill>
                  <pic:spPr bwMode="auto">
                    <a:xfrm>
                      <a:off x="0" y="0"/>
                      <a:ext cx="3533775" cy="2809875"/>
                    </a:xfrm>
                    <a:prstGeom prst="rect">
                      <a:avLst/>
                    </a:prstGeom>
                    <a:noFill/>
                    <a:ln>
                      <a:noFill/>
                    </a:ln>
                    <a:extLst>
                      <a:ext uri="{53640926-AAD7-44D8-BBD7-CCE9431645EC}">
                        <a14:shadowObscured xmlns:a14="http://schemas.microsoft.com/office/drawing/2010/main"/>
                      </a:ext>
                    </a:extLst>
                  </pic:spPr>
                </pic:pic>
              </a:graphicData>
            </a:graphic>
          </wp:inline>
        </w:drawing>
      </w:r>
    </w:p>
    <w:p w14:paraId="24FEAC81" w14:textId="77777777" w:rsidR="0005568A" w:rsidRPr="00286047" w:rsidRDefault="0005568A" w:rsidP="00D232A5">
      <w:pPr>
        <w:spacing w:after="0" w:line="240" w:lineRule="auto"/>
        <w:rPr>
          <w:rFonts w:eastAsia="Times New Roman" w:cstheme="minorHAnsi"/>
          <w:sz w:val="24"/>
          <w:szCs w:val="24"/>
          <w:lang w:eastAsia="en-GB"/>
        </w:rPr>
      </w:pPr>
    </w:p>
    <w:p w14:paraId="305D2D79" w14:textId="0245E253" w:rsidR="00BE3B9A" w:rsidRPr="00286047" w:rsidRDefault="29E678CA" w:rsidP="00B43C08">
      <w:pPr>
        <w:spacing w:after="0" w:line="240" w:lineRule="auto"/>
        <w:rPr>
          <w:rFonts w:cstheme="minorHAnsi"/>
        </w:rPr>
      </w:pPr>
      <w:r w:rsidRPr="00286047">
        <w:rPr>
          <w:rFonts w:eastAsia="Times New Roman" w:cstheme="minorHAnsi"/>
          <w:sz w:val="24"/>
          <w:szCs w:val="24"/>
          <w:lang w:eastAsia="en-GB"/>
        </w:rPr>
        <w:t>Neglect is the largest category for children being on the Child Protection list (nationally and in Durham). Durham DSCP have produced Neglect Practice Guidance</w:t>
      </w:r>
      <w:r w:rsidR="006C0098" w:rsidRPr="00286047">
        <w:rPr>
          <w:rFonts w:eastAsia="Times New Roman" w:cstheme="minorHAnsi"/>
          <w:sz w:val="24"/>
          <w:szCs w:val="24"/>
          <w:lang w:eastAsia="en-GB"/>
        </w:rPr>
        <w:t xml:space="preserve">. </w:t>
      </w:r>
      <w:r w:rsidR="46EBC7F1" w:rsidRPr="00286047">
        <w:rPr>
          <w:rFonts w:eastAsia="Times New Roman" w:cstheme="minorHAnsi"/>
          <w:sz w:val="24"/>
          <w:szCs w:val="24"/>
          <w:lang w:eastAsia="en-GB"/>
        </w:rPr>
        <w:t xml:space="preserve">It can be found </w:t>
      </w:r>
      <w:r w:rsidR="006C0098" w:rsidRPr="00286047">
        <w:rPr>
          <w:rFonts w:eastAsia="Times New Roman" w:cstheme="minorHAnsi"/>
          <w:sz w:val="24"/>
          <w:szCs w:val="24"/>
          <w:lang w:eastAsia="en-GB"/>
        </w:rPr>
        <w:t xml:space="preserve">within the </w:t>
      </w:r>
      <w:r w:rsidR="00D6312F" w:rsidRPr="00286047">
        <w:rPr>
          <w:rFonts w:eastAsia="Times New Roman" w:cstheme="minorHAnsi"/>
          <w:sz w:val="24"/>
          <w:szCs w:val="24"/>
          <w:lang w:eastAsia="en-GB"/>
        </w:rPr>
        <w:t xml:space="preserve">County Durham Children and Families Practice Toolkit </w:t>
      </w:r>
      <w:r w:rsidR="46EBC7F1" w:rsidRPr="00286047">
        <w:rPr>
          <w:rFonts w:eastAsia="Times New Roman" w:cstheme="minorHAnsi"/>
          <w:sz w:val="24"/>
          <w:szCs w:val="24"/>
          <w:lang w:eastAsia="en-GB"/>
        </w:rPr>
        <w:t>here:</w:t>
      </w:r>
      <w:r w:rsidR="55BB03FF" w:rsidRPr="00286047">
        <w:rPr>
          <w:rFonts w:eastAsia="Times New Roman" w:cstheme="minorHAnsi"/>
          <w:sz w:val="24"/>
          <w:szCs w:val="24"/>
          <w:lang w:eastAsia="en-GB"/>
        </w:rPr>
        <w:t xml:space="preserve"> </w:t>
      </w:r>
      <w:hyperlink r:id="rId54">
        <w:r w:rsidR="00B15DE6" w:rsidRPr="00286047">
          <w:rPr>
            <w:rFonts w:cstheme="minorHAnsi"/>
            <w:color w:val="0000FF"/>
            <w:u w:val="single"/>
          </w:rPr>
          <w:t>County Durham Children &amp; Families Practice Toolkit (durham-scp.org.uk)</w:t>
        </w:r>
      </w:hyperlink>
    </w:p>
    <w:p w14:paraId="3BFA4F6B" w14:textId="77777777" w:rsidR="00C01840" w:rsidRPr="00286047" w:rsidRDefault="00C01840" w:rsidP="00B43C08">
      <w:pPr>
        <w:spacing w:after="0" w:line="240" w:lineRule="auto"/>
        <w:rPr>
          <w:rFonts w:eastAsia="Times New Roman" w:cstheme="minorHAnsi"/>
          <w:sz w:val="24"/>
          <w:szCs w:val="24"/>
          <w:lang w:eastAsia="en-GB"/>
        </w:rPr>
      </w:pPr>
    </w:p>
    <w:p w14:paraId="3D22777E" w14:textId="67AE5706" w:rsidR="00BE3B9A" w:rsidRPr="00286047" w:rsidRDefault="00577488" w:rsidP="0005568A">
      <w:pPr>
        <w:keepNext/>
        <w:tabs>
          <w:tab w:val="left" w:pos="567"/>
        </w:tabs>
        <w:spacing w:after="60" w:line="240" w:lineRule="auto"/>
        <w:jc w:val="both"/>
        <w:outlineLvl w:val="1"/>
        <w:rPr>
          <w:rFonts w:eastAsia="Times New Roman" w:cstheme="minorHAnsi"/>
          <w:b/>
          <w:sz w:val="28"/>
          <w:szCs w:val="28"/>
          <w:lang w:eastAsia="en-GB"/>
        </w:rPr>
      </w:pPr>
      <w:r w:rsidRPr="00286047">
        <w:rPr>
          <w:rFonts w:eastAsia="Times New Roman" w:cstheme="minorHAnsi"/>
          <w:b/>
          <w:sz w:val="28"/>
          <w:szCs w:val="28"/>
          <w:lang w:eastAsia="en-GB"/>
        </w:rPr>
        <w:t xml:space="preserve">(2)   </w:t>
      </w:r>
      <w:r w:rsidR="00BE3B9A" w:rsidRPr="00286047">
        <w:rPr>
          <w:rFonts w:eastAsia="Times New Roman" w:cstheme="minorHAnsi"/>
          <w:b/>
          <w:sz w:val="28"/>
          <w:szCs w:val="28"/>
          <w:lang w:eastAsia="en-GB"/>
        </w:rPr>
        <w:t>Signs and behaviours of concern</w:t>
      </w:r>
    </w:p>
    <w:p w14:paraId="6176AC9E" w14:textId="31958235" w:rsidR="00AE1A48" w:rsidRPr="00286047" w:rsidRDefault="1B5542DC" w:rsidP="00AE1A48">
      <w:pPr>
        <w:pStyle w:val="Default0"/>
        <w:rPr>
          <w:rFonts w:asciiTheme="minorHAnsi" w:hAnsiTheme="minorHAnsi" w:cstheme="minorHAnsi"/>
          <w:color w:val="auto"/>
        </w:rPr>
      </w:pPr>
      <w:r w:rsidRPr="00286047">
        <w:rPr>
          <w:rFonts w:asciiTheme="minorHAnsi" w:hAnsiTheme="minorHAnsi" w:cstheme="minorHAnsi"/>
          <w:b/>
          <w:color w:val="auto"/>
        </w:rPr>
        <w:t xml:space="preserve">All </w:t>
      </w:r>
      <w:r w:rsidRPr="00286047">
        <w:rPr>
          <w:rFonts w:asciiTheme="minorHAnsi" w:hAnsiTheme="minorHAnsi" w:cstheme="minorHAnsi"/>
          <w:color w:val="auto"/>
        </w:rPr>
        <w:t xml:space="preserve">of our staff are familiar with KCSIE September </w:t>
      </w:r>
      <w:r w:rsidR="070D3A4E" w:rsidRPr="00286047">
        <w:rPr>
          <w:rFonts w:asciiTheme="minorHAnsi" w:hAnsiTheme="minorHAnsi" w:cstheme="minorHAnsi"/>
          <w:color w:val="auto"/>
        </w:rPr>
        <w:t>202</w:t>
      </w:r>
      <w:r w:rsidR="6D6095FB" w:rsidRPr="00286047">
        <w:rPr>
          <w:rFonts w:asciiTheme="minorHAnsi" w:hAnsiTheme="minorHAnsi" w:cstheme="minorHAnsi"/>
          <w:color w:val="auto"/>
        </w:rPr>
        <w:t>6</w:t>
      </w:r>
      <w:r w:rsidRPr="00286047">
        <w:rPr>
          <w:rFonts w:asciiTheme="minorHAnsi" w:hAnsiTheme="minorHAnsi" w:cstheme="minorHAnsi"/>
          <w:color w:val="auto"/>
        </w:rPr>
        <w:t xml:space="preserve"> and their responsibilities highlighted within this (paras </w:t>
      </w:r>
      <w:r w:rsidR="0BBF6C18" w:rsidRPr="00286047">
        <w:rPr>
          <w:rFonts w:asciiTheme="minorHAnsi" w:hAnsiTheme="minorHAnsi" w:cstheme="minorHAnsi"/>
          <w:color w:val="auto"/>
        </w:rPr>
        <w:t>4</w:t>
      </w:r>
      <w:r w:rsidRPr="00286047">
        <w:rPr>
          <w:rFonts w:asciiTheme="minorHAnsi" w:hAnsiTheme="minorHAnsi" w:cstheme="minorHAnsi"/>
          <w:color w:val="auto"/>
        </w:rPr>
        <w:t xml:space="preserve"> to 5</w:t>
      </w:r>
      <w:r w:rsidR="002F5A72" w:rsidRPr="00286047">
        <w:rPr>
          <w:rFonts w:asciiTheme="minorHAnsi" w:hAnsiTheme="minorHAnsi" w:cstheme="minorHAnsi"/>
          <w:color w:val="auto"/>
        </w:rPr>
        <w:t>6</w:t>
      </w:r>
      <w:r w:rsidRPr="00286047">
        <w:rPr>
          <w:rFonts w:asciiTheme="minorHAnsi" w:hAnsiTheme="minorHAnsi" w:cstheme="minorHAnsi"/>
          <w:color w:val="auto"/>
        </w:rPr>
        <w:t>).</w:t>
      </w:r>
    </w:p>
    <w:p w14:paraId="61E7C1E8" w14:textId="13264C67" w:rsidR="00E20313" w:rsidRPr="00286047" w:rsidRDefault="5FE6AC8D" w:rsidP="27BF3326">
      <w:pPr>
        <w:pStyle w:val="FootnoteText"/>
        <w:spacing w:before="240"/>
        <w:rPr>
          <w:rFonts w:asciiTheme="minorHAnsi" w:hAnsiTheme="minorHAnsi" w:cstheme="minorHAnsi"/>
          <w:b/>
          <w:i/>
          <w:sz w:val="24"/>
          <w:szCs w:val="24"/>
        </w:rPr>
      </w:pPr>
      <w:r w:rsidRPr="00286047">
        <w:rPr>
          <w:rFonts w:asciiTheme="minorHAnsi" w:eastAsia="Arial" w:hAnsiTheme="minorHAnsi" w:cstheme="minorHAnsi"/>
          <w:sz w:val="24"/>
          <w:szCs w:val="24"/>
        </w:rPr>
        <w:t>All staff, but especially the designated safeguarding lead (and deputies) should consider whether children are at risk of abuse or exploitation in situations outside their families. Extra familial harms take a variety of different forms and children can be vulnerable to multiple harms including (but not limited to) sexual abuse (including harassment and exploitation), domestic abuse in their own intimate relationships (teenage relationship abuse</w:t>
      </w:r>
      <w:r w:rsidR="39D9FA07" w:rsidRPr="00286047">
        <w:rPr>
          <w:rFonts w:asciiTheme="minorHAnsi" w:eastAsia="Arial" w:hAnsiTheme="minorHAnsi" w:cstheme="minorHAnsi"/>
          <w:sz w:val="24"/>
          <w:szCs w:val="24"/>
        </w:rPr>
        <w:t xml:space="preserve"> - including physical, sexual, emotional abuse, and stalking</w:t>
      </w:r>
      <w:r w:rsidRPr="00286047">
        <w:rPr>
          <w:rFonts w:asciiTheme="minorHAnsi" w:eastAsia="Arial" w:hAnsiTheme="minorHAnsi" w:cstheme="minorHAnsi"/>
          <w:sz w:val="24"/>
          <w:szCs w:val="24"/>
        </w:rPr>
        <w:t>), criminal exploitation</w:t>
      </w:r>
      <w:r w:rsidR="39D9FA07" w:rsidRPr="00286047">
        <w:rPr>
          <w:rFonts w:asciiTheme="minorHAnsi" w:eastAsia="Arial" w:hAnsiTheme="minorHAnsi" w:cstheme="minorHAnsi"/>
          <w:sz w:val="24"/>
          <w:szCs w:val="24"/>
        </w:rPr>
        <w:t xml:space="preserve"> (including financial exploitation),</w:t>
      </w:r>
      <w:r w:rsidRPr="00286047">
        <w:rPr>
          <w:rFonts w:asciiTheme="minorHAnsi" w:eastAsia="Arial" w:hAnsiTheme="minorHAnsi" w:cstheme="minorHAnsi"/>
          <w:sz w:val="24"/>
          <w:szCs w:val="24"/>
        </w:rPr>
        <w:t xml:space="preserve"> serious youth violence, county lines and radicalisation</w:t>
      </w:r>
      <w:r w:rsidR="002F5A72" w:rsidRPr="00286047">
        <w:rPr>
          <w:rFonts w:asciiTheme="minorHAnsi" w:eastAsia="Arial" w:hAnsiTheme="minorHAnsi" w:cstheme="minorHAnsi"/>
          <w:sz w:val="24"/>
          <w:szCs w:val="24"/>
        </w:rPr>
        <w:t xml:space="preserve"> – giving consideration </w:t>
      </w:r>
      <w:proofErr w:type="spellStart"/>
      <w:r w:rsidR="002F5A72" w:rsidRPr="00286047">
        <w:rPr>
          <w:rFonts w:asciiTheme="minorHAnsi" w:eastAsia="Arial" w:hAnsiTheme="minorHAnsi" w:cstheme="minorHAnsi"/>
          <w:sz w:val="24"/>
          <w:szCs w:val="24"/>
        </w:rPr>
        <w:t>toin</w:t>
      </w:r>
      <w:proofErr w:type="spellEnd"/>
      <w:r w:rsidR="002F5A72" w:rsidRPr="00286047">
        <w:rPr>
          <w:rFonts w:asciiTheme="minorHAnsi" w:eastAsia="Arial" w:hAnsiTheme="minorHAnsi" w:cstheme="minorHAnsi"/>
          <w:sz w:val="24"/>
          <w:szCs w:val="24"/>
        </w:rPr>
        <w:t xml:space="preserve"> most cases multiple issues will overlap.</w:t>
      </w:r>
      <w:r w:rsidRPr="00286047">
        <w:rPr>
          <w:rFonts w:asciiTheme="minorHAnsi" w:eastAsia="Arial" w:hAnsiTheme="minorHAnsi" w:cstheme="minorHAnsi"/>
          <w:sz w:val="24"/>
          <w:szCs w:val="24"/>
        </w:rPr>
        <w:t xml:space="preserve"> </w:t>
      </w:r>
      <w:r w:rsidR="1CD13FC3" w:rsidRPr="00286047">
        <w:rPr>
          <w:rFonts w:asciiTheme="minorHAnsi" w:hAnsiTheme="minorHAnsi" w:cstheme="minorHAnsi"/>
          <w:b/>
          <w:sz w:val="24"/>
          <w:szCs w:val="24"/>
        </w:rPr>
        <w:t xml:space="preserve">Keeping Children Safe in Education, </w:t>
      </w:r>
      <w:r w:rsidR="1FDCD729" w:rsidRPr="00286047">
        <w:rPr>
          <w:rFonts w:asciiTheme="minorHAnsi" w:hAnsiTheme="minorHAnsi" w:cstheme="minorHAnsi"/>
          <w:b/>
          <w:sz w:val="24"/>
          <w:szCs w:val="24"/>
        </w:rPr>
        <w:t xml:space="preserve">September </w:t>
      </w:r>
      <w:r w:rsidR="2AFB2581" w:rsidRPr="00286047">
        <w:rPr>
          <w:rFonts w:asciiTheme="minorHAnsi" w:hAnsiTheme="minorHAnsi" w:cstheme="minorHAnsi"/>
          <w:b/>
          <w:bCs/>
          <w:sz w:val="24"/>
          <w:szCs w:val="24"/>
        </w:rPr>
        <w:t>20</w:t>
      </w:r>
      <w:r w:rsidR="78AE19FA" w:rsidRPr="00286047">
        <w:rPr>
          <w:rFonts w:asciiTheme="minorHAnsi" w:hAnsiTheme="minorHAnsi" w:cstheme="minorHAnsi"/>
          <w:b/>
          <w:bCs/>
          <w:sz w:val="24"/>
          <w:szCs w:val="24"/>
        </w:rPr>
        <w:t>2</w:t>
      </w:r>
      <w:r w:rsidR="4405F354" w:rsidRPr="00286047">
        <w:rPr>
          <w:rFonts w:asciiTheme="minorHAnsi" w:hAnsiTheme="minorHAnsi" w:cstheme="minorHAnsi"/>
          <w:b/>
          <w:bCs/>
          <w:sz w:val="24"/>
          <w:szCs w:val="24"/>
        </w:rPr>
        <w:t>6</w:t>
      </w:r>
      <w:r w:rsidR="1FDCD729" w:rsidRPr="00286047">
        <w:rPr>
          <w:rFonts w:asciiTheme="minorHAnsi" w:hAnsiTheme="minorHAnsi" w:cstheme="minorHAnsi"/>
          <w:b/>
          <w:sz w:val="24"/>
          <w:szCs w:val="24"/>
        </w:rPr>
        <w:t xml:space="preserve">, Part </w:t>
      </w:r>
      <w:r w:rsidR="1CD13FC3" w:rsidRPr="00286047">
        <w:rPr>
          <w:rFonts w:asciiTheme="minorHAnsi" w:hAnsiTheme="minorHAnsi" w:cstheme="minorHAnsi"/>
          <w:b/>
          <w:sz w:val="24"/>
          <w:szCs w:val="24"/>
        </w:rPr>
        <w:t>One</w:t>
      </w:r>
      <w:r w:rsidR="1FDCD729" w:rsidRPr="00286047">
        <w:rPr>
          <w:rFonts w:asciiTheme="minorHAnsi" w:hAnsiTheme="minorHAnsi" w:cstheme="minorHAnsi"/>
          <w:b/>
          <w:sz w:val="24"/>
          <w:szCs w:val="24"/>
        </w:rPr>
        <w:t xml:space="preserve"> (</w:t>
      </w:r>
      <w:r w:rsidR="610A5941" w:rsidRPr="00286047">
        <w:rPr>
          <w:rFonts w:asciiTheme="minorHAnsi" w:hAnsiTheme="minorHAnsi" w:cstheme="minorHAnsi"/>
          <w:b/>
          <w:sz w:val="24"/>
          <w:szCs w:val="24"/>
        </w:rPr>
        <w:t xml:space="preserve">para </w:t>
      </w:r>
      <w:r w:rsidR="33A9C458" w:rsidRPr="00286047">
        <w:rPr>
          <w:rFonts w:asciiTheme="minorHAnsi" w:hAnsiTheme="minorHAnsi" w:cstheme="minorHAnsi"/>
          <w:b/>
          <w:bCs/>
          <w:sz w:val="24"/>
          <w:szCs w:val="24"/>
        </w:rPr>
        <w:t>2</w:t>
      </w:r>
      <w:r w:rsidR="7BE24E21" w:rsidRPr="00286047">
        <w:rPr>
          <w:rFonts w:asciiTheme="minorHAnsi" w:hAnsiTheme="minorHAnsi" w:cstheme="minorHAnsi"/>
          <w:b/>
          <w:bCs/>
          <w:sz w:val="24"/>
          <w:szCs w:val="24"/>
        </w:rPr>
        <w:t>0</w:t>
      </w:r>
      <w:r w:rsidR="611395A0" w:rsidRPr="00286047">
        <w:rPr>
          <w:rFonts w:asciiTheme="minorHAnsi" w:hAnsiTheme="minorHAnsi" w:cstheme="minorHAnsi"/>
          <w:b/>
          <w:sz w:val="24"/>
          <w:szCs w:val="24"/>
        </w:rPr>
        <w:t>)</w:t>
      </w:r>
      <w:r w:rsidR="6102C483" w:rsidRPr="00286047">
        <w:rPr>
          <w:rFonts w:asciiTheme="minorHAnsi" w:hAnsiTheme="minorHAnsi" w:cstheme="minorHAnsi"/>
          <w:b/>
          <w:sz w:val="24"/>
          <w:szCs w:val="24"/>
        </w:rPr>
        <w:t>.</w:t>
      </w:r>
    </w:p>
    <w:p w14:paraId="24B6286B" w14:textId="63789A27" w:rsidR="001D53DB" w:rsidRPr="00286047" w:rsidRDefault="002F5A72" w:rsidP="001D53DB">
      <w:pPr>
        <w:pStyle w:val="FootnoteText"/>
        <w:spacing w:before="240"/>
        <w:rPr>
          <w:rFonts w:asciiTheme="minorHAnsi" w:hAnsiTheme="minorHAnsi" w:cstheme="minorHAnsi"/>
          <w:sz w:val="24"/>
          <w:szCs w:val="24"/>
        </w:rPr>
      </w:pPr>
      <w:r w:rsidRPr="00286047">
        <w:rPr>
          <w:rFonts w:asciiTheme="minorHAnsi" w:hAnsiTheme="minorHAnsi" w:cstheme="minorHAnsi"/>
          <w:sz w:val="24"/>
          <w:szCs w:val="24"/>
        </w:rPr>
        <w:t xml:space="preserve">All our staff are aware </w:t>
      </w:r>
      <w:r w:rsidR="001D53DB" w:rsidRPr="00286047">
        <w:rPr>
          <w:rFonts w:asciiTheme="minorHAnsi" w:hAnsiTheme="minorHAnsi" w:cstheme="minorHAnsi"/>
          <w:sz w:val="24"/>
          <w:szCs w:val="24"/>
        </w:rPr>
        <w:t>that any child may benefit from support before statutory intervention, including from universal services and community-based</w:t>
      </w:r>
      <w:r w:rsidRPr="00286047">
        <w:rPr>
          <w:rFonts w:asciiTheme="minorHAnsi" w:hAnsiTheme="minorHAnsi" w:cstheme="minorHAnsi"/>
          <w:sz w:val="24"/>
          <w:szCs w:val="24"/>
        </w:rPr>
        <w:t xml:space="preserve"> </w:t>
      </w:r>
      <w:r w:rsidR="001D53DB" w:rsidRPr="00286047">
        <w:rPr>
          <w:rFonts w:asciiTheme="minorHAnsi" w:hAnsiTheme="minorHAnsi" w:cstheme="minorHAnsi"/>
          <w:sz w:val="24"/>
          <w:szCs w:val="24"/>
        </w:rPr>
        <w:t xml:space="preserve">Early Help, or the targeted early help level of Family Help. All school and college staff should be particularly alert to the potential need for additional support for a child who: </w:t>
      </w:r>
    </w:p>
    <w:p w14:paraId="7B3960AB" w14:textId="77777777" w:rsidR="001D53DB" w:rsidRPr="00286047" w:rsidRDefault="001D53DB" w:rsidP="001D53DB">
      <w:pPr>
        <w:pStyle w:val="FootnoteText"/>
        <w:spacing w:before="240"/>
        <w:rPr>
          <w:rFonts w:asciiTheme="minorHAnsi" w:hAnsiTheme="minorHAnsi" w:cstheme="minorHAnsi"/>
          <w:sz w:val="24"/>
          <w:szCs w:val="24"/>
        </w:rPr>
      </w:pPr>
      <w:r w:rsidRPr="00286047">
        <w:rPr>
          <w:rFonts w:asciiTheme="minorHAnsi" w:hAnsiTheme="minorHAnsi" w:cstheme="minorHAnsi"/>
          <w:sz w:val="24"/>
          <w:szCs w:val="24"/>
        </w:rPr>
        <w:t xml:space="preserve">• is disabled or has certain health conditions and has specific additional needs </w:t>
      </w:r>
    </w:p>
    <w:p w14:paraId="6CA0466C" w14:textId="7FB71F5A" w:rsidR="001D53DB" w:rsidRPr="00286047" w:rsidRDefault="001D53DB" w:rsidP="001D53DB">
      <w:pPr>
        <w:pStyle w:val="FootnoteText"/>
        <w:spacing w:before="240"/>
        <w:rPr>
          <w:rFonts w:asciiTheme="minorHAnsi" w:hAnsiTheme="minorHAnsi" w:cstheme="minorHAnsi"/>
          <w:sz w:val="24"/>
          <w:szCs w:val="24"/>
        </w:rPr>
      </w:pPr>
      <w:r w:rsidRPr="00286047">
        <w:rPr>
          <w:rFonts w:asciiTheme="minorHAnsi" w:hAnsiTheme="minorHAnsi" w:cstheme="minorHAnsi"/>
          <w:sz w:val="24"/>
          <w:szCs w:val="24"/>
        </w:rPr>
        <w:t xml:space="preserve">• has special educational needs (whether or not they have a statutory Education, Health and Care plan) </w:t>
      </w:r>
    </w:p>
    <w:p w14:paraId="5BBA85FC" w14:textId="77777777" w:rsidR="001D53DB" w:rsidRPr="00286047" w:rsidRDefault="001D53DB" w:rsidP="001D53DB">
      <w:pPr>
        <w:pStyle w:val="FootnoteText"/>
        <w:spacing w:before="240"/>
        <w:rPr>
          <w:rFonts w:asciiTheme="minorHAnsi" w:hAnsiTheme="minorHAnsi" w:cstheme="minorHAnsi"/>
          <w:sz w:val="24"/>
          <w:szCs w:val="24"/>
        </w:rPr>
      </w:pPr>
      <w:r w:rsidRPr="00286047">
        <w:rPr>
          <w:rFonts w:asciiTheme="minorHAnsi" w:hAnsiTheme="minorHAnsi" w:cstheme="minorHAnsi"/>
          <w:sz w:val="24"/>
          <w:szCs w:val="24"/>
        </w:rPr>
        <w:lastRenderedPageBreak/>
        <w:t xml:space="preserve">• has a mental health need </w:t>
      </w:r>
    </w:p>
    <w:p w14:paraId="1DB2EBFE" w14:textId="77777777" w:rsidR="001D53DB" w:rsidRPr="00286047" w:rsidRDefault="001D53DB" w:rsidP="001D53DB">
      <w:pPr>
        <w:pStyle w:val="FootnoteText"/>
        <w:spacing w:before="240"/>
        <w:rPr>
          <w:rFonts w:asciiTheme="minorHAnsi" w:hAnsiTheme="minorHAnsi" w:cstheme="minorHAnsi"/>
          <w:sz w:val="24"/>
          <w:szCs w:val="24"/>
        </w:rPr>
      </w:pPr>
      <w:r w:rsidRPr="00286047">
        <w:rPr>
          <w:rFonts w:asciiTheme="minorHAnsi" w:hAnsiTheme="minorHAnsi" w:cstheme="minorHAnsi"/>
          <w:sz w:val="24"/>
          <w:szCs w:val="24"/>
        </w:rPr>
        <w:t xml:space="preserve">• is a young carer </w:t>
      </w:r>
    </w:p>
    <w:p w14:paraId="741421C6" w14:textId="77777777" w:rsidR="001D53DB" w:rsidRPr="00286047" w:rsidRDefault="001D53DB" w:rsidP="001D53DB">
      <w:pPr>
        <w:pStyle w:val="FootnoteText"/>
        <w:spacing w:before="240"/>
        <w:rPr>
          <w:rFonts w:asciiTheme="minorHAnsi" w:hAnsiTheme="minorHAnsi" w:cstheme="minorHAnsi"/>
          <w:sz w:val="24"/>
          <w:szCs w:val="24"/>
        </w:rPr>
      </w:pPr>
      <w:r w:rsidRPr="00286047">
        <w:rPr>
          <w:rFonts w:asciiTheme="minorHAnsi" w:hAnsiTheme="minorHAnsi" w:cstheme="minorHAnsi"/>
          <w:sz w:val="24"/>
          <w:szCs w:val="24"/>
        </w:rPr>
        <w:t xml:space="preserve">• is pregnant and/or is a parent themselves </w:t>
      </w:r>
    </w:p>
    <w:p w14:paraId="4360931A" w14:textId="77777777" w:rsidR="001D53DB" w:rsidRPr="00286047" w:rsidRDefault="001D53DB" w:rsidP="001D53DB">
      <w:pPr>
        <w:pStyle w:val="FootnoteText"/>
        <w:spacing w:before="240"/>
        <w:rPr>
          <w:rFonts w:asciiTheme="minorHAnsi" w:hAnsiTheme="minorHAnsi" w:cstheme="minorHAnsi"/>
          <w:sz w:val="24"/>
          <w:szCs w:val="24"/>
        </w:rPr>
      </w:pPr>
      <w:r w:rsidRPr="00286047">
        <w:rPr>
          <w:rFonts w:asciiTheme="minorHAnsi" w:hAnsiTheme="minorHAnsi" w:cstheme="minorHAnsi"/>
          <w:sz w:val="24"/>
          <w:szCs w:val="24"/>
        </w:rPr>
        <w:t xml:space="preserve">• has exhibited early signs of abusive, violent and/or harmful behaviours </w:t>
      </w:r>
    </w:p>
    <w:p w14:paraId="6AF8351E" w14:textId="77777777" w:rsidR="001D53DB" w:rsidRPr="00286047" w:rsidRDefault="001D53DB" w:rsidP="001D53DB">
      <w:pPr>
        <w:pStyle w:val="FootnoteText"/>
        <w:spacing w:before="240"/>
        <w:rPr>
          <w:rFonts w:asciiTheme="minorHAnsi" w:hAnsiTheme="minorHAnsi" w:cstheme="minorHAnsi"/>
          <w:sz w:val="24"/>
          <w:szCs w:val="24"/>
        </w:rPr>
      </w:pPr>
      <w:r w:rsidRPr="00286047">
        <w:rPr>
          <w:rFonts w:asciiTheme="minorHAnsi" w:hAnsiTheme="minorHAnsi" w:cstheme="minorHAnsi"/>
          <w:sz w:val="24"/>
          <w:szCs w:val="24"/>
        </w:rPr>
        <w:t xml:space="preserve">• is showing signs of being drawn in to anti-social or criminal behaviour, </w:t>
      </w:r>
    </w:p>
    <w:p w14:paraId="4F1AB696" w14:textId="77777777" w:rsidR="001D53DB" w:rsidRPr="00286047" w:rsidRDefault="001D53DB" w:rsidP="001D53DB">
      <w:pPr>
        <w:pStyle w:val="FootnoteText"/>
        <w:spacing w:before="240"/>
        <w:rPr>
          <w:rFonts w:asciiTheme="minorHAnsi" w:hAnsiTheme="minorHAnsi" w:cstheme="minorHAnsi"/>
          <w:sz w:val="24"/>
          <w:szCs w:val="24"/>
        </w:rPr>
      </w:pPr>
      <w:r w:rsidRPr="00286047">
        <w:rPr>
          <w:rFonts w:asciiTheme="minorHAnsi" w:hAnsiTheme="minorHAnsi" w:cstheme="minorHAnsi"/>
          <w:sz w:val="24"/>
          <w:szCs w:val="24"/>
        </w:rPr>
        <w:t xml:space="preserve">including gang involvement and association with organised crime groups or </w:t>
      </w:r>
    </w:p>
    <w:p w14:paraId="4EDB678A" w14:textId="77777777" w:rsidR="001D53DB" w:rsidRPr="00286047" w:rsidRDefault="001D53DB" w:rsidP="001D53DB">
      <w:pPr>
        <w:pStyle w:val="FootnoteText"/>
        <w:spacing w:before="240"/>
        <w:rPr>
          <w:rFonts w:asciiTheme="minorHAnsi" w:hAnsiTheme="minorHAnsi" w:cstheme="minorHAnsi"/>
          <w:sz w:val="24"/>
          <w:szCs w:val="24"/>
        </w:rPr>
      </w:pPr>
      <w:r w:rsidRPr="00286047">
        <w:rPr>
          <w:rFonts w:asciiTheme="minorHAnsi" w:hAnsiTheme="minorHAnsi" w:cstheme="minorHAnsi"/>
          <w:sz w:val="24"/>
          <w:szCs w:val="24"/>
        </w:rPr>
        <w:t xml:space="preserve">county lines </w:t>
      </w:r>
    </w:p>
    <w:p w14:paraId="52200B2C" w14:textId="77777777" w:rsidR="001D53DB" w:rsidRPr="00286047" w:rsidRDefault="001D53DB" w:rsidP="001D53DB">
      <w:pPr>
        <w:pStyle w:val="FootnoteText"/>
        <w:spacing w:before="240"/>
        <w:rPr>
          <w:rFonts w:asciiTheme="minorHAnsi" w:hAnsiTheme="minorHAnsi" w:cstheme="minorHAnsi"/>
          <w:sz w:val="24"/>
          <w:szCs w:val="24"/>
        </w:rPr>
      </w:pPr>
      <w:r w:rsidRPr="00286047">
        <w:rPr>
          <w:rFonts w:asciiTheme="minorHAnsi" w:hAnsiTheme="minorHAnsi" w:cstheme="minorHAnsi"/>
          <w:sz w:val="24"/>
          <w:szCs w:val="24"/>
        </w:rPr>
        <w:t xml:space="preserve">• is frequently missing/goes missing from education, home or care </w:t>
      </w:r>
    </w:p>
    <w:p w14:paraId="12A32C75" w14:textId="4B948A3C" w:rsidR="001D53DB" w:rsidRPr="00286047" w:rsidRDefault="001D53DB" w:rsidP="001D53DB">
      <w:pPr>
        <w:pStyle w:val="FootnoteText"/>
        <w:spacing w:before="240"/>
        <w:rPr>
          <w:rFonts w:asciiTheme="minorHAnsi" w:hAnsiTheme="minorHAnsi" w:cstheme="minorHAnsi"/>
          <w:sz w:val="24"/>
          <w:szCs w:val="24"/>
        </w:rPr>
      </w:pPr>
      <w:r w:rsidRPr="00286047">
        <w:rPr>
          <w:rFonts w:asciiTheme="minorHAnsi" w:hAnsiTheme="minorHAnsi" w:cstheme="minorHAnsi"/>
          <w:sz w:val="24"/>
          <w:szCs w:val="24"/>
        </w:rPr>
        <w:t xml:space="preserve">• has been repeatedly removed from the classroom, experienced </w:t>
      </w:r>
      <w:r w:rsidR="007B59E0" w:rsidRPr="00286047">
        <w:rPr>
          <w:rFonts w:asciiTheme="minorHAnsi" w:hAnsiTheme="minorHAnsi" w:cstheme="minorHAnsi"/>
          <w:sz w:val="24"/>
          <w:szCs w:val="24"/>
        </w:rPr>
        <w:t>multiple suspensions</w:t>
      </w:r>
      <w:r w:rsidRPr="00286047">
        <w:rPr>
          <w:rFonts w:asciiTheme="minorHAnsi" w:hAnsiTheme="minorHAnsi" w:cstheme="minorHAnsi"/>
          <w:sz w:val="24"/>
          <w:szCs w:val="24"/>
        </w:rPr>
        <w:t>, is on a part-time timetable, is at risk of being permanently excluded from schools, colleges and in Alternative Provision or a Pupil Referral Unit</w:t>
      </w:r>
    </w:p>
    <w:p w14:paraId="615DF4C6" w14:textId="32B7587C" w:rsidR="001D53DB" w:rsidRPr="00286047" w:rsidRDefault="001D53DB" w:rsidP="001D53DB">
      <w:pPr>
        <w:pStyle w:val="FootnoteText"/>
        <w:spacing w:before="240"/>
        <w:rPr>
          <w:rFonts w:asciiTheme="minorHAnsi" w:hAnsiTheme="minorHAnsi" w:cstheme="minorHAnsi"/>
          <w:sz w:val="24"/>
          <w:szCs w:val="24"/>
        </w:rPr>
      </w:pPr>
      <w:r w:rsidRPr="00286047">
        <w:rPr>
          <w:rFonts w:asciiTheme="minorHAnsi" w:hAnsiTheme="minorHAnsi" w:cstheme="minorHAnsi"/>
          <w:sz w:val="24"/>
          <w:szCs w:val="24"/>
        </w:rPr>
        <w:t xml:space="preserve">• is at risk of exploitation, modern slavery, trafficking, including criminal or sexual exploitation </w:t>
      </w:r>
    </w:p>
    <w:p w14:paraId="6C843C20" w14:textId="77777777" w:rsidR="001D53DB" w:rsidRPr="00286047" w:rsidRDefault="001D53DB" w:rsidP="001D53DB">
      <w:pPr>
        <w:pStyle w:val="FootnoteText"/>
        <w:spacing w:before="240"/>
        <w:rPr>
          <w:rFonts w:asciiTheme="minorHAnsi" w:hAnsiTheme="minorHAnsi" w:cstheme="minorHAnsi"/>
          <w:sz w:val="24"/>
          <w:szCs w:val="24"/>
        </w:rPr>
      </w:pPr>
      <w:r w:rsidRPr="00286047">
        <w:rPr>
          <w:rFonts w:asciiTheme="minorHAnsi" w:hAnsiTheme="minorHAnsi" w:cstheme="minorHAnsi"/>
          <w:sz w:val="24"/>
          <w:szCs w:val="24"/>
        </w:rPr>
        <w:t xml:space="preserve">• is at risk of being radicalised into terrorism </w:t>
      </w:r>
    </w:p>
    <w:p w14:paraId="28037C8E" w14:textId="77777777" w:rsidR="001D53DB" w:rsidRPr="00286047" w:rsidRDefault="001D53DB" w:rsidP="001D53DB">
      <w:pPr>
        <w:pStyle w:val="FootnoteText"/>
        <w:spacing w:before="240"/>
        <w:rPr>
          <w:rFonts w:asciiTheme="minorHAnsi" w:hAnsiTheme="minorHAnsi" w:cstheme="minorHAnsi"/>
          <w:sz w:val="24"/>
          <w:szCs w:val="24"/>
        </w:rPr>
      </w:pPr>
      <w:r w:rsidRPr="00286047">
        <w:rPr>
          <w:rFonts w:asciiTheme="minorHAnsi" w:hAnsiTheme="minorHAnsi" w:cstheme="minorHAnsi"/>
          <w:sz w:val="24"/>
          <w:szCs w:val="24"/>
        </w:rPr>
        <w:t xml:space="preserve">• has a parent or carer in custody, or is affected by parental offending </w:t>
      </w:r>
    </w:p>
    <w:p w14:paraId="28CE20D7" w14:textId="77777777" w:rsidR="001D53DB" w:rsidRPr="00286047" w:rsidRDefault="001D53DB" w:rsidP="001D53DB">
      <w:pPr>
        <w:pStyle w:val="FootnoteText"/>
        <w:spacing w:before="240"/>
        <w:rPr>
          <w:rFonts w:asciiTheme="minorHAnsi" w:hAnsiTheme="minorHAnsi" w:cstheme="minorHAnsi"/>
          <w:sz w:val="24"/>
          <w:szCs w:val="24"/>
        </w:rPr>
      </w:pPr>
      <w:r w:rsidRPr="00286047">
        <w:rPr>
          <w:rFonts w:asciiTheme="minorHAnsi" w:hAnsiTheme="minorHAnsi" w:cstheme="minorHAnsi"/>
          <w:sz w:val="24"/>
          <w:szCs w:val="24"/>
        </w:rPr>
        <w:t xml:space="preserve">• is in a family circumstance presenting challenges for the child, such as drug </w:t>
      </w:r>
    </w:p>
    <w:p w14:paraId="06CE9600" w14:textId="77777777" w:rsidR="001D53DB" w:rsidRPr="00286047" w:rsidRDefault="001D53DB" w:rsidP="001D53DB">
      <w:pPr>
        <w:pStyle w:val="FootnoteText"/>
        <w:spacing w:before="240"/>
        <w:rPr>
          <w:rFonts w:asciiTheme="minorHAnsi" w:hAnsiTheme="minorHAnsi" w:cstheme="minorHAnsi"/>
          <w:sz w:val="24"/>
          <w:szCs w:val="24"/>
        </w:rPr>
      </w:pPr>
      <w:r w:rsidRPr="00286047">
        <w:rPr>
          <w:rFonts w:asciiTheme="minorHAnsi" w:hAnsiTheme="minorHAnsi" w:cstheme="minorHAnsi"/>
          <w:sz w:val="24"/>
          <w:szCs w:val="24"/>
        </w:rPr>
        <w:t xml:space="preserve">and alcohol misuse, adult mental health issues and domestic abuse </w:t>
      </w:r>
    </w:p>
    <w:p w14:paraId="3E5D32D3" w14:textId="77777777" w:rsidR="001D53DB" w:rsidRPr="00286047" w:rsidRDefault="001D53DB" w:rsidP="001D53DB">
      <w:pPr>
        <w:pStyle w:val="FootnoteText"/>
        <w:spacing w:before="240"/>
        <w:rPr>
          <w:rFonts w:asciiTheme="minorHAnsi" w:hAnsiTheme="minorHAnsi" w:cstheme="minorHAnsi"/>
          <w:sz w:val="24"/>
          <w:szCs w:val="24"/>
        </w:rPr>
      </w:pPr>
      <w:r w:rsidRPr="00286047">
        <w:rPr>
          <w:rFonts w:asciiTheme="minorHAnsi" w:hAnsiTheme="minorHAnsi" w:cstheme="minorHAnsi"/>
          <w:sz w:val="24"/>
          <w:szCs w:val="24"/>
        </w:rPr>
        <w:t xml:space="preserve">• is misusing alcohol and other drugs themselves </w:t>
      </w:r>
    </w:p>
    <w:p w14:paraId="1873A4AB" w14:textId="77777777" w:rsidR="001D53DB" w:rsidRPr="00286047" w:rsidRDefault="001D53DB" w:rsidP="001D53DB">
      <w:pPr>
        <w:pStyle w:val="FootnoteText"/>
        <w:spacing w:before="240"/>
        <w:rPr>
          <w:rFonts w:asciiTheme="minorHAnsi" w:hAnsiTheme="minorHAnsi" w:cstheme="minorHAnsi"/>
          <w:sz w:val="24"/>
          <w:szCs w:val="24"/>
        </w:rPr>
      </w:pPr>
      <w:r w:rsidRPr="00286047">
        <w:rPr>
          <w:rFonts w:asciiTheme="minorHAnsi" w:hAnsiTheme="minorHAnsi" w:cstheme="minorHAnsi"/>
          <w:sz w:val="24"/>
          <w:szCs w:val="24"/>
        </w:rPr>
        <w:t xml:space="preserve">• is at risk of honour or faith-based abuse such as Female Genital Mutilation </w:t>
      </w:r>
    </w:p>
    <w:p w14:paraId="2780E9B2" w14:textId="77777777" w:rsidR="001D53DB" w:rsidRPr="00286047" w:rsidRDefault="001D53DB" w:rsidP="001D53DB">
      <w:pPr>
        <w:pStyle w:val="FootnoteText"/>
        <w:spacing w:before="240"/>
        <w:rPr>
          <w:rFonts w:asciiTheme="minorHAnsi" w:hAnsiTheme="minorHAnsi" w:cstheme="minorHAnsi"/>
          <w:sz w:val="24"/>
          <w:szCs w:val="24"/>
        </w:rPr>
      </w:pPr>
      <w:r w:rsidRPr="00286047">
        <w:rPr>
          <w:rFonts w:asciiTheme="minorHAnsi" w:hAnsiTheme="minorHAnsi" w:cstheme="minorHAnsi"/>
          <w:sz w:val="24"/>
          <w:szCs w:val="24"/>
        </w:rPr>
        <w:t xml:space="preserve">or Forced Marriage, and </w:t>
      </w:r>
    </w:p>
    <w:p w14:paraId="63E7F2C5" w14:textId="77CBDD38" w:rsidR="00FE6F2E" w:rsidRPr="00286047" w:rsidRDefault="001D53DB" w:rsidP="001D53DB">
      <w:pPr>
        <w:pStyle w:val="FootnoteText"/>
        <w:spacing w:before="240"/>
        <w:rPr>
          <w:rFonts w:asciiTheme="minorHAnsi" w:hAnsiTheme="minorHAnsi" w:cstheme="minorHAnsi"/>
          <w:sz w:val="24"/>
          <w:szCs w:val="24"/>
        </w:rPr>
      </w:pPr>
      <w:r w:rsidRPr="00286047">
        <w:rPr>
          <w:rFonts w:asciiTheme="minorHAnsi" w:hAnsiTheme="minorHAnsi" w:cstheme="minorHAnsi"/>
          <w:sz w:val="24"/>
          <w:szCs w:val="24"/>
        </w:rPr>
        <w:t>• is a privately fostered child.</w:t>
      </w:r>
    </w:p>
    <w:p w14:paraId="0A29B7F8" w14:textId="77777777" w:rsidR="00B91906" w:rsidRPr="00286047" w:rsidRDefault="00B91906" w:rsidP="00B43C08">
      <w:pPr>
        <w:spacing w:after="0" w:line="240" w:lineRule="auto"/>
        <w:rPr>
          <w:rFonts w:cstheme="minorHAnsi"/>
        </w:rPr>
      </w:pPr>
    </w:p>
    <w:p w14:paraId="7DB3E528" w14:textId="28DD5E5D" w:rsidR="00E75D6B" w:rsidRPr="00286047" w:rsidRDefault="1582282E" w:rsidP="7A2E5CCB">
      <w:pPr>
        <w:spacing w:after="0" w:line="240" w:lineRule="auto"/>
        <w:rPr>
          <w:rFonts w:eastAsia="Times New Roman" w:cstheme="minorHAnsi"/>
          <w:b/>
          <w:bCs/>
          <w:i/>
          <w:iCs/>
          <w:sz w:val="24"/>
          <w:szCs w:val="24"/>
          <w:highlight w:val="magenta"/>
          <w:lang w:eastAsia="en-GB"/>
        </w:rPr>
      </w:pPr>
      <w:r w:rsidRPr="00286047">
        <w:rPr>
          <w:rFonts w:eastAsia="Times New Roman" w:cstheme="minorHAnsi"/>
          <w:i/>
          <w:iCs/>
          <w:sz w:val="24"/>
          <w:szCs w:val="24"/>
          <w:lang w:eastAsia="en-GB"/>
        </w:rPr>
        <w:t xml:space="preserve">All staff should receive appropriate safeguarding and child protection training (including online safety which, amongst other things, includes an understanding of the expectations, applicable roles and responsibilities in relation to filtering and monitoring – </w:t>
      </w:r>
      <w:r w:rsidR="007C7D5F" w:rsidRPr="00286047">
        <w:rPr>
          <w:rFonts w:eastAsia="Times New Roman" w:cstheme="minorHAnsi"/>
          <w:i/>
          <w:iCs/>
          <w:sz w:val="24"/>
          <w:szCs w:val="24"/>
          <w:lang w:eastAsia="en-GB"/>
        </w:rPr>
        <w:t>(</w:t>
      </w:r>
      <w:r w:rsidRPr="00286047">
        <w:rPr>
          <w:rFonts w:eastAsia="Times New Roman" w:cstheme="minorHAnsi"/>
          <w:i/>
          <w:iCs/>
          <w:sz w:val="24"/>
          <w:szCs w:val="24"/>
          <w:lang w:eastAsia="en-GB"/>
        </w:rPr>
        <w:t>see para 1</w:t>
      </w:r>
      <w:r w:rsidR="00B449F2" w:rsidRPr="00286047">
        <w:rPr>
          <w:rFonts w:eastAsia="Times New Roman" w:cstheme="minorHAnsi"/>
          <w:i/>
          <w:iCs/>
          <w:sz w:val="24"/>
          <w:szCs w:val="24"/>
          <w:lang w:eastAsia="en-GB"/>
        </w:rPr>
        <w:t>71</w:t>
      </w:r>
      <w:r w:rsidR="002016BE" w:rsidRPr="00286047">
        <w:rPr>
          <w:rFonts w:eastAsia="Times New Roman" w:cstheme="minorHAnsi"/>
          <w:i/>
          <w:iCs/>
          <w:sz w:val="24"/>
          <w:szCs w:val="24"/>
          <w:lang w:eastAsia="en-GB"/>
        </w:rPr>
        <w:t>-175</w:t>
      </w:r>
      <w:r w:rsidRPr="00286047">
        <w:rPr>
          <w:rFonts w:eastAsia="Times New Roman" w:cstheme="minorHAnsi"/>
          <w:i/>
          <w:iCs/>
          <w:sz w:val="24"/>
          <w:szCs w:val="24"/>
          <w:lang w:eastAsia="en-GB"/>
        </w:rPr>
        <w:t xml:space="preserve"> for further information) at induction. The training should be regularly updated. In addition, all staff should receive safeguarding and child protection (including online safety) updates (for example, via email, e-bulletins, and staff meetings), as required, and at least annually, to continue to provide them with relevant skills and knowledge to safeguard children effectively</w:t>
      </w:r>
      <w:r w:rsidR="68F89ECD" w:rsidRPr="00286047">
        <w:rPr>
          <w:rFonts w:eastAsia="Times New Roman" w:cstheme="minorHAnsi"/>
          <w:i/>
          <w:iCs/>
          <w:sz w:val="24"/>
          <w:szCs w:val="24"/>
          <w:lang w:eastAsia="en-GB"/>
        </w:rPr>
        <w:t xml:space="preserve">. </w:t>
      </w:r>
      <w:r w:rsidR="611395A0" w:rsidRPr="00286047">
        <w:rPr>
          <w:rFonts w:eastAsia="Times New Roman" w:cstheme="minorHAnsi"/>
          <w:b/>
          <w:bCs/>
          <w:sz w:val="24"/>
          <w:szCs w:val="24"/>
          <w:lang w:eastAsia="en-GB"/>
        </w:rPr>
        <w:t>Keeping</w:t>
      </w:r>
      <w:r w:rsidR="7DB303B0" w:rsidRPr="00286047">
        <w:rPr>
          <w:rFonts w:eastAsia="Times New Roman" w:cstheme="minorHAnsi"/>
          <w:b/>
          <w:bCs/>
          <w:sz w:val="24"/>
          <w:szCs w:val="24"/>
          <w:lang w:eastAsia="en-GB"/>
        </w:rPr>
        <w:t xml:space="preserve"> children safe in education, September </w:t>
      </w:r>
      <w:r w:rsidR="611395A0" w:rsidRPr="00286047">
        <w:rPr>
          <w:rFonts w:eastAsia="Times New Roman" w:cstheme="minorHAnsi"/>
          <w:b/>
          <w:bCs/>
          <w:sz w:val="24"/>
          <w:szCs w:val="24"/>
          <w:lang w:eastAsia="en-GB"/>
        </w:rPr>
        <w:t>20</w:t>
      </w:r>
      <w:r w:rsidR="1ABC54EB" w:rsidRPr="00286047">
        <w:rPr>
          <w:rFonts w:eastAsia="Times New Roman" w:cstheme="minorHAnsi"/>
          <w:b/>
          <w:bCs/>
          <w:sz w:val="24"/>
          <w:szCs w:val="24"/>
          <w:lang w:eastAsia="en-GB"/>
        </w:rPr>
        <w:t>2</w:t>
      </w:r>
      <w:r w:rsidR="001E7E36" w:rsidRPr="00286047">
        <w:rPr>
          <w:rFonts w:eastAsia="Times New Roman" w:cstheme="minorHAnsi"/>
          <w:b/>
          <w:bCs/>
          <w:sz w:val="24"/>
          <w:szCs w:val="24"/>
          <w:lang w:eastAsia="en-GB"/>
        </w:rPr>
        <w:t>6</w:t>
      </w:r>
      <w:r w:rsidR="611395A0" w:rsidRPr="00286047">
        <w:rPr>
          <w:rFonts w:eastAsia="Times New Roman" w:cstheme="minorHAnsi"/>
          <w:b/>
          <w:bCs/>
          <w:sz w:val="24"/>
          <w:szCs w:val="24"/>
          <w:lang w:eastAsia="en-GB"/>
        </w:rPr>
        <w:t xml:space="preserve">, </w:t>
      </w:r>
      <w:r w:rsidR="63C436A5" w:rsidRPr="00286047">
        <w:rPr>
          <w:rFonts w:eastAsia="Times New Roman" w:cstheme="minorHAnsi"/>
          <w:b/>
          <w:bCs/>
          <w:sz w:val="24"/>
          <w:szCs w:val="24"/>
          <w:lang w:eastAsia="en-GB"/>
        </w:rPr>
        <w:t xml:space="preserve">Part </w:t>
      </w:r>
      <w:r w:rsidR="1CD13FC3" w:rsidRPr="00286047">
        <w:rPr>
          <w:rFonts w:eastAsia="Times New Roman" w:cstheme="minorHAnsi"/>
          <w:b/>
          <w:bCs/>
          <w:sz w:val="24"/>
          <w:szCs w:val="24"/>
          <w:lang w:eastAsia="en-GB"/>
        </w:rPr>
        <w:t>One</w:t>
      </w:r>
      <w:r w:rsidR="6FB24468" w:rsidRPr="00286047">
        <w:rPr>
          <w:rFonts w:eastAsia="Times New Roman" w:cstheme="minorHAnsi"/>
          <w:b/>
          <w:bCs/>
          <w:sz w:val="24"/>
          <w:szCs w:val="24"/>
          <w:lang w:eastAsia="en-GB"/>
        </w:rPr>
        <w:t xml:space="preserve"> </w:t>
      </w:r>
      <w:r w:rsidR="5AE14F67" w:rsidRPr="00286047">
        <w:rPr>
          <w:rFonts w:eastAsia="Times New Roman" w:cstheme="minorHAnsi"/>
          <w:b/>
          <w:bCs/>
          <w:sz w:val="24"/>
          <w:szCs w:val="24"/>
          <w:lang w:eastAsia="en-GB"/>
        </w:rPr>
        <w:t>(para</w:t>
      </w:r>
      <w:r w:rsidR="0625F5D5" w:rsidRPr="00286047">
        <w:rPr>
          <w:rFonts w:eastAsia="Times New Roman" w:cstheme="minorHAnsi"/>
          <w:b/>
          <w:bCs/>
          <w:sz w:val="24"/>
          <w:szCs w:val="24"/>
          <w:lang w:eastAsia="en-GB"/>
        </w:rPr>
        <w:t xml:space="preserve"> </w:t>
      </w:r>
      <w:r w:rsidR="611395A0" w:rsidRPr="00286047">
        <w:rPr>
          <w:rFonts w:eastAsia="Times New Roman" w:cstheme="minorHAnsi"/>
          <w:b/>
          <w:bCs/>
          <w:sz w:val="24"/>
          <w:szCs w:val="24"/>
          <w:lang w:eastAsia="en-GB"/>
        </w:rPr>
        <w:t>1</w:t>
      </w:r>
      <w:r w:rsidR="02455FFA" w:rsidRPr="00286047">
        <w:rPr>
          <w:rFonts w:eastAsia="Times New Roman" w:cstheme="minorHAnsi"/>
          <w:b/>
          <w:bCs/>
          <w:sz w:val="24"/>
          <w:szCs w:val="24"/>
          <w:lang w:eastAsia="en-GB"/>
        </w:rPr>
        <w:t>2</w:t>
      </w:r>
      <w:r w:rsidR="611395A0" w:rsidRPr="00286047">
        <w:rPr>
          <w:rFonts w:eastAsia="Times New Roman" w:cstheme="minorHAnsi"/>
          <w:b/>
          <w:bCs/>
          <w:sz w:val="24"/>
          <w:szCs w:val="24"/>
          <w:lang w:eastAsia="en-GB"/>
        </w:rPr>
        <w:t xml:space="preserve">). </w:t>
      </w:r>
    </w:p>
    <w:p w14:paraId="3311FF7F" w14:textId="77777777" w:rsidR="00286047" w:rsidRPr="00606110" w:rsidRDefault="00286047" w:rsidP="00286047">
      <w:pPr>
        <w:spacing w:after="0" w:line="240" w:lineRule="auto"/>
        <w:rPr>
          <w:rFonts w:eastAsia="Times New Roman" w:cstheme="minorHAnsi"/>
          <w:sz w:val="24"/>
          <w:szCs w:val="24"/>
          <w:lang w:eastAsia="en-GB"/>
        </w:rPr>
      </w:pPr>
      <w:r w:rsidRPr="00606110">
        <w:rPr>
          <w:rFonts w:eastAsia="Times New Roman" w:cstheme="minorHAnsi"/>
          <w:sz w:val="24"/>
          <w:szCs w:val="24"/>
          <w:lang w:eastAsia="en-GB"/>
        </w:rPr>
        <w:lastRenderedPageBreak/>
        <w:t>In our school we do these regular updates through:</w:t>
      </w:r>
    </w:p>
    <w:p w14:paraId="54838221" w14:textId="77777777" w:rsidR="00286047" w:rsidRPr="00677DA8" w:rsidRDefault="00286047" w:rsidP="00286047">
      <w:pPr>
        <w:spacing w:after="0" w:line="240" w:lineRule="auto"/>
        <w:rPr>
          <w:rFonts w:eastAsia="Times New Roman" w:cstheme="minorHAnsi"/>
          <w:sz w:val="24"/>
          <w:szCs w:val="24"/>
          <w:highlight w:val="green"/>
          <w:lang w:eastAsia="en-GB"/>
        </w:rPr>
      </w:pPr>
    </w:p>
    <w:p w14:paraId="54240168" w14:textId="77777777" w:rsidR="00286047" w:rsidRDefault="00286047" w:rsidP="00286047">
      <w:pPr>
        <w:pStyle w:val="ListParagraph"/>
        <w:numPr>
          <w:ilvl w:val="0"/>
          <w:numId w:val="45"/>
        </w:numPr>
        <w:spacing w:after="0" w:line="240" w:lineRule="auto"/>
        <w:rPr>
          <w:rFonts w:eastAsia="Times New Roman" w:cstheme="minorHAnsi"/>
          <w:sz w:val="24"/>
          <w:szCs w:val="24"/>
          <w:lang w:eastAsia="en-GB"/>
        </w:rPr>
      </w:pPr>
      <w:r w:rsidRPr="00606110">
        <w:rPr>
          <w:rFonts w:eastAsia="Times New Roman" w:cstheme="minorHAnsi"/>
          <w:sz w:val="24"/>
          <w:szCs w:val="24"/>
          <w:lang w:eastAsia="en-GB"/>
        </w:rPr>
        <w:t>case study discussion</w:t>
      </w:r>
    </w:p>
    <w:p w14:paraId="0456CF52" w14:textId="77777777" w:rsidR="00286047" w:rsidRDefault="00286047" w:rsidP="00286047">
      <w:pPr>
        <w:pStyle w:val="ListParagraph"/>
        <w:numPr>
          <w:ilvl w:val="0"/>
          <w:numId w:val="45"/>
        </w:numPr>
        <w:spacing w:after="0" w:line="240" w:lineRule="auto"/>
        <w:rPr>
          <w:rFonts w:eastAsia="Times New Roman" w:cstheme="minorHAnsi"/>
          <w:sz w:val="24"/>
          <w:szCs w:val="24"/>
          <w:lang w:eastAsia="en-GB"/>
        </w:rPr>
      </w:pPr>
      <w:r w:rsidRPr="00606110">
        <w:rPr>
          <w:rFonts w:eastAsia="Times New Roman" w:cstheme="minorHAnsi"/>
          <w:sz w:val="24"/>
          <w:szCs w:val="24"/>
          <w:lang w:eastAsia="en-GB"/>
        </w:rPr>
        <w:t>staff briefings</w:t>
      </w:r>
      <w:r>
        <w:rPr>
          <w:rFonts w:eastAsia="Times New Roman" w:cstheme="minorHAnsi"/>
          <w:sz w:val="24"/>
          <w:szCs w:val="24"/>
          <w:lang w:eastAsia="en-GB"/>
        </w:rPr>
        <w:t xml:space="preserve">/meetings </w:t>
      </w:r>
    </w:p>
    <w:p w14:paraId="115C3CC8" w14:textId="77777777" w:rsidR="00286047" w:rsidRPr="00606110" w:rsidRDefault="00286047" w:rsidP="00286047">
      <w:pPr>
        <w:pStyle w:val="ListParagraph"/>
        <w:numPr>
          <w:ilvl w:val="0"/>
          <w:numId w:val="45"/>
        </w:numPr>
        <w:spacing w:after="0" w:line="240" w:lineRule="auto"/>
        <w:rPr>
          <w:rFonts w:eastAsia="Times New Roman" w:cstheme="minorHAnsi"/>
          <w:sz w:val="24"/>
          <w:szCs w:val="24"/>
          <w:lang w:eastAsia="en-GB"/>
        </w:rPr>
      </w:pPr>
      <w:r w:rsidRPr="00606110">
        <w:rPr>
          <w:rFonts w:eastAsia="Times New Roman" w:cstheme="minorHAnsi"/>
          <w:sz w:val="24"/>
          <w:szCs w:val="24"/>
          <w:lang w:eastAsia="en-GB"/>
        </w:rPr>
        <w:t xml:space="preserve">notice-boards </w:t>
      </w:r>
      <w:r>
        <w:rPr>
          <w:rFonts w:eastAsia="Times New Roman" w:cstheme="minorHAnsi"/>
          <w:sz w:val="24"/>
          <w:szCs w:val="24"/>
          <w:lang w:eastAsia="en-GB"/>
        </w:rPr>
        <w:t>in the staffroom</w:t>
      </w:r>
    </w:p>
    <w:p w14:paraId="4B722C71" w14:textId="77777777" w:rsidR="00BE3B9A" w:rsidRPr="00286047" w:rsidRDefault="00BE3B9A" w:rsidP="00B43C08">
      <w:pPr>
        <w:spacing w:after="0" w:line="240" w:lineRule="auto"/>
        <w:rPr>
          <w:rFonts w:eastAsia="Times New Roman" w:cstheme="minorHAnsi"/>
          <w:sz w:val="24"/>
          <w:szCs w:val="24"/>
          <w:highlight w:val="yellow"/>
          <w:lang w:eastAsia="en-GB"/>
        </w:rPr>
      </w:pPr>
    </w:p>
    <w:p w14:paraId="761FC928" w14:textId="53FEBAE9" w:rsidR="00341917" w:rsidRPr="00286047" w:rsidRDefault="00341917" w:rsidP="00B43C08">
      <w:pPr>
        <w:spacing w:after="0" w:line="240" w:lineRule="auto"/>
        <w:rPr>
          <w:rFonts w:eastAsia="Times New Roman" w:cstheme="minorHAnsi"/>
          <w:sz w:val="24"/>
          <w:szCs w:val="24"/>
          <w:lang w:eastAsia="en-GB"/>
        </w:rPr>
      </w:pPr>
      <w:r w:rsidRPr="00286047">
        <w:rPr>
          <w:rFonts w:eastAsia="Times New Roman" w:cstheme="minorHAnsi"/>
          <w:sz w:val="24"/>
          <w:szCs w:val="24"/>
          <w:lang w:eastAsia="en-GB"/>
        </w:rPr>
        <w:t>Our school understands that it is best practice to discuss concerns with parents/carers before contacting First Contact Service (providing this does not present a delay), unless by doing so the child would be put at further risk of harm. First Contact Service: 03000 267979.</w:t>
      </w:r>
    </w:p>
    <w:p w14:paraId="3C750921" w14:textId="69FEE652" w:rsidR="001714EA" w:rsidRPr="00286047" w:rsidRDefault="001714EA" w:rsidP="0005568A">
      <w:pPr>
        <w:spacing w:after="0" w:line="240" w:lineRule="auto"/>
        <w:jc w:val="both"/>
        <w:rPr>
          <w:rFonts w:eastAsia="Times New Roman" w:cstheme="minorHAnsi"/>
          <w:iCs/>
          <w:sz w:val="24"/>
          <w:szCs w:val="24"/>
          <w:lang w:eastAsia="en-GB"/>
        </w:rPr>
      </w:pPr>
    </w:p>
    <w:p w14:paraId="602E9EB5" w14:textId="77777777" w:rsidR="00965BC6" w:rsidRPr="00286047" w:rsidRDefault="00541630" w:rsidP="00965BC6">
      <w:pPr>
        <w:tabs>
          <w:tab w:val="left" w:pos="567"/>
        </w:tabs>
        <w:spacing w:after="0" w:line="240" w:lineRule="auto"/>
        <w:rPr>
          <w:rFonts w:eastAsia="Times New Roman" w:cstheme="minorHAnsi"/>
          <w:sz w:val="24"/>
          <w:szCs w:val="24"/>
          <w:lang w:eastAsia="en-GB"/>
        </w:rPr>
      </w:pPr>
      <w:r w:rsidRPr="00286047">
        <w:rPr>
          <w:rFonts w:eastAsia="Times New Roman" w:cstheme="minorHAnsi"/>
          <w:b/>
          <w:noProof/>
          <w:sz w:val="24"/>
          <w:szCs w:val="24"/>
          <w:lang w:eastAsia="en-GB"/>
        </w:rPr>
        <mc:AlternateContent>
          <mc:Choice Requires="wps">
            <w:drawing>
              <wp:inline distT="0" distB="0" distL="0" distR="0" wp14:anchorId="26655615" wp14:editId="004B36B0">
                <wp:extent cx="5678805" cy="1404620"/>
                <wp:effectExtent l="0" t="0" r="17145" b="21590"/>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8805" cy="1404620"/>
                        </a:xfrm>
                        <a:prstGeom prst="rect">
                          <a:avLst/>
                        </a:prstGeom>
                        <a:solidFill>
                          <a:srgbClr val="FFFFFF"/>
                        </a:solidFill>
                        <a:ln w="9525">
                          <a:solidFill>
                            <a:srgbClr val="000000"/>
                          </a:solidFill>
                          <a:miter lim="800000"/>
                          <a:headEnd/>
                          <a:tailEnd/>
                        </a:ln>
                      </wps:spPr>
                      <wps:txbx>
                        <w:txbxContent>
                          <w:p w14:paraId="7EC01B74" w14:textId="7540A23E" w:rsidR="008E77FB" w:rsidRPr="00541630" w:rsidRDefault="008E77FB" w:rsidP="003C3196">
                            <w:pPr>
                              <w:spacing w:before="120" w:after="120" w:line="240" w:lineRule="auto"/>
                              <w:jc w:val="center"/>
                              <w:rPr>
                                <w:rFonts w:ascii="Arial" w:eastAsia="Times New Roman" w:hAnsi="Arial" w:cs="Arial"/>
                                <w:b/>
                                <w:sz w:val="24"/>
                                <w:szCs w:val="24"/>
                                <w:lang w:eastAsia="en-GB"/>
                              </w:rPr>
                            </w:pPr>
                            <w:r w:rsidRPr="00B61CBD">
                              <w:rPr>
                                <w:rFonts w:ascii="Arial" w:eastAsia="Times New Roman" w:hAnsi="Arial" w:cs="Arial"/>
                                <w:b/>
                                <w:sz w:val="24"/>
                                <w:szCs w:val="24"/>
                                <w:lang w:eastAsia="en-GB"/>
                              </w:rPr>
                              <w:t>Where a child is suffering, or is likely to suffer from harm, it is important that a referral to children’s social care (and if appropriate the police) is made immediately.</w:t>
                            </w:r>
                          </w:p>
                        </w:txbxContent>
                      </wps:txbx>
                      <wps:bodyPr rot="0" vert="horz" wrap="square" lIns="91440" tIns="45720" rIns="91440" bIns="45720" anchor="t" anchorCtr="0">
                        <a:spAutoFit/>
                      </wps:bodyPr>
                    </wps:wsp>
                  </a:graphicData>
                </a:graphic>
              </wp:inline>
            </w:drawing>
          </mc:Choice>
          <mc:Fallback>
            <w:pict>
              <v:shape w14:anchorId="26655615" id="Text Box 217" o:spid="_x0000_s1027" type="#_x0000_t202" style="width:447.1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">
                <v:textbox style="mso-fit-shape-to-text:t">
                  <w:txbxContent>
                    <w:p w14:paraId="7EC01B74" w14:textId="7540A23E" w:rsidR="008E77FB" w:rsidRPr="00541630" w:rsidRDefault="008E77FB" w:rsidP="003C3196">
                      <w:pPr>
                        <w:spacing w:before="120" w:after="120" w:line="240" w:lineRule="auto"/>
                        <w:jc w:val="center"/>
                        <w:rPr>
                          <w:rFonts w:ascii="Arial" w:eastAsia="Times New Roman" w:hAnsi="Arial" w:cs="Arial"/>
                          <w:b/>
                          <w:sz w:val="24"/>
                          <w:szCs w:val="24"/>
                          <w:lang w:eastAsia="en-GB"/>
                        </w:rPr>
                      </w:pPr>
                      <w:r w:rsidRPr="00B61CBD">
                        <w:rPr>
                          <w:rFonts w:ascii="Arial" w:eastAsia="Times New Roman" w:hAnsi="Arial" w:cs="Arial"/>
                          <w:b/>
                          <w:sz w:val="24"/>
                          <w:szCs w:val="24"/>
                          <w:lang w:eastAsia="en-GB"/>
                        </w:rPr>
                        <w:t>Where a child is suffering, or is likely to suffer from harm, it is important that a referral to children’s social care (and if appropriate the police) is made immediately.</w:t>
                      </w:r>
                    </w:p>
                  </w:txbxContent>
                </v:textbox>
                <w10:anchorlock/>
              </v:shape>
            </w:pict>
          </mc:Fallback>
        </mc:AlternateContent>
      </w:r>
      <w:r w:rsidR="00593F42" w:rsidRPr="00286047">
        <w:rPr>
          <w:rFonts w:eastAsia="Times New Roman" w:cstheme="minorHAnsi"/>
          <w:sz w:val="24"/>
          <w:szCs w:val="24"/>
          <w:lang w:eastAsia="en-GB"/>
        </w:rPr>
        <w:t>Anyone can make a referral. When referrals are not made by the designated safeguarding lead</w:t>
      </w:r>
      <w:r w:rsidR="00636723" w:rsidRPr="00286047">
        <w:rPr>
          <w:rFonts w:eastAsia="Times New Roman" w:cstheme="minorHAnsi"/>
          <w:sz w:val="24"/>
          <w:szCs w:val="24"/>
          <w:lang w:eastAsia="en-GB"/>
        </w:rPr>
        <w:t>,</w:t>
      </w:r>
      <w:r w:rsidR="00593F42" w:rsidRPr="00286047">
        <w:rPr>
          <w:rFonts w:eastAsia="Times New Roman" w:cstheme="minorHAnsi"/>
          <w:sz w:val="24"/>
          <w:szCs w:val="24"/>
          <w:lang w:eastAsia="en-GB"/>
        </w:rPr>
        <w:t xml:space="preserve"> the designated safeguarding lead should be informed, as soon as possible, that a referral has been made.</w:t>
      </w:r>
    </w:p>
    <w:p w14:paraId="394C6DFB" w14:textId="77777777" w:rsidR="00965BC6" w:rsidRPr="00286047" w:rsidRDefault="00965BC6" w:rsidP="00965BC6">
      <w:pPr>
        <w:tabs>
          <w:tab w:val="left" w:pos="567"/>
        </w:tabs>
        <w:spacing w:after="0" w:line="240" w:lineRule="auto"/>
        <w:rPr>
          <w:rFonts w:eastAsia="Times New Roman" w:cstheme="minorHAnsi"/>
          <w:sz w:val="24"/>
          <w:szCs w:val="24"/>
          <w:lang w:eastAsia="en-GB"/>
        </w:rPr>
      </w:pPr>
    </w:p>
    <w:p w14:paraId="132E9CF8" w14:textId="4424036F" w:rsidR="00965BC6" w:rsidRPr="00286047" w:rsidRDefault="00965BC6" w:rsidP="00965BC6">
      <w:pPr>
        <w:tabs>
          <w:tab w:val="left" w:pos="567"/>
        </w:tabs>
        <w:spacing w:after="0" w:line="240" w:lineRule="auto"/>
        <w:rPr>
          <w:rFonts w:eastAsia="Times New Roman" w:cstheme="minorHAnsi"/>
          <w:b/>
          <w:bCs/>
          <w:sz w:val="28"/>
          <w:szCs w:val="24"/>
          <w:lang w:eastAsia="en-GB"/>
        </w:rPr>
      </w:pPr>
      <w:r w:rsidRPr="00286047">
        <w:rPr>
          <w:rFonts w:eastAsia="Times New Roman" w:cstheme="minorHAnsi"/>
          <w:b/>
          <w:bCs/>
          <w:sz w:val="28"/>
          <w:szCs w:val="24"/>
          <w:lang w:eastAsia="en-GB"/>
        </w:rPr>
        <w:t>3)  Family Help Assessment Procedure &amp; Practice Guidance</w:t>
      </w:r>
    </w:p>
    <w:p w14:paraId="7E48975A" w14:textId="77777777" w:rsidR="00965BC6" w:rsidRPr="00286047" w:rsidRDefault="00965BC6" w:rsidP="00965BC6">
      <w:pPr>
        <w:rPr>
          <w:rFonts w:cstheme="minorHAnsi"/>
          <w:sz w:val="24"/>
          <w:szCs w:val="24"/>
          <w:lang w:eastAsia="en-GB"/>
        </w:rPr>
      </w:pPr>
    </w:p>
    <w:p w14:paraId="41E35FEA" w14:textId="77777777" w:rsidR="00965BC6" w:rsidRPr="00286047" w:rsidRDefault="00965BC6" w:rsidP="00965BC6">
      <w:pPr>
        <w:rPr>
          <w:rFonts w:cstheme="minorHAnsi"/>
          <w:sz w:val="24"/>
          <w:szCs w:val="24"/>
        </w:rPr>
      </w:pPr>
      <w:r w:rsidRPr="00286047">
        <w:rPr>
          <w:rFonts w:cstheme="minorHAnsi"/>
          <w:sz w:val="24"/>
          <w:szCs w:val="24"/>
        </w:rPr>
        <w:t>‘All staff should be prepared to identify children who may benefit from Family Help. Family Help means providing support as soon as a problem emerges at any point in a child’s life, from the foundation years through to the teenage years. KCSIE 2026 (para 6). This relates to work with other universal agencies and following DSCP procedures and guidance.</w:t>
      </w:r>
    </w:p>
    <w:p w14:paraId="4AE3768A" w14:textId="77777777" w:rsidR="00965BC6" w:rsidRPr="00286047" w:rsidRDefault="00965BC6" w:rsidP="00965BC6">
      <w:pPr>
        <w:rPr>
          <w:rFonts w:cstheme="minorHAnsi"/>
          <w:sz w:val="24"/>
          <w:szCs w:val="24"/>
          <w:lang w:eastAsia="en-GB"/>
        </w:rPr>
      </w:pPr>
      <w:r w:rsidRPr="00286047">
        <w:rPr>
          <w:rFonts w:cstheme="minorHAnsi"/>
          <w:sz w:val="24"/>
          <w:szCs w:val="24"/>
          <w:lang w:eastAsia="en-GB"/>
        </w:rPr>
        <w:t>A Family Help Assessment and Child and Family Plan has been developed by partners, children, young people, parents and carers which will help families get the support they need at the earliest opportunity.</w:t>
      </w:r>
    </w:p>
    <w:p w14:paraId="13476081" w14:textId="77777777" w:rsidR="00965BC6" w:rsidRPr="00286047" w:rsidRDefault="00965BC6" w:rsidP="00965BC6">
      <w:pPr>
        <w:rPr>
          <w:rFonts w:cstheme="minorHAnsi"/>
          <w:sz w:val="24"/>
          <w:szCs w:val="24"/>
          <w:lang w:eastAsia="en-GB"/>
        </w:rPr>
      </w:pPr>
      <w:r w:rsidRPr="00286047">
        <w:rPr>
          <w:rFonts w:cstheme="minorHAnsi"/>
          <w:sz w:val="24"/>
          <w:szCs w:val="24"/>
          <w:lang w:eastAsia="en-GB"/>
        </w:rPr>
        <w:t>It is much more streamlined, family friendly and signs of safety/wellbeing focussed. The documents can be accessed through the </w:t>
      </w:r>
      <w:hyperlink r:id="rId55">
        <w:r w:rsidRPr="00286047">
          <w:rPr>
            <w:rStyle w:val="Hyperlink"/>
            <w:rFonts w:eastAsia="Times New Roman" w:cstheme="minorHAnsi"/>
            <w:sz w:val="24"/>
            <w:szCs w:val="24"/>
            <w:lang w:eastAsia="en-GB"/>
          </w:rPr>
          <w:t>Children's Services Portal</w:t>
        </w:r>
      </w:hyperlink>
      <w:r w:rsidRPr="00286047">
        <w:rPr>
          <w:rFonts w:cstheme="minorHAnsi"/>
          <w:sz w:val="24"/>
          <w:szCs w:val="24"/>
        </w:rPr>
        <w:t xml:space="preserve"> </w:t>
      </w:r>
    </w:p>
    <w:p w14:paraId="344DFC92" w14:textId="77777777" w:rsidR="00965BC6" w:rsidRPr="00286047" w:rsidRDefault="00965BC6" w:rsidP="00965BC6">
      <w:pPr>
        <w:spacing w:after="0" w:line="240" w:lineRule="auto"/>
        <w:rPr>
          <w:rFonts w:eastAsia="Times New Roman" w:cstheme="minorHAnsi"/>
          <w:sz w:val="24"/>
          <w:szCs w:val="24"/>
          <w:lang w:eastAsia="en-GB"/>
        </w:rPr>
      </w:pPr>
      <w:r w:rsidRPr="00286047">
        <w:rPr>
          <w:rFonts w:eastAsia="Times New Roman" w:cstheme="minorHAnsi"/>
          <w:sz w:val="24"/>
          <w:szCs w:val="24"/>
          <w:lang w:eastAsia="en-GB"/>
        </w:rPr>
        <w:t>Our school is aware that ‘</w:t>
      </w:r>
      <w:r w:rsidRPr="00286047">
        <w:rPr>
          <w:rFonts w:eastAsia="Times New Roman" w:cstheme="minorHAnsi"/>
          <w:i/>
          <w:iCs/>
          <w:sz w:val="24"/>
          <w:szCs w:val="24"/>
          <w:lang w:eastAsia="en-GB"/>
        </w:rPr>
        <w:t>no single practitioner can have a full picture of a child’s needs and circumstances</w:t>
      </w:r>
      <w:r w:rsidRPr="00286047">
        <w:rPr>
          <w:rFonts w:eastAsia="Times New Roman" w:cstheme="minorHAnsi"/>
          <w:sz w:val="24"/>
          <w:szCs w:val="24"/>
          <w:lang w:eastAsia="en-GB"/>
        </w:rPr>
        <w:t>’. Also, that ‘</w:t>
      </w:r>
      <w:r w:rsidRPr="00286047">
        <w:rPr>
          <w:rFonts w:eastAsia="Times New Roman" w:cstheme="minorHAnsi"/>
          <w:i/>
          <w:iCs/>
          <w:sz w:val="24"/>
          <w:szCs w:val="24"/>
          <w:lang w:eastAsia="en-GB"/>
        </w:rPr>
        <w:t xml:space="preserve">if children and families are to receive the right help at the right time, </w:t>
      </w:r>
      <w:r w:rsidRPr="00286047">
        <w:rPr>
          <w:rFonts w:eastAsia="Times New Roman" w:cstheme="minorHAnsi"/>
          <w:b/>
          <w:bCs/>
          <w:i/>
          <w:iCs/>
          <w:sz w:val="24"/>
          <w:szCs w:val="24"/>
          <w:lang w:eastAsia="en-GB"/>
        </w:rPr>
        <w:t xml:space="preserve">everyone </w:t>
      </w:r>
      <w:r w:rsidRPr="00286047">
        <w:rPr>
          <w:rFonts w:eastAsia="Times New Roman" w:cstheme="minorHAnsi"/>
          <w:i/>
          <w:iCs/>
          <w:sz w:val="24"/>
          <w:szCs w:val="24"/>
          <w:lang w:eastAsia="en-GB"/>
        </w:rPr>
        <w:t>who comes into contact with them has a role to play in identifying concerns, sharing information and taking prompt action</w:t>
      </w:r>
      <w:r w:rsidRPr="00286047">
        <w:rPr>
          <w:rFonts w:eastAsia="Times New Roman" w:cstheme="minorHAnsi"/>
          <w:sz w:val="24"/>
          <w:szCs w:val="24"/>
          <w:lang w:eastAsia="en-GB"/>
        </w:rPr>
        <w:t>’. KCSIE 2026 (para 3).</w:t>
      </w:r>
    </w:p>
    <w:p w14:paraId="2EDF405C" w14:textId="77777777" w:rsidR="00965BC6" w:rsidRPr="00286047" w:rsidRDefault="00965BC6" w:rsidP="00965BC6">
      <w:pPr>
        <w:spacing w:after="0" w:line="240" w:lineRule="auto"/>
        <w:rPr>
          <w:rFonts w:eastAsia="Times New Roman" w:cstheme="minorHAnsi"/>
          <w:sz w:val="24"/>
          <w:szCs w:val="24"/>
          <w:lang w:eastAsia="en-GB"/>
        </w:rPr>
      </w:pPr>
    </w:p>
    <w:p w14:paraId="45B4E2A9" w14:textId="77777777" w:rsidR="00965BC6" w:rsidRPr="00286047" w:rsidRDefault="00965BC6" w:rsidP="00965BC6">
      <w:pPr>
        <w:rPr>
          <w:rFonts w:cstheme="minorHAnsi"/>
          <w:sz w:val="24"/>
          <w:szCs w:val="24"/>
        </w:rPr>
      </w:pPr>
      <w:r w:rsidRPr="00286047">
        <w:rPr>
          <w:rFonts w:cstheme="minorHAnsi"/>
          <w:sz w:val="24"/>
          <w:szCs w:val="24"/>
        </w:rPr>
        <w:t>Our school recognises that Family Help is a collective responsibility and that effective early intervention can prevent concerns from escalating to statutory safeguarding intervention. Staff are expected to be professionally curious, identify emerging concerns at the earliest opportunity and take timely action in accordance with local Family Help procedures.</w:t>
      </w:r>
    </w:p>
    <w:p w14:paraId="1E01D5E4" w14:textId="77777777" w:rsidR="00286047" w:rsidRPr="00606110" w:rsidRDefault="00286047" w:rsidP="00286047">
      <w:pPr>
        <w:rPr>
          <w:rFonts w:eastAsia="Times New Roman" w:cstheme="minorHAnsi"/>
          <w:sz w:val="24"/>
          <w:szCs w:val="24"/>
          <w:lang w:eastAsia="en-GB"/>
        </w:rPr>
      </w:pPr>
      <w:r w:rsidRPr="00606110">
        <w:rPr>
          <w:rFonts w:eastAsia="Times New Roman" w:cstheme="minorHAnsi"/>
          <w:sz w:val="24"/>
          <w:szCs w:val="24"/>
          <w:lang w:eastAsia="en-GB"/>
        </w:rPr>
        <w:lastRenderedPageBreak/>
        <w:t xml:space="preserve">DSCP briefings, recent Refresher courses run by Education Durham, Engaging Families courses and other DSCP training, Network meetings and Designated DSL training courses. </w:t>
      </w:r>
    </w:p>
    <w:p w14:paraId="086D245C" w14:textId="77777777" w:rsidR="00965BC6" w:rsidRPr="00286047" w:rsidRDefault="00965BC6" w:rsidP="00965BC6">
      <w:pPr>
        <w:spacing w:after="0" w:line="240" w:lineRule="auto"/>
        <w:rPr>
          <w:rFonts w:eastAsia="Times New Roman" w:cstheme="minorHAnsi"/>
          <w:i/>
          <w:iCs/>
          <w:sz w:val="24"/>
          <w:szCs w:val="24"/>
          <w:highlight w:val="green"/>
          <w:lang w:eastAsia="en-GB"/>
        </w:rPr>
      </w:pPr>
    </w:p>
    <w:p w14:paraId="5E188249" w14:textId="77777777" w:rsidR="00965BC6" w:rsidRPr="00286047" w:rsidRDefault="00965BC6" w:rsidP="00965BC6">
      <w:pPr>
        <w:rPr>
          <w:rFonts w:cstheme="minorHAnsi"/>
          <w:sz w:val="24"/>
          <w:szCs w:val="24"/>
          <w:lang w:eastAsia="en-GB"/>
        </w:rPr>
      </w:pPr>
      <w:r w:rsidRPr="00286047">
        <w:rPr>
          <w:rFonts w:cstheme="minorHAnsi"/>
          <w:sz w:val="24"/>
          <w:szCs w:val="24"/>
          <w:lang w:eastAsia="en-GB"/>
        </w:rPr>
        <w:t>This school believes that information sharing is a key element when delivering coordinated services for children and young people. It is essential to enable early help and support and for promoting child protection and welfare.  Our staff understand when, why and how they should share information so that they can do so confidently and appropriately as part of their day-to-day practice.</w:t>
      </w:r>
    </w:p>
    <w:p w14:paraId="6D4B1271" w14:textId="77777777" w:rsidR="00965BC6" w:rsidRPr="00286047" w:rsidRDefault="00965BC6" w:rsidP="00965BC6">
      <w:pPr>
        <w:rPr>
          <w:rFonts w:cstheme="minorHAnsi"/>
          <w:sz w:val="24"/>
          <w:szCs w:val="24"/>
        </w:rPr>
      </w:pPr>
      <w:r w:rsidRPr="00286047">
        <w:rPr>
          <w:rFonts w:cstheme="minorHAnsi"/>
          <w:sz w:val="24"/>
          <w:szCs w:val="24"/>
        </w:rPr>
        <w:t>Where appropriate, decisions to share or not share information will be recorded, together with the rationale for those decisions, particularly where safeguarding concerns are present.</w:t>
      </w:r>
    </w:p>
    <w:p w14:paraId="740F76C7" w14:textId="77777777" w:rsidR="00965BC6" w:rsidRPr="00286047" w:rsidRDefault="00965BC6" w:rsidP="00965BC6">
      <w:pPr>
        <w:rPr>
          <w:rFonts w:cstheme="minorHAnsi"/>
          <w:sz w:val="24"/>
          <w:szCs w:val="24"/>
          <w:lang w:eastAsia="en-GB"/>
        </w:rPr>
      </w:pPr>
      <w:r w:rsidRPr="00286047">
        <w:rPr>
          <w:rFonts w:cstheme="minorHAnsi"/>
          <w:sz w:val="24"/>
          <w:szCs w:val="24"/>
          <w:lang w:eastAsia="en-GB"/>
        </w:rPr>
        <w:t>This school works with the consent of parents and carers to jointly undertake assessments where an unmet need has been identified. However, we are aware that it may be necessary to meet with other services and agencies even if this consent for a ‘Team around the Family’ meeting is not forthcoming. These professionals’ meetings are important to share concerns, suggest ways forward along with further work to encourage participation by parents/carers in early help processes One Point colleagues and Early Help Advisers are also a useful source of advice in these circumstances.</w:t>
      </w:r>
    </w:p>
    <w:p w14:paraId="104CA8B5" w14:textId="77777777" w:rsidR="00965BC6" w:rsidRPr="00286047" w:rsidRDefault="00965BC6" w:rsidP="00965BC6">
      <w:pPr>
        <w:rPr>
          <w:rFonts w:cstheme="minorHAnsi"/>
          <w:sz w:val="24"/>
          <w:szCs w:val="24"/>
        </w:rPr>
      </w:pPr>
      <w:r w:rsidRPr="00286047">
        <w:rPr>
          <w:rFonts w:cstheme="minorHAnsi"/>
          <w:sz w:val="24"/>
          <w:szCs w:val="24"/>
        </w:rPr>
        <w:t>The school recognises that obtaining consent is an important principle of Family Help. However, where there are safeguarding concerns, staff will share information and seek advice in accordance with safeguarding legislation and guidance where this is necessary to protect a child from harm.</w:t>
      </w:r>
    </w:p>
    <w:p w14:paraId="67F0D755" w14:textId="77777777" w:rsidR="00965BC6" w:rsidRPr="00286047" w:rsidRDefault="00965BC6" w:rsidP="00965BC6">
      <w:pPr>
        <w:rPr>
          <w:rFonts w:cstheme="minorHAnsi"/>
          <w:sz w:val="24"/>
          <w:szCs w:val="24"/>
          <w:lang w:eastAsia="en-GB"/>
        </w:rPr>
      </w:pPr>
      <w:r w:rsidRPr="00286047">
        <w:rPr>
          <w:rFonts w:cstheme="minorHAnsi"/>
          <w:sz w:val="24"/>
          <w:szCs w:val="24"/>
          <w:lang w:eastAsia="en-GB"/>
        </w:rPr>
        <w:t xml:space="preserve">Guidance on Family Help in County Durham can be found here: </w:t>
      </w:r>
      <w:hyperlink r:id="rId56">
        <w:r w:rsidRPr="00286047">
          <w:rPr>
            <w:rStyle w:val="Hyperlink"/>
            <w:rFonts w:eastAsia="Times New Roman" w:cstheme="minorHAnsi"/>
            <w:sz w:val="24"/>
            <w:szCs w:val="24"/>
            <w:lang w:eastAsia="en-GB"/>
          </w:rPr>
          <w:t>https://durham-scp.org.uk/professionals/early-help/</w:t>
        </w:r>
      </w:hyperlink>
      <w:r w:rsidRPr="00286047">
        <w:rPr>
          <w:rFonts w:cstheme="minorHAnsi"/>
          <w:sz w:val="24"/>
          <w:szCs w:val="24"/>
          <w:lang w:eastAsia="en-GB"/>
        </w:rPr>
        <w:t xml:space="preserve">  This includes information on how to make a request for additional early help and provides details of Locality Early Help Conversations.</w:t>
      </w:r>
    </w:p>
    <w:p w14:paraId="1D81BED5" w14:textId="77777777" w:rsidR="00965BC6" w:rsidRPr="00286047" w:rsidRDefault="00965BC6" w:rsidP="00965BC6">
      <w:pPr>
        <w:rPr>
          <w:rFonts w:eastAsia="Arial" w:cstheme="minorHAnsi"/>
          <w:color w:val="000000" w:themeColor="text1"/>
          <w:sz w:val="24"/>
          <w:szCs w:val="24"/>
        </w:rPr>
      </w:pPr>
      <w:r w:rsidRPr="00286047">
        <w:rPr>
          <w:rFonts w:eastAsia="Arial" w:cstheme="minorHAnsi"/>
          <w:sz w:val="24"/>
          <w:szCs w:val="24"/>
          <w:lang w:eastAsia="en-GB"/>
        </w:rPr>
        <w:t>Professionals can make a request for (additional) early help by c</w:t>
      </w:r>
      <w:r w:rsidRPr="00286047">
        <w:rPr>
          <w:rFonts w:eastAsia="Arial" w:cstheme="minorHAnsi"/>
          <w:color w:val="000000" w:themeColor="text1"/>
          <w:sz w:val="24"/>
          <w:szCs w:val="24"/>
        </w:rPr>
        <w:t xml:space="preserve">ompleting an on-line Early Help Request Form on the </w:t>
      </w:r>
      <w:hyperlink r:id="rId57">
        <w:proofErr w:type="spellStart"/>
        <w:r w:rsidRPr="00286047">
          <w:rPr>
            <w:rStyle w:val="Hyperlink"/>
            <w:rFonts w:eastAsia="Arial" w:cstheme="minorHAnsi"/>
            <w:sz w:val="24"/>
            <w:szCs w:val="24"/>
          </w:rPr>
          <w:t>Childrens</w:t>
        </w:r>
        <w:proofErr w:type="spellEnd"/>
        <w:r w:rsidRPr="00286047">
          <w:rPr>
            <w:rStyle w:val="Hyperlink"/>
            <w:rFonts w:eastAsia="Arial" w:cstheme="minorHAnsi"/>
            <w:sz w:val="24"/>
            <w:szCs w:val="24"/>
          </w:rPr>
          <w:t xml:space="preserve"> Service Portal</w:t>
        </w:r>
      </w:hyperlink>
      <w:r w:rsidRPr="00286047">
        <w:rPr>
          <w:rFonts w:eastAsia="Arial" w:cstheme="minorHAnsi"/>
          <w:color w:val="000000" w:themeColor="text1"/>
          <w:sz w:val="24"/>
          <w:szCs w:val="24"/>
        </w:rPr>
        <w:t xml:space="preserve"> </w:t>
      </w:r>
      <w:r w:rsidRPr="00286047">
        <w:rPr>
          <w:rFonts w:eastAsia="Arial" w:cstheme="minorHAnsi"/>
          <w:sz w:val="24"/>
          <w:szCs w:val="24"/>
        </w:rPr>
        <w:t>or by</w:t>
      </w:r>
      <w:r w:rsidRPr="00286047">
        <w:rPr>
          <w:rFonts w:eastAsia="Arial" w:cstheme="minorHAnsi"/>
          <w:color w:val="000000" w:themeColor="text1"/>
          <w:sz w:val="24"/>
          <w:szCs w:val="24"/>
        </w:rPr>
        <w:t xml:space="preserve"> telephoning the Early Help Triage Team on 03000 267 979, Option 1, Option 2, Option 4, (Mon – Thurs 08.30 – 17.00, Fri 08.30 – 16.30)</w:t>
      </w:r>
    </w:p>
    <w:p w14:paraId="1582BAE3" w14:textId="77777777" w:rsidR="00965BC6" w:rsidRPr="00286047" w:rsidRDefault="00965BC6" w:rsidP="00965BC6">
      <w:pPr>
        <w:rPr>
          <w:rFonts w:cstheme="minorHAnsi"/>
          <w:sz w:val="24"/>
          <w:szCs w:val="24"/>
          <w:lang w:eastAsia="en-GB"/>
        </w:rPr>
      </w:pPr>
      <w:r w:rsidRPr="00286047">
        <w:rPr>
          <w:rFonts w:cstheme="minorHAnsi"/>
          <w:sz w:val="24"/>
          <w:szCs w:val="24"/>
          <w:lang w:eastAsia="en-GB"/>
        </w:rPr>
        <w:t xml:space="preserve">Team around the Family (TAF) is an early means of intervention to provide appropriate advice and support for the parents/carers and young person by working with appropriate local agencies through Team around the Family arrangements. </w:t>
      </w:r>
    </w:p>
    <w:p w14:paraId="53485135" w14:textId="77777777" w:rsidR="00965BC6" w:rsidRPr="00286047" w:rsidRDefault="00965BC6" w:rsidP="00965BC6">
      <w:pPr>
        <w:spacing w:after="0" w:line="240" w:lineRule="auto"/>
        <w:rPr>
          <w:rFonts w:eastAsia="Times New Roman" w:cstheme="minorHAnsi"/>
          <w:sz w:val="24"/>
          <w:szCs w:val="24"/>
          <w:lang w:eastAsia="en-GB"/>
        </w:rPr>
      </w:pPr>
      <w:r w:rsidRPr="00286047">
        <w:rPr>
          <w:rFonts w:eastAsia="Times New Roman" w:cstheme="minorHAnsi"/>
          <w:sz w:val="24"/>
          <w:szCs w:val="24"/>
          <w:lang w:eastAsia="en-GB"/>
        </w:rPr>
        <w:t xml:space="preserve"> </w:t>
      </w:r>
    </w:p>
    <w:p w14:paraId="53FD7EDC" w14:textId="77777777" w:rsidR="005B6102" w:rsidRPr="00677DA8" w:rsidRDefault="005B6102" w:rsidP="005B6102">
      <w:pPr>
        <w:spacing w:after="0" w:line="240" w:lineRule="auto"/>
        <w:rPr>
          <w:rFonts w:eastAsia="Times New Roman" w:cstheme="minorHAnsi"/>
          <w:i/>
          <w:iCs/>
          <w:sz w:val="24"/>
          <w:szCs w:val="24"/>
          <w:u w:val="single"/>
          <w:lang w:eastAsia="en-GB"/>
        </w:rPr>
      </w:pPr>
      <w:r w:rsidRPr="00606110">
        <w:rPr>
          <w:rFonts w:eastAsia="Times New Roman" w:cstheme="minorHAnsi"/>
          <w:i/>
          <w:iCs/>
          <w:sz w:val="24"/>
          <w:szCs w:val="24"/>
          <w:u w:val="single"/>
          <w:lang w:eastAsia="en-GB"/>
        </w:rPr>
        <w:t>Our local Family Hub, Families First Team and Early Help Adviser contacts are:</w:t>
      </w:r>
    </w:p>
    <w:p w14:paraId="3EF89969" w14:textId="77777777" w:rsidR="005B6102" w:rsidRPr="00677DA8" w:rsidRDefault="005B6102" w:rsidP="005B6102">
      <w:pPr>
        <w:spacing w:after="0" w:line="240" w:lineRule="auto"/>
        <w:rPr>
          <w:rFonts w:eastAsia="Times New Roman" w:cstheme="minorHAnsi"/>
          <w:i/>
          <w:iCs/>
          <w:sz w:val="24"/>
          <w:szCs w:val="24"/>
          <w:u w:val="single"/>
          <w:lang w:eastAsia="en-GB"/>
        </w:rPr>
      </w:pPr>
    </w:p>
    <w:p w14:paraId="622222AA" w14:textId="77777777" w:rsidR="005B6102" w:rsidRDefault="005B6102" w:rsidP="005B6102">
      <w:pPr>
        <w:pStyle w:val="paragraph"/>
        <w:spacing w:before="0" w:beforeAutospacing="0" w:after="0" w:afterAutospacing="0"/>
        <w:textAlignment w:val="baseline"/>
        <w:rPr>
          <w:rStyle w:val="eop"/>
          <w:rFonts w:ascii="Arial" w:hAnsi="Arial" w:cs="Arial"/>
          <w:color w:val="202124"/>
        </w:rPr>
      </w:pPr>
      <w:r>
        <w:rPr>
          <w:rStyle w:val="normaltextrun"/>
          <w:rFonts w:ascii="Arial" w:hAnsi="Arial" w:cs="Arial"/>
        </w:rPr>
        <w:t xml:space="preserve">One Point Hub </w:t>
      </w:r>
      <w:r>
        <w:rPr>
          <w:rStyle w:val="normaltextrun"/>
          <w:rFonts w:ascii="Arial" w:hAnsi="Arial" w:cs="Arial"/>
          <w:b/>
          <w:bCs/>
          <w:color w:val="202124"/>
          <w:shd w:val="clear" w:color="auto" w:fill="FFFFFF"/>
        </w:rPr>
        <w:t xml:space="preserve">Consett One Point Hub, </w:t>
      </w:r>
      <w:proofErr w:type="spellStart"/>
      <w:r>
        <w:rPr>
          <w:rStyle w:val="normaltextrun"/>
          <w:rFonts w:ascii="Arial" w:hAnsi="Arial" w:cs="Arial"/>
          <w:b/>
          <w:bCs/>
          <w:color w:val="202124"/>
          <w:shd w:val="clear" w:color="auto" w:fill="FFFFFF"/>
        </w:rPr>
        <w:t>Beechdale</w:t>
      </w:r>
      <w:proofErr w:type="spellEnd"/>
      <w:r>
        <w:rPr>
          <w:rStyle w:val="normaltextrun"/>
          <w:rFonts w:ascii="Arial" w:hAnsi="Arial" w:cs="Arial"/>
          <w:b/>
          <w:bCs/>
          <w:color w:val="202124"/>
          <w:shd w:val="clear" w:color="auto" w:fill="FFFFFF"/>
        </w:rPr>
        <w:t xml:space="preserve"> Rd, Consett DH8 6AY, 03000 261 121</w:t>
      </w:r>
      <w:r>
        <w:rPr>
          <w:rStyle w:val="eop"/>
          <w:rFonts w:ascii="Arial" w:hAnsi="Arial" w:cs="Arial"/>
          <w:color w:val="202124"/>
        </w:rPr>
        <w:t> </w:t>
      </w:r>
    </w:p>
    <w:p w14:paraId="05AA3E40" w14:textId="77777777" w:rsidR="00965BC6" w:rsidRPr="00286047" w:rsidRDefault="00965BC6" w:rsidP="00965BC6">
      <w:pPr>
        <w:spacing w:after="0" w:line="240" w:lineRule="auto"/>
        <w:rPr>
          <w:rFonts w:eastAsia="Times New Roman" w:cstheme="minorHAnsi"/>
          <w:sz w:val="24"/>
          <w:szCs w:val="24"/>
          <w:highlight w:val="green"/>
          <w:lang w:eastAsia="en-GB"/>
        </w:rPr>
      </w:pPr>
    </w:p>
    <w:p w14:paraId="6F22BF0A" w14:textId="77777777" w:rsidR="00965BC6" w:rsidRPr="00286047" w:rsidRDefault="00965BC6" w:rsidP="00965BC6">
      <w:pPr>
        <w:rPr>
          <w:rFonts w:cstheme="minorHAnsi"/>
          <w:sz w:val="24"/>
          <w:szCs w:val="24"/>
          <w:u w:val="single"/>
          <w:lang w:eastAsia="en-GB"/>
        </w:rPr>
      </w:pPr>
      <w:r w:rsidRPr="00286047">
        <w:rPr>
          <w:rFonts w:cstheme="minorHAnsi"/>
          <w:sz w:val="24"/>
          <w:szCs w:val="24"/>
          <w:u w:val="single"/>
          <w:lang w:eastAsia="en-GB"/>
        </w:rPr>
        <w:t>Durham Multi-Agency Safeguarding Hub (MASH)</w:t>
      </w:r>
    </w:p>
    <w:p w14:paraId="2307DFC4" w14:textId="77777777" w:rsidR="00965BC6" w:rsidRPr="00286047" w:rsidRDefault="00965BC6" w:rsidP="00965BC6">
      <w:pPr>
        <w:rPr>
          <w:rFonts w:cstheme="minorHAnsi"/>
          <w:sz w:val="24"/>
          <w:szCs w:val="24"/>
          <w:lang w:eastAsia="en-GB"/>
        </w:rPr>
      </w:pPr>
      <w:r w:rsidRPr="00286047">
        <w:rPr>
          <w:rFonts w:cstheme="minorHAnsi"/>
          <w:sz w:val="24"/>
          <w:szCs w:val="24"/>
          <w:lang w:eastAsia="en-GB"/>
        </w:rPr>
        <w:t xml:space="preserve">Where concerns are identified as amber or red on the MASH Process Pathway, our school will cooperate promptly and fully, with relevant information, to inform further assessments undertaken by the MASH team. </w:t>
      </w:r>
    </w:p>
    <w:p w14:paraId="002022DF" w14:textId="77777777" w:rsidR="00965BC6" w:rsidRPr="00286047" w:rsidRDefault="00965BC6" w:rsidP="00965BC6">
      <w:pPr>
        <w:rPr>
          <w:rFonts w:cstheme="minorHAnsi"/>
          <w:sz w:val="24"/>
          <w:szCs w:val="24"/>
        </w:rPr>
      </w:pPr>
      <w:r w:rsidRPr="00286047">
        <w:rPr>
          <w:rFonts w:cstheme="minorHAnsi"/>
          <w:sz w:val="24"/>
          <w:szCs w:val="24"/>
        </w:rPr>
        <w:t>Where there is concern that a child may be suffering, or likely to suffer, significant harm, staff will follow child protection procedures immediately and will not delay a referral whilst Family Help processes are being considered.</w:t>
      </w:r>
    </w:p>
    <w:p w14:paraId="6BE66F1E" w14:textId="77777777" w:rsidR="00965BC6" w:rsidRPr="00286047" w:rsidRDefault="00965BC6" w:rsidP="00965BC6">
      <w:pPr>
        <w:rPr>
          <w:rFonts w:cstheme="minorHAnsi"/>
          <w:sz w:val="24"/>
          <w:szCs w:val="24"/>
          <w:u w:val="single"/>
          <w:lang w:eastAsia="en-GB"/>
        </w:rPr>
      </w:pPr>
      <w:r w:rsidRPr="00286047">
        <w:rPr>
          <w:rFonts w:cstheme="minorHAnsi"/>
          <w:sz w:val="24"/>
          <w:szCs w:val="24"/>
          <w:u w:val="single"/>
          <w:lang w:eastAsia="en-GB"/>
        </w:rPr>
        <w:t xml:space="preserve">The Extended Role of the Virtual School Head </w:t>
      </w:r>
    </w:p>
    <w:p w14:paraId="0241D541" w14:textId="77777777" w:rsidR="00965BC6" w:rsidRPr="00286047" w:rsidRDefault="00965BC6" w:rsidP="00965BC6">
      <w:pPr>
        <w:rPr>
          <w:rFonts w:cstheme="minorHAnsi"/>
          <w:lang w:eastAsia="en-GB"/>
        </w:rPr>
      </w:pPr>
      <w:r w:rsidRPr="00286047">
        <w:rPr>
          <w:rFonts w:cstheme="minorHAnsi"/>
          <w:sz w:val="24"/>
          <w:szCs w:val="24"/>
          <w:lang w:eastAsia="en-GB"/>
        </w:rPr>
        <w:t xml:space="preserve">This is a strategic role. In Durham a team of professionals work together to provide schools with the Vulnerable Pupil </w:t>
      </w:r>
      <w:r w:rsidRPr="00286047">
        <w:rPr>
          <w:rFonts w:cstheme="minorHAnsi"/>
          <w:lang w:eastAsia="en-GB"/>
        </w:rPr>
        <w:t xml:space="preserve">lists through the Schools Portal. This includes all children with a social worker currently open to Social Care and those who have been closed in the last six years. </w:t>
      </w:r>
    </w:p>
    <w:p w14:paraId="329ECA26" w14:textId="77777777" w:rsidR="00965BC6" w:rsidRPr="00286047" w:rsidRDefault="00965BC6" w:rsidP="00965BC6">
      <w:pPr>
        <w:rPr>
          <w:rFonts w:cstheme="minorHAnsi"/>
          <w:sz w:val="24"/>
          <w:szCs w:val="24"/>
          <w:lang w:eastAsia="en-GB"/>
        </w:rPr>
      </w:pPr>
      <w:r w:rsidRPr="00286047">
        <w:rPr>
          <w:rFonts w:cstheme="minorHAnsi"/>
          <w:sz w:val="24"/>
          <w:szCs w:val="24"/>
          <w:lang w:eastAsia="en-GB"/>
        </w:rPr>
        <w:t>The Virtual Head updates the DSL through DSL Network Meetings. Where attendance is a concern, school will work within the framework of the Attendance Toolkit for CWSW, available on the Schools Portal. The school, by working together with partners aims to achieve the best outcomes for CWSW by identifying and addressing the child’s needs at the earliest opportunity.</w:t>
      </w:r>
    </w:p>
    <w:p w14:paraId="10BDDBBE" w14:textId="77777777" w:rsidR="00965BC6" w:rsidRPr="00286047" w:rsidRDefault="00965BC6" w:rsidP="00965BC6">
      <w:pPr>
        <w:rPr>
          <w:rFonts w:cstheme="minorHAnsi"/>
          <w:color w:val="000000" w:themeColor="text1"/>
          <w:sz w:val="24"/>
          <w:szCs w:val="24"/>
        </w:rPr>
      </w:pPr>
      <w:r w:rsidRPr="00286047">
        <w:rPr>
          <w:rFonts w:cstheme="minorHAnsi"/>
          <w:color w:val="000000" w:themeColor="text1"/>
          <w:sz w:val="24"/>
          <w:szCs w:val="24"/>
        </w:rPr>
        <w:t>KCSIE 2026 describes the Virtual School Head’s strategic role for children with a social worker and children in kinship care, including advice and information for relevant education and care workforces (paras 244–246, pp. 63–64). The Previous Children in Care Officer can be contacted via DurhamVirtualSchool@durham.gov.uk.</w:t>
      </w:r>
    </w:p>
    <w:p w14:paraId="5EA3BA86" w14:textId="77777777" w:rsidR="00965BC6" w:rsidRPr="00286047" w:rsidRDefault="00965BC6" w:rsidP="00965BC6">
      <w:pPr>
        <w:rPr>
          <w:rFonts w:cstheme="minorHAnsi"/>
          <w:sz w:val="24"/>
          <w:szCs w:val="24"/>
        </w:rPr>
      </w:pPr>
      <w:r w:rsidRPr="00286047">
        <w:rPr>
          <w:rFonts w:cstheme="minorHAnsi"/>
          <w:sz w:val="24"/>
          <w:szCs w:val="24"/>
        </w:rPr>
        <w:t>The school recognises the strategic role of the Virtual School Head in promoting the educational outcomes of children with a social worker and children in kinship care. Where appropriate, the Designated Safeguarding Lead will engage with Virtual School colleagues to support attendance, attainment, wellbeing and safeguarding outcomes.</w:t>
      </w:r>
    </w:p>
    <w:p w14:paraId="4A3790DA" w14:textId="77777777" w:rsidR="00965BC6" w:rsidRPr="00286047" w:rsidRDefault="00965BC6" w:rsidP="00965BC6">
      <w:pPr>
        <w:tabs>
          <w:tab w:val="left" w:pos="567"/>
        </w:tabs>
        <w:spacing w:after="0" w:line="240" w:lineRule="auto"/>
        <w:rPr>
          <w:rFonts w:eastAsia="Times New Roman" w:cstheme="minorHAnsi"/>
          <w:b/>
          <w:bCs/>
          <w:sz w:val="28"/>
          <w:szCs w:val="24"/>
          <w:lang w:eastAsia="en-GB"/>
        </w:rPr>
      </w:pPr>
      <w:r w:rsidRPr="00286047">
        <w:rPr>
          <w:rFonts w:eastAsia="Times New Roman" w:cstheme="minorHAnsi"/>
          <w:b/>
          <w:bCs/>
          <w:sz w:val="28"/>
          <w:szCs w:val="24"/>
          <w:lang w:eastAsia="en-GB"/>
        </w:rPr>
        <w:t>(4)   Child in Need</w:t>
      </w:r>
    </w:p>
    <w:p w14:paraId="50BCE3CB" w14:textId="77777777" w:rsidR="00965BC6" w:rsidRPr="00286047" w:rsidRDefault="00965BC6" w:rsidP="00965BC6">
      <w:pPr>
        <w:rPr>
          <w:rFonts w:cstheme="minorHAnsi"/>
          <w:sz w:val="24"/>
          <w:szCs w:val="24"/>
          <w:lang w:eastAsia="en-GB"/>
        </w:rPr>
      </w:pPr>
      <w:r w:rsidRPr="00286047">
        <w:rPr>
          <w:rFonts w:cstheme="minorHAnsi"/>
          <w:sz w:val="24"/>
          <w:szCs w:val="24"/>
          <w:lang w:eastAsia="en-GB"/>
        </w:rPr>
        <w:t>Section 17 of the 1989 Children Act</w:t>
      </w:r>
    </w:p>
    <w:p w14:paraId="797BD276" w14:textId="77777777" w:rsidR="00965BC6" w:rsidRPr="00286047" w:rsidRDefault="00965BC6" w:rsidP="00965BC6">
      <w:pPr>
        <w:rPr>
          <w:rFonts w:cstheme="minorHAnsi"/>
          <w:sz w:val="24"/>
          <w:szCs w:val="24"/>
          <w:lang w:eastAsia="en-GB"/>
        </w:rPr>
      </w:pPr>
      <w:r w:rsidRPr="00286047">
        <w:rPr>
          <w:rFonts w:cstheme="minorHAnsi"/>
          <w:sz w:val="24"/>
          <w:szCs w:val="24"/>
          <w:lang w:eastAsia="en-GB"/>
        </w:rPr>
        <w:t>Working Together to Safeguard Children 2026</w:t>
      </w:r>
    </w:p>
    <w:p w14:paraId="1E45F267" w14:textId="77777777" w:rsidR="00965BC6" w:rsidRPr="00286047" w:rsidRDefault="00965BC6" w:rsidP="00965BC6">
      <w:pPr>
        <w:rPr>
          <w:rFonts w:cstheme="minorHAnsi"/>
          <w:sz w:val="24"/>
          <w:szCs w:val="24"/>
        </w:rPr>
      </w:pPr>
      <w:r w:rsidRPr="00286047">
        <w:rPr>
          <w:rFonts w:cstheme="minorHAnsi"/>
          <w:sz w:val="24"/>
          <w:szCs w:val="24"/>
        </w:rPr>
        <w:t xml:space="preserve">“A child in need is defined under the Children Act 1989 as a child who is unlikely to achieve or maintain a reasonable level of health or development, or whose health and </w:t>
      </w:r>
      <w:r w:rsidRPr="00286047">
        <w:rPr>
          <w:rFonts w:cstheme="minorHAnsi"/>
          <w:sz w:val="24"/>
          <w:szCs w:val="24"/>
        </w:rPr>
        <w:lastRenderedPageBreak/>
        <w:t xml:space="preserve">development is likely to be significantly or further impaired, without the provision of services; or a child who is disabled. Local authorities are required to provide services for children in need for the purposes of safeguarding and promoting their welfare. Children in need may be assessed under section 17 of the Children Act 1989” KCSIE 2026 (para </w:t>
      </w:r>
      <w:r w:rsidRPr="00286047">
        <w:rPr>
          <w:rFonts w:cstheme="minorHAnsi"/>
          <w:color w:val="000000" w:themeColor="text1"/>
          <w:sz w:val="24"/>
          <w:szCs w:val="24"/>
        </w:rPr>
        <w:t>68).</w:t>
      </w:r>
    </w:p>
    <w:p w14:paraId="7C7124DE" w14:textId="77777777" w:rsidR="00965BC6" w:rsidRPr="00286047" w:rsidRDefault="00965BC6" w:rsidP="00965BC6">
      <w:pPr>
        <w:rPr>
          <w:rFonts w:cstheme="minorHAnsi"/>
          <w:sz w:val="24"/>
          <w:szCs w:val="24"/>
          <w:lang w:eastAsia="en-GB"/>
        </w:rPr>
      </w:pPr>
      <w:r w:rsidRPr="00286047">
        <w:rPr>
          <w:rFonts w:cstheme="minorHAnsi"/>
          <w:sz w:val="24"/>
          <w:szCs w:val="24"/>
        </w:rPr>
        <w:t xml:space="preserve">This school recognises the importance of early support and intervention work in more complex cases, undertaken with the consent of parents and carers, and follows the Threshold Guidance document which sets out local criteria for action and includes links to additional information which may assist professional judgement in understanding and subsequently meeting a child and family's needs. DSCP toolkits and guidance (including the Threshold Guidance) can be found </w:t>
      </w:r>
      <w:hyperlink r:id="rId58">
        <w:r w:rsidRPr="00286047">
          <w:rPr>
            <w:rStyle w:val="Hyperlink"/>
            <w:rFonts w:cstheme="minorHAnsi"/>
            <w:sz w:val="24"/>
            <w:szCs w:val="24"/>
          </w:rPr>
          <w:t>here</w:t>
        </w:r>
      </w:hyperlink>
    </w:p>
    <w:p w14:paraId="1BA0557B" w14:textId="77777777" w:rsidR="00965BC6" w:rsidRPr="00286047" w:rsidRDefault="00965BC6" w:rsidP="00965BC6">
      <w:pPr>
        <w:rPr>
          <w:rFonts w:cstheme="minorHAnsi"/>
          <w:sz w:val="24"/>
          <w:szCs w:val="24"/>
        </w:rPr>
      </w:pPr>
      <w:r w:rsidRPr="00286047">
        <w:rPr>
          <w:rFonts w:cstheme="minorHAnsi"/>
          <w:sz w:val="24"/>
          <w:szCs w:val="24"/>
        </w:rPr>
        <w:t>The school recognises that children in need may require coordinated multi-agency support to achieve positive outcomes and reduce the likelihood of needs escalating. The Designated Safeguarding Lead (DSL) will work with children, families and partner agencies to ensure that support is provided at the earliest appropriate stage and reviewed regularly.</w:t>
      </w:r>
    </w:p>
    <w:p w14:paraId="70FC1AD6" w14:textId="77777777" w:rsidR="00965BC6" w:rsidRPr="00286047" w:rsidRDefault="00965BC6" w:rsidP="00965BC6">
      <w:pPr>
        <w:rPr>
          <w:rFonts w:eastAsia="Times New Roman" w:cstheme="minorHAnsi"/>
          <w:sz w:val="24"/>
          <w:szCs w:val="24"/>
          <w:lang w:eastAsia="en-GB"/>
        </w:rPr>
      </w:pPr>
      <w:r w:rsidRPr="00286047">
        <w:rPr>
          <w:rFonts w:cstheme="minorHAnsi"/>
          <w:sz w:val="24"/>
          <w:szCs w:val="24"/>
        </w:rPr>
        <w:t>Staff will remain alert to changes in presentation, attendance, behaviour, wellbeing or academic progress that may indicate a child requires additional support or intervention.</w:t>
      </w:r>
    </w:p>
    <w:p w14:paraId="129E64B4" w14:textId="77777777" w:rsidR="00965BC6" w:rsidRPr="00286047" w:rsidRDefault="00965BC6" w:rsidP="00965BC6">
      <w:pPr>
        <w:keepNext/>
        <w:tabs>
          <w:tab w:val="left" w:pos="567"/>
        </w:tabs>
        <w:spacing w:after="60" w:line="240" w:lineRule="auto"/>
        <w:outlineLvl w:val="1"/>
        <w:rPr>
          <w:rFonts w:eastAsia="Times New Roman" w:cstheme="minorHAnsi"/>
          <w:b/>
          <w:bCs/>
          <w:sz w:val="28"/>
          <w:szCs w:val="24"/>
          <w:lang w:eastAsia="en-GB"/>
        </w:rPr>
      </w:pPr>
      <w:r w:rsidRPr="00286047">
        <w:rPr>
          <w:rFonts w:eastAsia="Times New Roman" w:cstheme="minorHAnsi"/>
          <w:b/>
          <w:bCs/>
          <w:sz w:val="28"/>
          <w:szCs w:val="24"/>
          <w:lang w:eastAsia="en-GB"/>
        </w:rPr>
        <w:t>(5)   Child Protection and Significant Harm</w:t>
      </w:r>
    </w:p>
    <w:p w14:paraId="618A02AA" w14:textId="77777777" w:rsidR="00965BC6" w:rsidRPr="00286047" w:rsidRDefault="00965BC6" w:rsidP="00965BC6">
      <w:pPr>
        <w:rPr>
          <w:rFonts w:cstheme="minorHAnsi"/>
          <w:sz w:val="24"/>
          <w:szCs w:val="24"/>
          <w:lang w:eastAsia="en-GB"/>
        </w:rPr>
      </w:pPr>
      <w:r w:rsidRPr="00286047">
        <w:rPr>
          <w:rFonts w:cstheme="minorHAnsi"/>
          <w:sz w:val="24"/>
          <w:szCs w:val="24"/>
          <w:lang w:eastAsia="en-GB"/>
        </w:rPr>
        <w:t>Section 47 of the 1989 Children Act</w:t>
      </w:r>
    </w:p>
    <w:p w14:paraId="06951338" w14:textId="77777777" w:rsidR="00965BC6" w:rsidRPr="00286047" w:rsidRDefault="00965BC6" w:rsidP="00965BC6">
      <w:pPr>
        <w:rPr>
          <w:rFonts w:cstheme="minorHAnsi"/>
          <w:sz w:val="24"/>
          <w:szCs w:val="24"/>
        </w:rPr>
      </w:pPr>
      <w:r w:rsidRPr="00286047">
        <w:rPr>
          <w:rFonts w:cstheme="minorHAnsi"/>
          <w:sz w:val="24"/>
          <w:szCs w:val="24"/>
          <w:lang w:eastAsia="en-GB"/>
        </w:rPr>
        <w:t>Working Together to Safeguard Children 2026</w:t>
      </w:r>
    </w:p>
    <w:p w14:paraId="200F0E8F" w14:textId="77777777" w:rsidR="00965BC6" w:rsidRPr="00286047" w:rsidRDefault="00965BC6" w:rsidP="00965BC6">
      <w:pPr>
        <w:rPr>
          <w:rFonts w:cstheme="minorHAnsi"/>
          <w:sz w:val="24"/>
          <w:szCs w:val="24"/>
        </w:rPr>
      </w:pPr>
      <w:r w:rsidRPr="00286047">
        <w:rPr>
          <w:rFonts w:cstheme="minorHAnsi"/>
          <w:sz w:val="24"/>
          <w:szCs w:val="24"/>
        </w:rPr>
        <w:t>Local authorities, with the help of other organisations as appropriate, have a duty to make enquiries under section 47 of the Children Act 1989 if they have reasonable cause to suspect that a child is suffering, or is likely to suffer, significant harm. Such enquiries enable them to decide whether they should take any action to safeguard and promote the child’s welfare and must be initiated where there are concerns about maltreatment. This includes all forms of abuse, neglect and exploitation. KCSIE 2026 (par</w:t>
      </w:r>
      <w:r w:rsidRPr="00286047">
        <w:rPr>
          <w:rFonts w:cstheme="minorHAnsi"/>
          <w:color w:val="000000" w:themeColor="text1"/>
          <w:sz w:val="24"/>
          <w:szCs w:val="24"/>
        </w:rPr>
        <w:t>a 69).</w:t>
      </w:r>
    </w:p>
    <w:p w14:paraId="7CAE34CD" w14:textId="77777777" w:rsidR="00965BC6" w:rsidRPr="00286047" w:rsidRDefault="00965BC6" w:rsidP="00965BC6">
      <w:pPr>
        <w:rPr>
          <w:rFonts w:cstheme="minorHAnsi"/>
          <w:sz w:val="24"/>
          <w:szCs w:val="24"/>
          <w:lang w:eastAsia="en-GB"/>
        </w:rPr>
      </w:pPr>
      <w:r w:rsidRPr="00286047">
        <w:rPr>
          <w:rFonts w:cstheme="minorHAnsi"/>
          <w:sz w:val="24"/>
          <w:szCs w:val="24"/>
          <w:lang w:eastAsia="en-GB"/>
        </w:rPr>
        <w:t xml:space="preserve">Significant harm is where some children are in need because they are </w:t>
      </w:r>
      <w:r w:rsidRPr="00286047">
        <w:rPr>
          <w:rFonts w:cstheme="minorHAnsi"/>
          <w:b/>
          <w:sz w:val="24"/>
          <w:szCs w:val="24"/>
          <w:lang w:eastAsia="en-GB"/>
        </w:rPr>
        <w:t>suffering, or likely to suffer, significant harm</w:t>
      </w:r>
      <w:r w:rsidRPr="00286047">
        <w:rPr>
          <w:rFonts w:cstheme="minorHAnsi"/>
          <w:sz w:val="24"/>
          <w:szCs w:val="24"/>
          <w:lang w:eastAsia="en-GB"/>
        </w:rPr>
        <w:t>. This is the threshold that justifies compulsory intervention in family life in the best interests of children.</w:t>
      </w:r>
    </w:p>
    <w:p w14:paraId="422C86CC" w14:textId="77777777" w:rsidR="00965BC6" w:rsidRPr="00286047" w:rsidRDefault="00965BC6" w:rsidP="00965BC6">
      <w:pPr>
        <w:rPr>
          <w:rFonts w:cstheme="minorHAnsi"/>
          <w:sz w:val="24"/>
          <w:szCs w:val="24"/>
        </w:rPr>
      </w:pPr>
      <w:r w:rsidRPr="00286047">
        <w:rPr>
          <w:rFonts w:cstheme="minorHAnsi"/>
          <w:sz w:val="24"/>
          <w:szCs w:val="24"/>
        </w:rPr>
        <w:t>The school recognises that safeguarding concerns may arise from a single incident or a pattern of concerns over time. Where there is reasonable cause to suspect that a child is suffering, or is likely to suffer, significant harm, an immediate referral will be made in accordance with local safeguarding procedures.</w:t>
      </w:r>
    </w:p>
    <w:p w14:paraId="413C105C" w14:textId="77777777" w:rsidR="00965BC6" w:rsidRPr="00286047" w:rsidRDefault="00965BC6" w:rsidP="00965BC6">
      <w:pPr>
        <w:tabs>
          <w:tab w:val="left" w:pos="567"/>
        </w:tabs>
        <w:spacing w:after="0" w:line="240" w:lineRule="auto"/>
        <w:rPr>
          <w:rFonts w:eastAsia="Times New Roman" w:cstheme="minorHAnsi"/>
          <w:b/>
          <w:bCs/>
          <w:sz w:val="28"/>
          <w:szCs w:val="24"/>
          <w:lang w:eastAsia="en-GB"/>
        </w:rPr>
      </w:pPr>
      <w:r w:rsidRPr="00286047">
        <w:rPr>
          <w:rFonts w:eastAsia="Times New Roman" w:cstheme="minorHAnsi"/>
          <w:b/>
          <w:bCs/>
          <w:sz w:val="28"/>
          <w:szCs w:val="24"/>
          <w:lang w:eastAsia="en-GB"/>
        </w:rPr>
        <w:t>(6)   Prepare for the unexpected</w:t>
      </w:r>
    </w:p>
    <w:p w14:paraId="384C6181" w14:textId="77777777" w:rsidR="00965BC6" w:rsidRPr="00286047" w:rsidRDefault="00965BC6" w:rsidP="00965BC6">
      <w:pPr>
        <w:rPr>
          <w:rFonts w:cstheme="minorHAnsi"/>
          <w:sz w:val="24"/>
          <w:szCs w:val="24"/>
        </w:rPr>
      </w:pPr>
      <w:r w:rsidRPr="00286047">
        <w:rPr>
          <w:rFonts w:cstheme="minorHAnsi"/>
          <w:sz w:val="24"/>
          <w:szCs w:val="24"/>
        </w:rPr>
        <w:lastRenderedPageBreak/>
        <w:t>Our staff are aware from their training that some children might display worrying signs/symptoms or disclose information suggesting abuse, when they have never previously given rise to concern.</w:t>
      </w:r>
    </w:p>
    <w:p w14:paraId="654561A9" w14:textId="77777777" w:rsidR="00965BC6" w:rsidRPr="00286047" w:rsidRDefault="00965BC6" w:rsidP="00965BC6">
      <w:pPr>
        <w:rPr>
          <w:rFonts w:cstheme="minorHAnsi"/>
          <w:sz w:val="24"/>
          <w:szCs w:val="24"/>
        </w:rPr>
      </w:pPr>
      <w:r w:rsidRPr="00286047">
        <w:rPr>
          <w:rFonts w:cstheme="minorHAnsi"/>
          <w:sz w:val="24"/>
          <w:szCs w:val="24"/>
        </w:rPr>
        <w:t>Staff must record and report concerns immediately to the Designated Safeguarding Lead (DSL) or Deputy DSL and should not assume that another member of staff has already taken action. If, at any point, there is a risk of immediate serious harm to a child, a referral should be made directly to Children's Social Care and/or the police. Any such action should be followed by informing the DSL as soon as possible.</w:t>
      </w:r>
    </w:p>
    <w:p w14:paraId="31C07B65" w14:textId="77777777" w:rsidR="00965BC6" w:rsidRPr="00286047" w:rsidRDefault="00965BC6" w:rsidP="00965BC6">
      <w:pPr>
        <w:rPr>
          <w:rFonts w:cstheme="minorHAnsi"/>
          <w:sz w:val="24"/>
          <w:szCs w:val="24"/>
        </w:rPr>
      </w:pPr>
      <w:r w:rsidRPr="00286047">
        <w:rPr>
          <w:rFonts w:cstheme="minorHAnsi"/>
          <w:sz w:val="24"/>
          <w:szCs w:val="24"/>
        </w:rPr>
        <w:t xml:space="preserve">In all cases, it should be borne in mind that other siblings might be at risk in the household as well as the one presenting </w:t>
      </w:r>
      <w:proofErr w:type="gramStart"/>
      <w:r w:rsidRPr="00286047">
        <w:rPr>
          <w:rFonts w:cstheme="minorHAnsi"/>
          <w:sz w:val="24"/>
          <w:szCs w:val="24"/>
        </w:rPr>
        <w:t>concerns</w:t>
      </w:r>
      <w:proofErr w:type="gramEnd"/>
      <w:r w:rsidRPr="00286047">
        <w:rPr>
          <w:rFonts w:cstheme="minorHAnsi"/>
          <w:sz w:val="24"/>
          <w:szCs w:val="24"/>
        </w:rPr>
        <w:t xml:space="preserve"> in school.</w:t>
      </w:r>
    </w:p>
    <w:p w14:paraId="404A93DA" w14:textId="77777777" w:rsidR="00965BC6" w:rsidRPr="00286047" w:rsidRDefault="00965BC6" w:rsidP="00965BC6">
      <w:pPr>
        <w:rPr>
          <w:rFonts w:cstheme="minorHAnsi"/>
          <w:color w:val="000000" w:themeColor="text1"/>
          <w:sz w:val="24"/>
          <w:szCs w:val="24"/>
        </w:rPr>
      </w:pPr>
      <w:r w:rsidRPr="00286047">
        <w:rPr>
          <w:rFonts w:cstheme="minorHAnsi"/>
          <w:sz w:val="24"/>
          <w:szCs w:val="24"/>
        </w:rPr>
        <w:t xml:space="preserve">‘Staff working with children are advised to maintain an attitude of “it could happen here” where safeguarding is concerned. When concerned about the welfare of a child, staff should always act in the best interests of the child’. KCSIE 2026 (para </w:t>
      </w:r>
      <w:r w:rsidRPr="00286047">
        <w:rPr>
          <w:rFonts w:cstheme="minorHAnsi"/>
          <w:color w:val="000000" w:themeColor="text1"/>
          <w:sz w:val="24"/>
          <w:szCs w:val="24"/>
        </w:rPr>
        <w:t>57).</w:t>
      </w:r>
    </w:p>
    <w:p w14:paraId="0816FAF3" w14:textId="77777777" w:rsidR="00965BC6" w:rsidRPr="00286047" w:rsidRDefault="00965BC6" w:rsidP="00965BC6">
      <w:pPr>
        <w:rPr>
          <w:rFonts w:cstheme="minorHAnsi"/>
          <w:sz w:val="24"/>
          <w:szCs w:val="24"/>
        </w:rPr>
      </w:pPr>
      <w:r w:rsidRPr="00286047">
        <w:rPr>
          <w:rFonts w:cstheme="minorHAnsi"/>
          <w:sz w:val="24"/>
          <w:szCs w:val="24"/>
        </w:rPr>
        <w:t>Staff should exercise professional curiosity, respectfully explore concerns and recognise that children may not always disclose abuse directly.</w:t>
      </w:r>
    </w:p>
    <w:p w14:paraId="74A5ED34" w14:textId="77777777" w:rsidR="00965BC6" w:rsidRPr="00286047" w:rsidRDefault="00965BC6" w:rsidP="00965BC6">
      <w:pPr>
        <w:spacing w:before="240" w:after="0" w:line="240" w:lineRule="auto"/>
        <w:rPr>
          <w:rFonts w:eastAsia="Times New Roman" w:cstheme="minorHAnsi"/>
          <w:b/>
          <w:bCs/>
          <w:sz w:val="28"/>
          <w:szCs w:val="28"/>
          <w:lang w:eastAsia="en-GB"/>
        </w:rPr>
      </w:pPr>
      <w:r w:rsidRPr="00286047">
        <w:rPr>
          <w:rFonts w:eastAsia="Times New Roman" w:cstheme="minorHAnsi"/>
          <w:b/>
          <w:bCs/>
          <w:sz w:val="28"/>
          <w:szCs w:val="28"/>
          <w:lang w:eastAsia="en-GB"/>
        </w:rPr>
        <w:t>(7) Low Level Concerns</w:t>
      </w:r>
    </w:p>
    <w:p w14:paraId="1C89D52F" w14:textId="77777777" w:rsidR="00965BC6" w:rsidRPr="00286047" w:rsidRDefault="00965BC6" w:rsidP="00965BC6">
      <w:pPr>
        <w:rPr>
          <w:rFonts w:cstheme="minorHAnsi"/>
          <w:sz w:val="24"/>
          <w:szCs w:val="24"/>
        </w:rPr>
      </w:pPr>
      <w:r w:rsidRPr="00286047">
        <w:rPr>
          <w:rFonts w:cstheme="minorHAnsi"/>
          <w:sz w:val="24"/>
          <w:szCs w:val="24"/>
        </w:rPr>
        <w:t>Please see KCSIE 2026, Part Four, section two (paras 506–528, pp. 120–124).</w:t>
      </w:r>
    </w:p>
    <w:p w14:paraId="6EC43820" w14:textId="77777777" w:rsidR="00965BC6" w:rsidRPr="00286047" w:rsidRDefault="00965BC6" w:rsidP="00965BC6">
      <w:pPr>
        <w:rPr>
          <w:rFonts w:eastAsia="Arial" w:cstheme="minorHAnsi"/>
          <w:sz w:val="24"/>
          <w:szCs w:val="24"/>
        </w:rPr>
      </w:pPr>
      <w:r w:rsidRPr="00286047">
        <w:rPr>
          <w:rFonts w:eastAsia="Times New Roman" w:cstheme="minorHAnsi"/>
          <w:sz w:val="24"/>
          <w:szCs w:val="24"/>
          <w:lang w:eastAsia="en-GB"/>
        </w:rPr>
        <w:t xml:space="preserve">As part of our safeguarding culture, ALL concerns regarding adults are shared responsibly in line with our school’s safeguarding reporting systems and will be recorded in writing and held securely in accordance with our </w:t>
      </w:r>
      <w:proofErr w:type="gramStart"/>
      <w:r w:rsidRPr="00286047">
        <w:rPr>
          <w:rFonts w:eastAsia="Times New Roman" w:cstheme="minorHAnsi"/>
          <w:sz w:val="24"/>
          <w:szCs w:val="24"/>
          <w:lang w:eastAsia="en-GB"/>
        </w:rPr>
        <w:t>Low Level</w:t>
      </w:r>
      <w:proofErr w:type="gramEnd"/>
      <w:r w:rsidRPr="00286047">
        <w:rPr>
          <w:rFonts w:eastAsia="Times New Roman" w:cstheme="minorHAnsi"/>
          <w:sz w:val="24"/>
          <w:szCs w:val="24"/>
          <w:lang w:eastAsia="en-GB"/>
        </w:rPr>
        <w:t xml:space="preserve"> Concerns Policy and Guidance. </w:t>
      </w:r>
      <w:r w:rsidRPr="00286047">
        <w:rPr>
          <w:rFonts w:eastAsia="Arial" w:cstheme="minorHAnsi"/>
          <w:sz w:val="24"/>
          <w:szCs w:val="24"/>
        </w:rPr>
        <w:t>Records will be reviewed so that potential patterns of concerning, problematic or inappropriate behaviour can be identified, and appropriate actions taken.</w:t>
      </w:r>
    </w:p>
    <w:p w14:paraId="78AA0B79" w14:textId="77777777" w:rsidR="00965BC6" w:rsidRPr="00286047" w:rsidRDefault="00965BC6" w:rsidP="00965BC6">
      <w:pPr>
        <w:spacing w:before="240" w:after="0" w:line="240" w:lineRule="auto"/>
        <w:rPr>
          <w:rFonts w:eastAsia="Times New Roman" w:cstheme="minorHAnsi"/>
          <w:sz w:val="24"/>
          <w:szCs w:val="24"/>
          <w:lang w:eastAsia="en-GB"/>
        </w:rPr>
      </w:pPr>
      <w:r w:rsidRPr="00286047">
        <w:rPr>
          <w:rFonts w:eastAsia="Times New Roman" w:cstheme="minorHAnsi"/>
          <w:sz w:val="24"/>
          <w:szCs w:val="24"/>
          <w:lang w:eastAsia="en-GB"/>
        </w:rPr>
        <w:t>We will ensure that:</w:t>
      </w:r>
    </w:p>
    <w:p w14:paraId="2E8717DF" w14:textId="77777777" w:rsidR="00965BC6" w:rsidRPr="00286047" w:rsidRDefault="00965BC6">
      <w:pPr>
        <w:pStyle w:val="ListParagraph"/>
        <w:numPr>
          <w:ilvl w:val="0"/>
          <w:numId w:val="1"/>
        </w:numPr>
        <w:spacing w:before="240" w:after="0" w:line="240" w:lineRule="auto"/>
        <w:rPr>
          <w:rFonts w:eastAsia="Arial" w:cstheme="minorHAnsi"/>
          <w:sz w:val="24"/>
          <w:szCs w:val="24"/>
        </w:rPr>
      </w:pPr>
      <w:r w:rsidRPr="00286047">
        <w:rPr>
          <w:rFonts w:eastAsia="Arial" w:cstheme="minorHAnsi"/>
          <w:sz w:val="24"/>
          <w:szCs w:val="24"/>
        </w:rPr>
        <w:t xml:space="preserve">staff are clear about what appropriate behaviour is, and are confident in distinguishing expected and appropriate behaviour from concerning, problematic or inappropriate behaviour, in themselves and others; </w:t>
      </w:r>
    </w:p>
    <w:p w14:paraId="0FAB83AE" w14:textId="77777777" w:rsidR="00965BC6" w:rsidRPr="00286047" w:rsidRDefault="00965BC6">
      <w:pPr>
        <w:pStyle w:val="ListParagraph"/>
        <w:numPr>
          <w:ilvl w:val="0"/>
          <w:numId w:val="1"/>
        </w:numPr>
        <w:spacing w:before="240" w:after="0" w:line="240" w:lineRule="auto"/>
        <w:rPr>
          <w:rFonts w:eastAsia="Arial" w:cstheme="minorHAnsi"/>
          <w:sz w:val="24"/>
          <w:szCs w:val="24"/>
        </w:rPr>
      </w:pPr>
      <w:r w:rsidRPr="00286047">
        <w:rPr>
          <w:rFonts w:eastAsia="Arial" w:cstheme="minorHAnsi"/>
          <w:sz w:val="24"/>
          <w:szCs w:val="24"/>
        </w:rPr>
        <w:t>staff know how to share any low-level safeguarding concerns and are empowered to do so;</w:t>
      </w:r>
    </w:p>
    <w:p w14:paraId="41E7707E" w14:textId="77777777" w:rsidR="00965BC6" w:rsidRPr="00286047" w:rsidRDefault="00965BC6">
      <w:pPr>
        <w:pStyle w:val="ListParagraph"/>
        <w:numPr>
          <w:ilvl w:val="0"/>
          <w:numId w:val="1"/>
        </w:numPr>
        <w:spacing w:before="240" w:after="0" w:line="240" w:lineRule="auto"/>
        <w:rPr>
          <w:rFonts w:eastAsia="Arial" w:cstheme="minorHAnsi"/>
          <w:sz w:val="24"/>
          <w:szCs w:val="24"/>
        </w:rPr>
      </w:pPr>
      <w:r w:rsidRPr="00286047">
        <w:rPr>
          <w:rFonts w:eastAsia="Arial" w:cstheme="minorHAnsi"/>
          <w:sz w:val="24"/>
          <w:szCs w:val="24"/>
        </w:rPr>
        <w:t>unprofessional behaviour is addressed, and the individual is supported to correct it at an early stage;</w:t>
      </w:r>
    </w:p>
    <w:p w14:paraId="66D37A26" w14:textId="77777777" w:rsidR="00965BC6" w:rsidRPr="00286047" w:rsidRDefault="00965BC6">
      <w:pPr>
        <w:pStyle w:val="ListParagraph"/>
        <w:numPr>
          <w:ilvl w:val="0"/>
          <w:numId w:val="1"/>
        </w:numPr>
        <w:spacing w:before="240" w:after="0" w:line="240" w:lineRule="auto"/>
        <w:rPr>
          <w:rFonts w:eastAsia="Arial" w:cstheme="minorHAnsi"/>
          <w:sz w:val="24"/>
          <w:szCs w:val="24"/>
        </w:rPr>
      </w:pPr>
      <w:r w:rsidRPr="00286047">
        <w:rPr>
          <w:rFonts w:eastAsia="Arial" w:cstheme="minorHAnsi"/>
          <w:sz w:val="24"/>
          <w:szCs w:val="24"/>
        </w:rPr>
        <w:t>we will provide a responsive, sensitive and proportionate handling of such concerns when they are raised;</w:t>
      </w:r>
    </w:p>
    <w:p w14:paraId="5A01DE9E" w14:textId="77777777" w:rsidR="00965BC6" w:rsidRPr="00286047" w:rsidRDefault="00965BC6">
      <w:pPr>
        <w:pStyle w:val="ListParagraph"/>
        <w:numPr>
          <w:ilvl w:val="0"/>
          <w:numId w:val="1"/>
        </w:numPr>
        <w:spacing w:before="240" w:after="0" w:line="240" w:lineRule="auto"/>
        <w:rPr>
          <w:rFonts w:eastAsia="Arial" w:cstheme="minorHAnsi"/>
          <w:sz w:val="24"/>
          <w:szCs w:val="24"/>
        </w:rPr>
      </w:pPr>
      <w:r w:rsidRPr="00286047">
        <w:rPr>
          <w:rFonts w:eastAsia="Arial" w:cstheme="minorHAnsi"/>
          <w:sz w:val="24"/>
          <w:szCs w:val="24"/>
        </w:rPr>
        <w:t>we will use concerns to help identify any weakness in the school safeguarding system.</w:t>
      </w:r>
    </w:p>
    <w:p w14:paraId="14C632EF" w14:textId="77777777" w:rsidR="00965BC6" w:rsidRPr="00286047" w:rsidRDefault="00965BC6" w:rsidP="00965BC6">
      <w:pPr>
        <w:pStyle w:val="ListParagraph"/>
        <w:spacing w:before="240" w:after="0" w:line="240" w:lineRule="auto"/>
        <w:rPr>
          <w:rFonts w:eastAsia="Arial" w:cstheme="minorHAnsi"/>
          <w:sz w:val="24"/>
          <w:szCs w:val="24"/>
        </w:rPr>
      </w:pPr>
    </w:p>
    <w:p w14:paraId="129CC502" w14:textId="77777777" w:rsidR="00965BC6" w:rsidRPr="00286047" w:rsidRDefault="00965BC6" w:rsidP="00965BC6">
      <w:pPr>
        <w:rPr>
          <w:rFonts w:cstheme="minorHAnsi"/>
          <w:sz w:val="24"/>
          <w:szCs w:val="24"/>
        </w:rPr>
      </w:pPr>
      <w:r w:rsidRPr="00286047">
        <w:rPr>
          <w:rFonts w:cstheme="minorHAnsi"/>
          <w:sz w:val="24"/>
          <w:szCs w:val="24"/>
        </w:rPr>
        <w:lastRenderedPageBreak/>
        <w:t xml:space="preserve">We will instil a culture where staff feel safe to report any concerns using our safeguarding reporting system identified in this policy. </w:t>
      </w:r>
    </w:p>
    <w:p w14:paraId="233E8A76" w14:textId="77777777" w:rsidR="00965BC6" w:rsidRPr="00286047" w:rsidRDefault="00965BC6" w:rsidP="00965BC6">
      <w:pPr>
        <w:rPr>
          <w:rFonts w:cstheme="minorHAnsi"/>
          <w:sz w:val="24"/>
          <w:szCs w:val="24"/>
        </w:rPr>
      </w:pPr>
      <w:r w:rsidRPr="00286047">
        <w:rPr>
          <w:rFonts w:cstheme="minorHAnsi"/>
          <w:sz w:val="24"/>
          <w:szCs w:val="24"/>
        </w:rPr>
        <w:t>The school recognises that creating and embedding a culture of openness, transparency and professional accountability is essential to safeguarding children and maintaining safer working practices.</w:t>
      </w:r>
    </w:p>
    <w:p w14:paraId="31529534" w14:textId="77777777" w:rsidR="00965BC6" w:rsidRPr="00286047" w:rsidRDefault="00965BC6" w:rsidP="00965BC6">
      <w:pPr>
        <w:rPr>
          <w:rFonts w:cstheme="minorHAnsi"/>
          <w:sz w:val="24"/>
          <w:szCs w:val="24"/>
        </w:rPr>
      </w:pPr>
      <w:r w:rsidRPr="00286047">
        <w:rPr>
          <w:rFonts w:cstheme="minorHAnsi"/>
          <w:sz w:val="24"/>
          <w:szCs w:val="24"/>
        </w:rPr>
        <w:t xml:space="preserve">We would also encourage the staff member themselves to report any behaviour that could be classed as a low-level concern.  </w:t>
      </w:r>
    </w:p>
    <w:p w14:paraId="4832B88B" w14:textId="77777777" w:rsidR="00965BC6" w:rsidRPr="00286047" w:rsidRDefault="00965BC6" w:rsidP="00965BC6">
      <w:pPr>
        <w:rPr>
          <w:rFonts w:cstheme="minorHAnsi"/>
          <w:sz w:val="24"/>
          <w:szCs w:val="24"/>
        </w:rPr>
      </w:pPr>
      <w:r w:rsidRPr="00286047">
        <w:rPr>
          <w:rFonts w:cstheme="minorHAnsi"/>
          <w:sz w:val="24"/>
          <w:szCs w:val="24"/>
        </w:rPr>
        <w:t>Where the report has been made by a third party, as much evidence as possible will be gathered by the head teacher/principal from the person reporting the concern, the individual named and any witnesses.  All of this will be recorded to determine whether any further action needs to be taken alongside a recorded rationale as to the decisions taken.</w:t>
      </w:r>
    </w:p>
    <w:p w14:paraId="5CDE7F5E" w14:textId="77777777" w:rsidR="00965BC6" w:rsidRPr="00286047" w:rsidRDefault="00965BC6" w:rsidP="00965BC6">
      <w:pPr>
        <w:rPr>
          <w:rFonts w:cstheme="minorHAnsi"/>
          <w:sz w:val="24"/>
          <w:szCs w:val="24"/>
        </w:rPr>
      </w:pPr>
      <w:r w:rsidRPr="00286047">
        <w:rPr>
          <w:rFonts w:cstheme="minorHAnsi"/>
          <w:sz w:val="24"/>
          <w:szCs w:val="24"/>
        </w:rPr>
        <w:t>In the case of reports about supply staff and contractors, we will report any concerns to their line managers so that any concerning, problematic or inappropriate patterns of behaviour can be identified.</w:t>
      </w:r>
    </w:p>
    <w:p w14:paraId="5EC90EF1" w14:textId="77777777" w:rsidR="00965BC6" w:rsidRPr="00286047" w:rsidRDefault="00965BC6" w:rsidP="00965BC6">
      <w:pPr>
        <w:rPr>
          <w:rFonts w:cstheme="minorHAnsi"/>
          <w:sz w:val="24"/>
          <w:szCs w:val="24"/>
        </w:rPr>
      </w:pPr>
      <w:r w:rsidRPr="00286047">
        <w:rPr>
          <w:rFonts w:cstheme="minorHAnsi"/>
          <w:sz w:val="24"/>
          <w:szCs w:val="24"/>
        </w:rPr>
        <w:t>We will retain information regarding low-level concerns in line with our school’s Low Level Concerns Policy. KCSIE 2026 paragraph</w:t>
      </w:r>
      <w:r w:rsidRPr="00286047">
        <w:rPr>
          <w:rFonts w:cstheme="minorHAnsi"/>
          <w:color w:val="000000" w:themeColor="text1"/>
          <w:sz w:val="24"/>
          <w:szCs w:val="24"/>
        </w:rPr>
        <w:t xml:space="preserve"> 523 </w:t>
      </w:r>
      <w:r w:rsidRPr="00286047">
        <w:rPr>
          <w:rFonts w:cstheme="minorHAnsi"/>
          <w:sz w:val="24"/>
          <w:szCs w:val="24"/>
        </w:rPr>
        <w:t>recommends retaining records at least until a person leaves the school’s employment.</w:t>
      </w:r>
    </w:p>
    <w:p w14:paraId="624F0C90" w14:textId="77777777" w:rsidR="00965BC6" w:rsidRPr="00286047" w:rsidRDefault="00965BC6" w:rsidP="00965BC6">
      <w:pPr>
        <w:rPr>
          <w:rFonts w:cstheme="minorHAnsi"/>
          <w:color w:val="000000" w:themeColor="text1"/>
          <w:sz w:val="24"/>
          <w:szCs w:val="24"/>
        </w:rPr>
      </w:pPr>
      <w:r w:rsidRPr="00286047">
        <w:rPr>
          <w:rFonts w:cstheme="minorHAnsi"/>
          <w:color w:val="000000" w:themeColor="text1"/>
          <w:sz w:val="24"/>
          <w:szCs w:val="24"/>
        </w:rPr>
        <w:t>The written record will include the concern, its context and the action taken. Records will be confidential and secure, and patterns will be reviewed; uncertainty about whether a concern meets the harm threshold will be discussed with the LADO (KCSIE 2026, paras 518 and 520–523).</w:t>
      </w:r>
    </w:p>
    <w:p w14:paraId="0DA1E86D" w14:textId="77777777" w:rsidR="00965BC6" w:rsidRPr="00286047" w:rsidRDefault="00965BC6" w:rsidP="00965BC6">
      <w:pPr>
        <w:rPr>
          <w:rFonts w:cstheme="minorHAnsi"/>
          <w:sz w:val="24"/>
          <w:szCs w:val="24"/>
        </w:rPr>
      </w:pPr>
      <w:r w:rsidRPr="00286047">
        <w:rPr>
          <w:rFonts w:cstheme="minorHAnsi"/>
          <w:sz w:val="24"/>
          <w:szCs w:val="24"/>
        </w:rPr>
        <w:t>“Schools and colleges should only provide substantiated safeguarding concerns/allegations (including a group of low-level concerns about the same individual) that meet the harm threshold in references...” KCSIE 2026 paragraph 52</w:t>
      </w:r>
      <w:r w:rsidRPr="00286047">
        <w:rPr>
          <w:rFonts w:cstheme="minorHAnsi"/>
          <w:color w:val="000000" w:themeColor="text1"/>
          <w:sz w:val="24"/>
          <w:szCs w:val="24"/>
        </w:rPr>
        <w:t>4.</w:t>
      </w:r>
    </w:p>
    <w:p w14:paraId="175E5798" w14:textId="77777777" w:rsidR="00965BC6" w:rsidRPr="00286047" w:rsidRDefault="00965BC6" w:rsidP="00965BC6">
      <w:pPr>
        <w:spacing w:before="120" w:after="0" w:line="240" w:lineRule="auto"/>
        <w:jc w:val="both"/>
        <w:rPr>
          <w:rFonts w:eastAsia="Times New Roman" w:cstheme="minorHAnsi"/>
          <w:b/>
          <w:bCs/>
          <w:sz w:val="24"/>
          <w:szCs w:val="24"/>
          <w:lang w:eastAsia="en-GB"/>
        </w:rPr>
      </w:pPr>
      <w:r w:rsidRPr="00286047">
        <w:rPr>
          <w:rFonts w:eastAsia="Times New Roman" w:cstheme="minorHAnsi"/>
          <w:b/>
          <w:bCs/>
          <w:sz w:val="24"/>
          <w:szCs w:val="24"/>
          <w:lang w:eastAsia="en-GB"/>
        </w:rPr>
        <w:t xml:space="preserve">Please refer to our </w:t>
      </w:r>
      <w:proofErr w:type="gramStart"/>
      <w:r w:rsidRPr="00286047">
        <w:rPr>
          <w:rFonts w:eastAsia="Times New Roman" w:cstheme="minorHAnsi"/>
          <w:b/>
          <w:bCs/>
          <w:sz w:val="24"/>
          <w:szCs w:val="24"/>
          <w:lang w:eastAsia="en-GB"/>
        </w:rPr>
        <w:t>Low Level</w:t>
      </w:r>
      <w:proofErr w:type="gramEnd"/>
      <w:r w:rsidRPr="00286047">
        <w:rPr>
          <w:rFonts w:eastAsia="Times New Roman" w:cstheme="minorHAnsi"/>
          <w:b/>
          <w:bCs/>
          <w:sz w:val="24"/>
          <w:szCs w:val="24"/>
          <w:lang w:eastAsia="en-GB"/>
        </w:rPr>
        <w:t xml:space="preserve"> Concerns Policy and reporting form.</w:t>
      </w:r>
    </w:p>
    <w:p w14:paraId="19532C53" w14:textId="77777777" w:rsidR="00965BC6" w:rsidRPr="00286047" w:rsidRDefault="00965BC6" w:rsidP="00965BC6">
      <w:pPr>
        <w:spacing w:before="100" w:beforeAutospacing="1" w:after="100" w:afterAutospacing="1" w:line="300" w:lineRule="atLeast"/>
        <w:outlineLvl w:val="1"/>
        <w:rPr>
          <w:rFonts w:eastAsia="Times New Roman" w:cstheme="minorHAnsi"/>
          <w:b/>
          <w:bCs/>
          <w:sz w:val="28"/>
          <w:szCs w:val="28"/>
          <w:lang w:eastAsia="en-GB"/>
        </w:rPr>
      </w:pPr>
      <w:r w:rsidRPr="00286047">
        <w:rPr>
          <w:rFonts w:eastAsia="Times New Roman" w:cstheme="minorHAnsi"/>
          <w:b/>
          <w:bCs/>
          <w:sz w:val="28"/>
          <w:szCs w:val="28"/>
          <w:lang w:eastAsia="en-GB"/>
        </w:rPr>
        <w:t>(8) Children with Family Members in Prison</w:t>
      </w:r>
    </w:p>
    <w:p w14:paraId="26D83848" w14:textId="77777777" w:rsidR="00965BC6" w:rsidRPr="00286047" w:rsidRDefault="00965BC6" w:rsidP="00965BC6">
      <w:pPr>
        <w:spacing w:before="100" w:beforeAutospacing="1" w:after="100" w:afterAutospacing="1" w:line="300" w:lineRule="atLeast"/>
        <w:rPr>
          <w:rFonts w:eastAsia="Times New Roman" w:cstheme="minorHAnsi"/>
          <w:sz w:val="24"/>
          <w:szCs w:val="24"/>
          <w:lang w:eastAsia="en-GB"/>
        </w:rPr>
      </w:pPr>
      <w:r w:rsidRPr="00286047">
        <w:rPr>
          <w:rFonts w:eastAsia="Times New Roman" w:cstheme="minorHAnsi"/>
          <w:sz w:val="24"/>
          <w:szCs w:val="24"/>
          <w:lang w:eastAsia="en-GB"/>
        </w:rPr>
        <w:t>We recognise that children with family members in prison may experience significant emotional, social and educational challenges.</w:t>
      </w:r>
    </w:p>
    <w:p w14:paraId="4FF3EA9C" w14:textId="77777777" w:rsidR="00965BC6" w:rsidRPr="00286047" w:rsidRDefault="00965BC6" w:rsidP="00965BC6">
      <w:pPr>
        <w:spacing w:before="100" w:beforeAutospacing="1" w:after="100" w:afterAutospacing="1" w:line="300" w:lineRule="atLeast"/>
        <w:rPr>
          <w:rFonts w:eastAsia="Times New Roman" w:cstheme="minorHAnsi"/>
          <w:sz w:val="24"/>
          <w:szCs w:val="24"/>
          <w:lang w:eastAsia="en-GB"/>
        </w:rPr>
      </w:pPr>
      <w:r w:rsidRPr="00286047">
        <w:rPr>
          <w:rFonts w:eastAsia="Times New Roman" w:cstheme="minorHAnsi"/>
          <w:sz w:val="24"/>
          <w:szCs w:val="24"/>
          <w:lang w:eastAsia="en-GB"/>
        </w:rPr>
        <w:t xml:space="preserve">Approximately 193,000 children in England and Wales have a parent in prison each year. These children may be at increased risk of poor attendance, mental health difficulties, social isolation, stigma and reduced educational outcomes. </w:t>
      </w:r>
    </w:p>
    <w:p w14:paraId="5B7C5550" w14:textId="77777777" w:rsidR="00965BC6" w:rsidRPr="00286047" w:rsidRDefault="00965BC6" w:rsidP="00965BC6">
      <w:pPr>
        <w:spacing w:before="100" w:beforeAutospacing="1" w:after="100" w:afterAutospacing="1" w:line="300" w:lineRule="atLeast"/>
        <w:rPr>
          <w:rFonts w:eastAsia="Times New Roman" w:cstheme="minorHAnsi"/>
          <w:sz w:val="24"/>
          <w:szCs w:val="24"/>
          <w:lang w:eastAsia="en-GB"/>
        </w:rPr>
      </w:pPr>
      <w:r w:rsidRPr="00286047">
        <w:rPr>
          <w:rFonts w:eastAsia="Times New Roman" w:cstheme="minorHAnsi"/>
          <w:sz w:val="24"/>
          <w:szCs w:val="24"/>
          <w:lang w:eastAsia="en-GB"/>
        </w:rPr>
        <w:lastRenderedPageBreak/>
        <w:t>School staff will seek to identify children affected by parental imprisonment and will ensure that appropriate pastoral support is offered. Where appropriate, the school will work with families and partner agencies to support the child's welfare, emotional wellbeing and educational achievement.</w:t>
      </w:r>
    </w:p>
    <w:p w14:paraId="4BE1B474" w14:textId="77777777" w:rsidR="00965BC6" w:rsidRPr="00286047" w:rsidRDefault="00965BC6" w:rsidP="00965BC6">
      <w:pPr>
        <w:rPr>
          <w:rFonts w:cstheme="minorHAnsi"/>
          <w:sz w:val="24"/>
          <w:szCs w:val="24"/>
        </w:rPr>
      </w:pPr>
      <w:r w:rsidRPr="00286047">
        <w:rPr>
          <w:rFonts w:cstheme="minorHAnsi"/>
          <w:sz w:val="24"/>
          <w:szCs w:val="24"/>
        </w:rPr>
        <w:t>The school recognises that children of prisoners are identified within KCSIE 2026 as a group who may require early help, safeguarding support and additional pastoral intervention. Staff will consider the impact of parental imprisonment when assessing attendance, behaviour, wellbeing and academic progress.</w:t>
      </w:r>
    </w:p>
    <w:p w14:paraId="2CD4B08A" w14:textId="77777777" w:rsidR="00965BC6" w:rsidRPr="00286047" w:rsidRDefault="00965BC6" w:rsidP="00965BC6">
      <w:pPr>
        <w:spacing w:before="100" w:beforeAutospacing="1" w:after="100" w:afterAutospacing="1" w:line="300" w:lineRule="atLeast"/>
        <w:rPr>
          <w:rFonts w:eastAsia="Times New Roman" w:cstheme="minorHAnsi"/>
          <w:b/>
          <w:bCs/>
          <w:sz w:val="28"/>
          <w:szCs w:val="28"/>
          <w:lang w:eastAsia="en-GB"/>
        </w:rPr>
      </w:pPr>
      <w:r w:rsidRPr="00286047">
        <w:rPr>
          <w:rFonts w:eastAsia="Times New Roman" w:cstheme="minorHAnsi"/>
          <w:b/>
          <w:bCs/>
          <w:sz w:val="28"/>
          <w:szCs w:val="28"/>
          <w:lang w:eastAsia="en-GB"/>
        </w:rPr>
        <w:t>9) Young Carers</w:t>
      </w:r>
    </w:p>
    <w:p w14:paraId="76857545" w14:textId="77777777" w:rsidR="00965BC6" w:rsidRPr="00286047" w:rsidRDefault="00965BC6" w:rsidP="00965BC6">
      <w:pPr>
        <w:spacing w:before="100" w:beforeAutospacing="1" w:after="100" w:afterAutospacing="1" w:line="300" w:lineRule="atLeast"/>
        <w:rPr>
          <w:rFonts w:eastAsia="Times New Roman" w:cstheme="minorHAnsi"/>
          <w:sz w:val="24"/>
          <w:szCs w:val="24"/>
          <w:lang w:eastAsia="en-GB"/>
        </w:rPr>
      </w:pPr>
      <w:r w:rsidRPr="00286047">
        <w:rPr>
          <w:rFonts w:eastAsia="Times New Roman" w:cstheme="minorHAnsi"/>
          <w:sz w:val="24"/>
          <w:szCs w:val="24"/>
          <w:lang w:eastAsia="en-GB"/>
        </w:rPr>
        <w:t xml:space="preserve">We recognise that young carers may face additional barriers to attendance, participation, educational achievement and wellbeing because of their caring responsibilities. </w:t>
      </w:r>
      <w:hyperlink r:id="rId59" w:history="1"/>
      <w:r w:rsidRPr="00286047">
        <w:rPr>
          <w:rFonts w:eastAsia="Times New Roman" w:cstheme="minorHAnsi"/>
          <w:sz w:val="24"/>
          <w:szCs w:val="24"/>
          <w:lang w:eastAsia="en-GB"/>
        </w:rPr>
        <w:t xml:space="preserve"> </w:t>
      </w:r>
    </w:p>
    <w:p w14:paraId="78F0E1C8" w14:textId="77777777" w:rsidR="00965BC6" w:rsidRPr="00286047" w:rsidRDefault="00965BC6" w:rsidP="00965BC6">
      <w:pPr>
        <w:spacing w:before="100" w:beforeAutospacing="1" w:after="100" w:afterAutospacing="1" w:line="300" w:lineRule="atLeast"/>
        <w:rPr>
          <w:rFonts w:eastAsia="Times New Roman" w:cstheme="minorHAnsi"/>
          <w:sz w:val="24"/>
          <w:szCs w:val="24"/>
          <w:lang w:eastAsia="en-GB"/>
        </w:rPr>
      </w:pPr>
      <w:r w:rsidRPr="00286047">
        <w:rPr>
          <w:rFonts w:eastAsia="Times New Roman" w:cstheme="minorHAnsi"/>
          <w:sz w:val="24"/>
          <w:szCs w:val="24"/>
          <w:lang w:eastAsia="en-GB"/>
        </w:rPr>
        <w:t xml:space="preserve">A young carer is a child or young person under the age of 18 who provides practical or emotional care to a family member with a disability, long-term illness, mental health difficulty or substance misuse issue. </w:t>
      </w:r>
    </w:p>
    <w:p w14:paraId="4C12B077" w14:textId="77777777" w:rsidR="00965BC6" w:rsidRPr="00286047" w:rsidRDefault="00965BC6" w:rsidP="00965BC6">
      <w:pPr>
        <w:spacing w:before="100" w:beforeAutospacing="1" w:after="100" w:afterAutospacing="1" w:line="300" w:lineRule="atLeast"/>
        <w:rPr>
          <w:rFonts w:eastAsia="Times New Roman" w:cstheme="minorHAnsi"/>
          <w:sz w:val="24"/>
          <w:szCs w:val="24"/>
          <w:lang w:eastAsia="en-GB"/>
        </w:rPr>
      </w:pPr>
      <w:r w:rsidRPr="00286047">
        <w:rPr>
          <w:rFonts w:eastAsia="Times New Roman" w:cstheme="minorHAnsi"/>
          <w:sz w:val="24"/>
          <w:szCs w:val="24"/>
          <w:lang w:eastAsia="en-GB"/>
        </w:rPr>
        <w:t>We will seek to identify young carers at the earliest opportunity and ensure that appropriate support is provided. This may include:</w:t>
      </w:r>
    </w:p>
    <w:p w14:paraId="040893FC" w14:textId="77777777" w:rsidR="00965BC6" w:rsidRPr="00286047" w:rsidRDefault="00965BC6">
      <w:pPr>
        <w:numPr>
          <w:ilvl w:val="0"/>
          <w:numId w:val="34"/>
        </w:numPr>
        <w:spacing w:before="100" w:beforeAutospacing="1" w:after="100" w:afterAutospacing="1" w:line="300" w:lineRule="atLeast"/>
        <w:rPr>
          <w:rFonts w:eastAsia="Times New Roman" w:cstheme="minorHAnsi"/>
          <w:sz w:val="24"/>
          <w:szCs w:val="24"/>
          <w:lang w:eastAsia="en-GB"/>
        </w:rPr>
      </w:pPr>
      <w:r w:rsidRPr="00286047">
        <w:rPr>
          <w:rFonts w:eastAsia="Times New Roman" w:cstheme="minorHAnsi"/>
          <w:sz w:val="24"/>
          <w:szCs w:val="24"/>
          <w:lang w:eastAsia="en-GB"/>
        </w:rPr>
        <w:t>pastoral support;</w:t>
      </w:r>
    </w:p>
    <w:p w14:paraId="5821DA5A" w14:textId="77777777" w:rsidR="00965BC6" w:rsidRPr="00286047" w:rsidRDefault="00965BC6">
      <w:pPr>
        <w:numPr>
          <w:ilvl w:val="0"/>
          <w:numId w:val="34"/>
        </w:numPr>
        <w:spacing w:before="100" w:beforeAutospacing="1" w:after="100" w:afterAutospacing="1" w:line="300" w:lineRule="atLeast"/>
        <w:rPr>
          <w:rFonts w:eastAsia="Times New Roman" w:cstheme="minorHAnsi"/>
          <w:sz w:val="24"/>
          <w:szCs w:val="24"/>
          <w:lang w:eastAsia="en-GB"/>
        </w:rPr>
      </w:pPr>
      <w:r w:rsidRPr="00286047">
        <w:rPr>
          <w:rFonts w:eastAsia="Times New Roman" w:cstheme="minorHAnsi"/>
          <w:sz w:val="24"/>
          <w:szCs w:val="24"/>
          <w:lang w:eastAsia="en-GB"/>
        </w:rPr>
        <w:t>attendance monitoring;</w:t>
      </w:r>
    </w:p>
    <w:p w14:paraId="25C28431" w14:textId="77777777" w:rsidR="00965BC6" w:rsidRPr="00286047" w:rsidRDefault="00965BC6">
      <w:pPr>
        <w:numPr>
          <w:ilvl w:val="0"/>
          <w:numId w:val="34"/>
        </w:numPr>
        <w:spacing w:before="100" w:beforeAutospacing="1" w:after="100" w:afterAutospacing="1" w:line="300" w:lineRule="atLeast"/>
        <w:rPr>
          <w:rFonts w:eastAsia="Times New Roman" w:cstheme="minorHAnsi"/>
          <w:sz w:val="24"/>
          <w:szCs w:val="24"/>
          <w:lang w:eastAsia="en-GB"/>
        </w:rPr>
      </w:pPr>
      <w:r w:rsidRPr="00286047">
        <w:rPr>
          <w:rFonts w:eastAsia="Times New Roman" w:cstheme="minorHAnsi"/>
          <w:sz w:val="24"/>
          <w:szCs w:val="24"/>
          <w:lang w:eastAsia="en-GB"/>
        </w:rPr>
        <w:t>wellbeing support;</w:t>
      </w:r>
    </w:p>
    <w:p w14:paraId="325608F2" w14:textId="77777777" w:rsidR="00965BC6" w:rsidRPr="00286047" w:rsidRDefault="00965BC6">
      <w:pPr>
        <w:numPr>
          <w:ilvl w:val="0"/>
          <w:numId w:val="34"/>
        </w:numPr>
        <w:spacing w:before="100" w:beforeAutospacing="1" w:after="100" w:afterAutospacing="1" w:line="300" w:lineRule="atLeast"/>
        <w:rPr>
          <w:rFonts w:eastAsia="Times New Roman" w:cstheme="minorHAnsi"/>
          <w:sz w:val="24"/>
          <w:szCs w:val="24"/>
          <w:lang w:eastAsia="en-GB"/>
        </w:rPr>
      </w:pPr>
      <w:r w:rsidRPr="00286047">
        <w:rPr>
          <w:rFonts w:eastAsia="Times New Roman" w:cstheme="minorHAnsi"/>
          <w:sz w:val="24"/>
          <w:szCs w:val="24"/>
          <w:lang w:eastAsia="en-GB"/>
        </w:rPr>
        <w:t>referrals to external support services where appropriate.</w:t>
      </w:r>
    </w:p>
    <w:p w14:paraId="29A1E7C9" w14:textId="77777777" w:rsidR="00965BC6" w:rsidRPr="00286047" w:rsidRDefault="00965BC6" w:rsidP="00965BC6">
      <w:pPr>
        <w:spacing w:before="100" w:beforeAutospacing="1" w:after="100" w:afterAutospacing="1" w:line="300" w:lineRule="atLeast"/>
        <w:rPr>
          <w:rFonts w:eastAsia="Times New Roman" w:cstheme="minorHAnsi"/>
          <w:sz w:val="24"/>
          <w:szCs w:val="24"/>
          <w:lang w:eastAsia="en-GB"/>
        </w:rPr>
      </w:pPr>
      <w:r w:rsidRPr="00286047">
        <w:rPr>
          <w:rFonts w:cstheme="minorHAnsi"/>
          <w:sz w:val="24"/>
          <w:szCs w:val="24"/>
        </w:rPr>
        <w:t>Young carers may be children in need and may require early help support. The DSL will consider whether caring responsibilities are impacting upon the child’s welfare, safety, attendance, educational attainment or mental health and will coordinate support where appropriate.</w:t>
      </w:r>
    </w:p>
    <w:p w14:paraId="4345C284" w14:textId="77777777" w:rsidR="00965BC6" w:rsidRPr="00286047" w:rsidRDefault="00965BC6" w:rsidP="00965BC6">
      <w:pPr>
        <w:rPr>
          <w:rFonts w:cstheme="minorHAnsi"/>
          <w:sz w:val="24"/>
          <w:szCs w:val="24"/>
        </w:rPr>
      </w:pPr>
      <w:r w:rsidRPr="00286047">
        <w:rPr>
          <w:rFonts w:cstheme="minorHAnsi"/>
          <w:sz w:val="24"/>
          <w:szCs w:val="24"/>
        </w:rPr>
        <w:t>The school will seek to ensure that young carers are not disadvantaged because of their caring role and will work in partnership with families and support agencies to reduce barriers to learning and participation.</w:t>
      </w:r>
    </w:p>
    <w:p w14:paraId="66441A24" w14:textId="77777777" w:rsidR="00965BC6" w:rsidRPr="00286047" w:rsidRDefault="00965BC6" w:rsidP="00965BC6">
      <w:pPr>
        <w:pStyle w:val="ListParagraph"/>
        <w:spacing w:before="100" w:beforeAutospacing="1" w:after="100" w:afterAutospacing="1" w:line="300" w:lineRule="atLeast"/>
        <w:ind w:left="0"/>
        <w:outlineLvl w:val="1"/>
        <w:rPr>
          <w:rFonts w:eastAsia="Times New Roman" w:cstheme="minorHAnsi"/>
          <w:b/>
          <w:bCs/>
          <w:sz w:val="28"/>
          <w:szCs w:val="28"/>
          <w:lang w:eastAsia="en-GB"/>
        </w:rPr>
      </w:pPr>
      <w:r w:rsidRPr="00286047">
        <w:rPr>
          <w:rFonts w:eastAsia="Times New Roman" w:cstheme="minorHAnsi"/>
          <w:b/>
          <w:bCs/>
          <w:sz w:val="28"/>
          <w:szCs w:val="28"/>
          <w:lang w:eastAsia="en-GB"/>
        </w:rPr>
        <w:t>(10) Children Living in Temporary Accommodation</w:t>
      </w:r>
    </w:p>
    <w:p w14:paraId="5DABCF43" w14:textId="77777777" w:rsidR="00965BC6" w:rsidRPr="00286047" w:rsidRDefault="00965BC6" w:rsidP="00965BC6">
      <w:pPr>
        <w:rPr>
          <w:rFonts w:cstheme="minorHAnsi"/>
          <w:sz w:val="24"/>
          <w:szCs w:val="24"/>
        </w:rPr>
      </w:pPr>
      <w:r w:rsidRPr="00286047">
        <w:rPr>
          <w:rFonts w:cstheme="minorHAnsi"/>
          <w:sz w:val="24"/>
          <w:szCs w:val="24"/>
        </w:rPr>
        <w:t>We recognise that children living in temporary accommodation may face additional vulnerabilities and barriers to attendance, learning, wellbeing and achievement.</w:t>
      </w:r>
    </w:p>
    <w:p w14:paraId="233B24AB" w14:textId="77777777" w:rsidR="00965BC6" w:rsidRPr="00286047" w:rsidRDefault="00965BC6" w:rsidP="00965BC6">
      <w:pPr>
        <w:rPr>
          <w:rFonts w:cstheme="minorHAnsi"/>
          <w:sz w:val="24"/>
          <w:szCs w:val="24"/>
        </w:rPr>
      </w:pPr>
      <w:r w:rsidRPr="00286047">
        <w:rPr>
          <w:rFonts w:cstheme="minorHAnsi"/>
          <w:sz w:val="24"/>
          <w:szCs w:val="24"/>
        </w:rPr>
        <w:t>Where the school is informed that a child is living in temporary accommodation, we will consider the impact upon the child's welfare, educational progress and safeguarding needs.</w:t>
      </w:r>
    </w:p>
    <w:p w14:paraId="2EFA7A1B" w14:textId="77777777" w:rsidR="00965BC6" w:rsidRPr="00286047" w:rsidRDefault="00965BC6" w:rsidP="00965BC6">
      <w:pPr>
        <w:rPr>
          <w:rFonts w:cstheme="minorHAnsi"/>
          <w:sz w:val="24"/>
          <w:szCs w:val="24"/>
        </w:rPr>
      </w:pPr>
      <w:r w:rsidRPr="00286047">
        <w:rPr>
          <w:rFonts w:cstheme="minorHAnsi"/>
          <w:sz w:val="24"/>
          <w:szCs w:val="24"/>
        </w:rPr>
        <w:lastRenderedPageBreak/>
        <w:t>Appropriate support will be put in place to meet identified needs, and information will be treated confidentially and shared on a need-to-know basis.</w:t>
      </w:r>
    </w:p>
    <w:p w14:paraId="5A2B2A4F" w14:textId="77777777" w:rsidR="00965BC6" w:rsidRPr="00286047" w:rsidRDefault="00965BC6" w:rsidP="00965BC6">
      <w:pPr>
        <w:rPr>
          <w:rFonts w:cstheme="minorHAnsi"/>
          <w:sz w:val="24"/>
          <w:szCs w:val="24"/>
        </w:rPr>
      </w:pPr>
      <w:r w:rsidRPr="00286047">
        <w:rPr>
          <w:rFonts w:cstheme="minorHAnsi"/>
          <w:sz w:val="24"/>
          <w:szCs w:val="24"/>
        </w:rPr>
        <w:t>The school recognises that temporary accommodation may impact upon attendance, access to learning resources, emotional wellbeing, social relationships and safeguarding. Staff will consider these factors when assessing support needs and determining appropriate interventions.</w:t>
      </w:r>
    </w:p>
    <w:p w14:paraId="450303FF" w14:textId="77777777" w:rsidR="00965BC6" w:rsidRPr="00286047" w:rsidRDefault="00965BC6" w:rsidP="00965BC6">
      <w:pPr>
        <w:rPr>
          <w:rFonts w:cstheme="minorHAnsi"/>
          <w:sz w:val="24"/>
          <w:szCs w:val="24"/>
        </w:rPr>
      </w:pPr>
      <w:r w:rsidRPr="00286047">
        <w:rPr>
          <w:rFonts w:cstheme="minorHAnsi"/>
          <w:sz w:val="24"/>
          <w:szCs w:val="24"/>
        </w:rPr>
        <w:t>Where appropriate, the school will work with families, housing services, children's social care and other agencies to promote stability, attendance, wellbeing and educational achievement.</w:t>
      </w:r>
    </w:p>
    <w:p w14:paraId="1FBD2BAD" w14:textId="77777777" w:rsidR="00965BC6" w:rsidRPr="00286047" w:rsidRDefault="00965BC6" w:rsidP="00965BC6">
      <w:pPr>
        <w:spacing w:before="100" w:beforeAutospacing="1" w:after="100" w:afterAutospacing="1" w:line="300" w:lineRule="atLeast"/>
        <w:outlineLvl w:val="1"/>
        <w:rPr>
          <w:rFonts w:eastAsia="Times New Roman" w:cstheme="minorHAnsi"/>
          <w:b/>
          <w:bCs/>
          <w:sz w:val="28"/>
          <w:szCs w:val="28"/>
          <w:lang w:eastAsia="en-GB"/>
        </w:rPr>
      </w:pPr>
      <w:r w:rsidRPr="00286047">
        <w:rPr>
          <w:rFonts w:eastAsia="Times New Roman" w:cstheme="minorHAnsi"/>
          <w:b/>
          <w:bCs/>
          <w:sz w:val="28"/>
          <w:szCs w:val="28"/>
          <w:lang w:eastAsia="en-GB"/>
        </w:rPr>
        <w:t>(11) Safeguarding Children with Medical Conditions</w:t>
      </w:r>
    </w:p>
    <w:p w14:paraId="37413DC0" w14:textId="77777777" w:rsidR="00965BC6" w:rsidRPr="00286047" w:rsidRDefault="00965BC6" w:rsidP="00965BC6">
      <w:pPr>
        <w:spacing w:before="100" w:beforeAutospacing="1" w:after="100" w:afterAutospacing="1" w:line="300" w:lineRule="atLeast"/>
        <w:rPr>
          <w:rFonts w:eastAsia="Times New Roman" w:cstheme="minorHAnsi"/>
          <w:sz w:val="24"/>
          <w:szCs w:val="24"/>
          <w:lang w:eastAsia="en-GB"/>
        </w:rPr>
      </w:pPr>
      <w:r w:rsidRPr="00286047">
        <w:rPr>
          <w:rFonts w:eastAsia="Times New Roman" w:cstheme="minorHAnsi"/>
          <w:sz w:val="24"/>
          <w:szCs w:val="24"/>
          <w:lang w:eastAsia="en-GB"/>
        </w:rPr>
        <w:t xml:space="preserve">We recognise that children with medical conditions and allergies may require additional safeguarding consideration. </w:t>
      </w:r>
    </w:p>
    <w:p w14:paraId="5CEAC78A" w14:textId="77777777" w:rsidR="00965BC6" w:rsidRPr="00286047" w:rsidRDefault="00965BC6" w:rsidP="00965BC6">
      <w:pPr>
        <w:rPr>
          <w:rFonts w:cstheme="minorHAnsi"/>
          <w:sz w:val="24"/>
          <w:szCs w:val="24"/>
        </w:rPr>
      </w:pPr>
      <w:r w:rsidRPr="00286047">
        <w:rPr>
          <w:rFonts w:cstheme="minorHAnsi"/>
          <w:sz w:val="24"/>
          <w:szCs w:val="24"/>
        </w:rPr>
        <w:t>The school recognises that children with medical conditions may have additional safeguarding vulnerabilities and barriers to recognising abuse, communicating concerns or accessing support. Staff will be mindful that medical needs, disabilities and safeguarding concerns may present together and should not be considered in isolation.</w:t>
      </w:r>
    </w:p>
    <w:p w14:paraId="35F5DC57" w14:textId="77777777" w:rsidR="00965BC6" w:rsidRPr="00286047" w:rsidRDefault="00965BC6" w:rsidP="00965BC6">
      <w:pPr>
        <w:spacing w:before="100" w:beforeAutospacing="1" w:after="100" w:afterAutospacing="1" w:line="300" w:lineRule="atLeast"/>
        <w:rPr>
          <w:rFonts w:eastAsia="Times New Roman" w:cstheme="minorHAnsi"/>
          <w:sz w:val="24"/>
          <w:szCs w:val="24"/>
          <w:lang w:eastAsia="en-GB"/>
        </w:rPr>
      </w:pPr>
      <w:r w:rsidRPr="00286047">
        <w:rPr>
          <w:rFonts w:eastAsia="Times New Roman" w:cstheme="minorHAnsi"/>
          <w:sz w:val="24"/>
          <w:szCs w:val="24"/>
          <w:lang w:eastAsia="en-GB"/>
        </w:rPr>
        <w:t>Whilst an incident relating to the management of a child's medical condition would not automatically constitute a safeguarding concern, safeguarding issues may arise where there is evidence that a child is being neglected, abused or exploited because of their medical condition or disability.</w:t>
      </w:r>
    </w:p>
    <w:p w14:paraId="3412BBF7" w14:textId="77777777" w:rsidR="00965BC6" w:rsidRPr="00286047" w:rsidRDefault="00965BC6" w:rsidP="00965BC6">
      <w:pPr>
        <w:spacing w:before="100" w:beforeAutospacing="1" w:after="100" w:afterAutospacing="1" w:line="300" w:lineRule="atLeast"/>
        <w:rPr>
          <w:rFonts w:eastAsia="Times New Roman" w:cstheme="minorHAnsi"/>
          <w:sz w:val="24"/>
          <w:szCs w:val="24"/>
          <w:lang w:eastAsia="en-GB"/>
        </w:rPr>
      </w:pPr>
      <w:r w:rsidRPr="00286047">
        <w:rPr>
          <w:rFonts w:eastAsia="Times New Roman" w:cstheme="minorHAnsi"/>
          <w:sz w:val="24"/>
          <w:szCs w:val="24"/>
          <w:lang w:eastAsia="en-GB"/>
        </w:rPr>
        <w:t>This may include situations where:</w:t>
      </w:r>
    </w:p>
    <w:p w14:paraId="4DC1BBB6" w14:textId="77777777" w:rsidR="00965BC6" w:rsidRPr="00286047" w:rsidRDefault="00965BC6">
      <w:pPr>
        <w:numPr>
          <w:ilvl w:val="0"/>
          <w:numId w:val="35"/>
        </w:numPr>
        <w:spacing w:before="100" w:beforeAutospacing="1" w:after="100" w:afterAutospacing="1" w:line="300" w:lineRule="atLeast"/>
        <w:rPr>
          <w:rFonts w:eastAsia="Times New Roman" w:cstheme="minorHAnsi"/>
          <w:sz w:val="24"/>
          <w:szCs w:val="24"/>
          <w:lang w:eastAsia="en-GB"/>
        </w:rPr>
      </w:pPr>
      <w:r w:rsidRPr="00286047">
        <w:rPr>
          <w:rFonts w:eastAsia="Times New Roman" w:cstheme="minorHAnsi"/>
          <w:sz w:val="24"/>
          <w:szCs w:val="24"/>
          <w:lang w:eastAsia="en-GB"/>
        </w:rPr>
        <w:t>essential medication is repeatedly not provided;</w:t>
      </w:r>
    </w:p>
    <w:p w14:paraId="1C4B0BD0" w14:textId="77777777" w:rsidR="00965BC6" w:rsidRPr="00286047" w:rsidRDefault="00965BC6">
      <w:pPr>
        <w:numPr>
          <w:ilvl w:val="0"/>
          <w:numId w:val="35"/>
        </w:numPr>
        <w:spacing w:before="100" w:beforeAutospacing="1" w:after="100" w:afterAutospacing="1" w:line="300" w:lineRule="atLeast"/>
        <w:rPr>
          <w:rFonts w:eastAsia="Times New Roman" w:cstheme="minorHAnsi"/>
          <w:sz w:val="24"/>
          <w:szCs w:val="24"/>
          <w:lang w:eastAsia="en-GB"/>
        </w:rPr>
      </w:pPr>
      <w:r w:rsidRPr="00286047">
        <w:rPr>
          <w:rFonts w:eastAsia="Times New Roman" w:cstheme="minorHAnsi"/>
          <w:sz w:val="24"/>
          <w:szCs w:val="24"/>
          <w:lang w:eastAsia="en-GB"/>
        </w:rPr>
        <w:t>significant medical information is withheld from school;</w:t>
      </w:r>
    </w:p>
    <w:p w14:paraId="0610E41C" w14:textId="77777777" w:rsidR="00965BC6" w:rsidRPr="00286047" w:rsidRDefault="00965BC6">
      <w:pPr>
        <w:numPr>
          <w:ilvl w:val="0"/>
          <w:numId w:val="35"/>
        </w:numPr>
        <w:spacing w:before="100" w:beforeAutospacing="1" w:after="100" w:afterAutospacing="1" w:line="300" w:lineRule="atLeast"/>
        <w:rPr>
          <w:rFonts w:eastAsia="Times New Roman" w:cstheme="minorHAnsi"/>
          <w:sz w:val="24"/>
          <w:szCs w:val="24"/>
          <w:lang w:eastAsia="en-GB"/>
        </w:rPr>
      </w:pPr>
      <w:r w:rsidRPr="00286047">
        <w:rPr>
          <w:rFonts w:eastAsia="Times New Roman" w:cstheme="minorHAnsi"/>
          <w:sz w:val="24"/>
          <w:szCs w:val="24"/>
          <w:lang w:eastAsia="en-GB"/>
        </w:rPr>
        <w:t>actions or omissions place a child at avoidable risk of harm.</w:t>
      </w:r>
    </w:p>
    <w:p w14:paraId="510BCCD4" w14:textId="77777777" w:rsidR="00965BC6" w:rsidRPr="00286047" w:rsidRDefault="00965BC6" w:rsidP="00965BC6">
      <w:pPr>
        <w:rPr>
          <w:rFonts w:cstheme="minorHAnsi"/>
          <w:sz w:val="24"/>
          <w:szCs w:val="24"/>
        </w:rPr>
      </w:pPr>
      <w:r w:rsidRPr="00286047">
        <w:rPr>
          <w:rFonts w:cstheme="minorHAnsi"/>
          <w:sz w:val="24"/>
          <w:szCs w:val="24"/>
        </w:rPr>
        <w:t>Staff will maintain professional curiosity where concerns arise regarding a child's medical needs, treatment, care arrangements, presentation or attendance and will consider whether these indicate neglect, abuse, exploitation or unmet needs.</w:t>
      </w:r>
    </w:p>
    <w:p w14:paraId="4CBDC5DE" w14:textId="77777777" w:rsidR="00965BC6" w:rsidRPr="00286047" w:rsidRDefault="00965BC6" w:rsidP="00965BC6">
      <w:pPr>
        <w:rPr>
          <w:rFonts w:cstheme="minorHAnsi"/>
          <w:sz w:val="24"/>
          <w:szCs w:val="24"/>
        </w:rPr>
      </w:pPr>
      <w:r w:rsidRPr="00286047">
        <w:rPr>
          <w:rFonts w:cstheme="minorHAnsi"/>
          <w:sz w:val="24"/>
          <w:szCs w:val="24"/>
        </w:rPr>
        <w:t>Any such concerns will be managed in accordance with the school’s safeguarding procedures and, where appropriate, referred to Children's Social Care or other relevant agencies.</w:t>
      </w:r>
    </w:p>
    <w:p w14:paraId="275CC239" w14:textId="77777777" w:rsidR="00965BC6" w:rsidRPr="00286047" w:rsidRDefault="00965BC6" w:rsidP="00965BC6">
      <w:pPr>
        <w:spacing w:before="100" w:beforeAutospacing="1" w:after="100" w:afterAutospacing="1" w:line="300" w:lineRule="atLeast"/>
        <w:outlineLvl w:val="1"/>
        <w:rPr>
          <w:rFonts w:eastAsia="Times New Roman" w:cstheme="minorHAnsi"/>
          <w:b/>
          <w:bCs/>
          <w:sz w:val="28"/>
          <w:szCs w:val="28"/>
          <w:lang w:eastAsia="en-GB"/>
        </w:rPr>
      </w:pPr>
      <w:r w:rsidRPr="00286047">
        <w:rPr>
          <w:rFonts w:eastAsia="Times New Roman" w:cstheme="minorHAnsi"/>
          <w:b/>
          <w:bCs/>
          <w:sz w:val="28"/>
          <w:szCs w:val="28"/>
          <w:lang w:eastAsia="en-GB"/>
        </w:rPr>
        <w:t>(12) Prejudice-Based Harm, Racism and Discrimination</w:t>
      </w:r>
    </w:p>
    <w:p w14:paraId="2C93BFC1" w14:textId="77777777" w:rsidR="00965BC6" w:rsidRPr="00286047" w:rsidRDefault="00965BC6" w:rsidP="00965BC6">
      <w:pPr>
        <w:rPr>
          <w:rFonts w:cstheme="minorHAnsi"/>
          <w:sz w:val="24"/>
          <w:szCs w:val="24"/>
        </w:rPr>
      </w:pPr>
      <w:r w:rsidRPr="00286047">
        <w:rPr>
          <w:rFonts w:cstheme="minorHAnsi"/>
          <w:sz w:val="24"/>
          <w:szCs w:val="24"/>
        </w:rPr>
        <w:lastRenderedPageBreak/>
        <w:t>We recognise that children may experience prejudice-based harm, including racism, faith-based prejudice and other forms of discrimination.</w:t>
      </w:r>
    </w:p>
    <w:p w14:paraId="3B3007AF" w14:textId="77777777" w:rsidR="00965BC6" w:rsidRPr="00286047" w:rsidRDefault="00965BC6" w:rsidP="00965BC6">
      <w:pPr>
        <w:rPr>
          <w:rFonts w:cstheme="minorHAnsi"/>
          <w:sz w:val="24"/>
          <w:szCs w:val="24"/>
        </w:rPr>
      </w:pPr>
      <w:r w:rsidRPr="00286047">
        <w:rPr>
          <w:rFonts w:cstheme="minorHAnsi"/>
          <w:sz w:val="24"/>
          <w:szCs w:val="24"/>
        </w:rPr>
        <w:t>Such experiences may negatively affect a child's welfare, wellbeing, mental health, educational attainment and willingness to seek help.</w:t>
      </w:r>
    </w:p>
    <w:p w14:paraId="3CA3A3BC" w14:textId="77777777" w:rsidR="00965BC6" w:rsidRPr="00286047" w:rsidRDefault="00965BC6" w:rsidP="00965BC6">
      <w:pPr>
        <w:rPr>
          <w:rFonts w:cstheme="minorHAnsi"/>
          <w:sz w:val="24"/>
          <w:szCs w:val="24"/>
        </w:rPr>
      </w:pPr>
      <w:r w:rsidRPr="00286047">
        <w:rPr>
          <w:rFonts w:cstheme="minorHAnsi"/>
          <w:sz w:val="24"/>
          <w:szCs w:val="24"/>
        </w:rPr>
        <w:t>Staff will remain alert to the signs and impact of prejudice-based harm and will ensure concerns are considered through safeguarding procedures where appropriate.</w:t>
      </w:r>
    </w:p>
    <w:p w14:paraId="6CCD30FF" w14:textId="77777777" w:rsidR="00965BC6" w:rsidRPr="00286047" w:rsidRDefault="00965BC6" w:rsidP="00965BC6">
      <w:pPr>
        <w:rPr>
          <w:rFonts w:cstheme="minorHAnsi"/>
          <w:sz w:val="24"/>
          <w:szCs w:val="24"/>
        </w:rPr>
      </w:pPr>
      <w:r w:rsidRPr="00286047">
        <w:rPr>
          <w:rFonts w:cstheme="minorHAnsi"/>
          <w:sz w:val="24"/>
          <w:szCs w:val="24"/>
        </w:rPr>
        <w:t>Where prejudice-based incidents indicate that a child may be at risk of harm, exploitation, radicalisation, emotional abuse or other safeguarding concerns, the matter will be assessed and managed through the school's safeguarding procedures.</w:t>
      </w:r>
    </w:p>
    <w:p w14:paraId="16DD8E57" w14:textId="77777777" w:rsidR="00965BC6" w:rsidRPr="00286047" w:rsidRDefault="00965BC6" w:rsidP="00965BC6">
      <w:pPr>
        <w:rPr>
          <w:rFonts w:cstheme="minorHAnsi"/>
          <w:sz w:val="24"/>
          <w:szCs w:val="24"/>
        </w:rPr>
      </w:pPr>
      <w:r w:rsidRPr="00286047">
        <w:rPr>
          <w:rFonts w:cstheme="minorHAnsi"/>
          <w:sz w:val="24"/>
          <w:szCs w:val="24"/>
        </w:rPr>
        <w:t>We promote an inclusive and anti-discriminatory culture where racism, faith-targeted abuse and other forms of discriminatory behaviour are recognised, challenged and addressed promptly.</w:t>
      </w:r>
    </w:p>
    <w:p w14:paraId="4CAA6211" w14:textId="77777777" w:rsidR="00965BC6" w:rsidRPr="00286047" w:rsidRDefault="00965BC6" w:rsidP="00965BC6">
      <w:pPr>
        <w:rPr>
          <w:rFonts w:cstheme="minorHAnsi"/>
          <w:sz w:val="24"/>
          <w:szCs w:val="24"/>
        </w:rPr>
      </w:pPr>
      <w:r w:rsidRPr="00286047">
        <w:rPr>
          <w:rFonts w:cstheme="minorHAnsi"/>
          <w:sz w:val="24"/>
          <w:szCs w:val="24"/>
        </w:rPr>
        <w:t>The school will record, monitor and respond to incidents of prejudice-based harm and discrimination appropriately, recognising that repeated incidents may indicate wider vulnerability or safeguarding concerns.</w:t>
      </w:r>
    </w:p>
    <w:p w14:paraId="3F810470" w14:textId="77777777" w:rsidR="00965BC6" w:rsidRPr="00286047" w:rsidRDefault="00965BC6" w:rsidP="00965BC6">
      <w:pPr>
        <w:spacing w:before="120" w:after="0" w:line="240" w:lineRule="auto"/>
        <w:jc w:val="both"/>
        <w:rPr>
          <w:rFonts w:eastAsia="Times New Roman" w:cstheme="minorHAnsi"/>
          <w:b/>
          <w:bCs/>
          <w:sz w:val="24"/>
          <w:szCs w:val="24"/>
          <w:lang w:eastAsia="en-GB"/>
        </w:rPr>
      </w:pPr>
    </w:p>
    <w:p w14:paraId="5394037E" w14:textId="77777777" w:rsidR="00965BC6" w:rsidRPr="00286047" w:rsidRDefault="00965BC6" w:rsidP="00965BC6">
      <w:pPr>
        <w:spacing w:after="0" w:line="240" w:lineRule="auto"/>
        <w:jc w:val="both"/>
        <w:rPr>
          <w:rFonts w:eastAsia="Times New Roman" w:cstheme="minorHAnsi"/>
          <w:b/>
          <w:bCs/>
          <w:sz w:val="24"/>
          <w:szCs w:val="24"/>
          <w:lang w:eastAsia="en-GB"/>
        </w:rPr>
      </w:pPr>
    </w:p>
    <w:p w14:paraId="7056EB90" w14:textId="77777777" w:rsidR="00965BC6" w:rsidRPr="00286047" w:rsidRDefault="00965BC6">
      <w:pPr>
        <w:pStyle w:val="ListParagraph"/>
        <w:numPr>
          <w:ilvl w:val="0"/>
          <w:numId w:val="17"/>
        </w:numPr>
        <w:ind w:left="0"/>
        <w:rPr>
          <w:rFonts w:eastAsiaTheme="minorEastAsia" w:cstheme="minorHAnsi"/>
          <w:b/>
          <w:bCs/>
          <w:sz w:val="32"/>
          <w:szCs w:val="32"/>
          <w:lang w:eastAsia="en-GB"/>
        </w:rPr>
      </w:pPr>
      <w:bookmarkStart w:id="8" w:name="Bookmark6"/>
      <w:r w:rsidRPr="00286047">
        <w:rPr>
          <w:rFonts w:eastAsia="Times New Roman" w:cstheme="minorHAnsi"/>
          <w:b/>
          <w:bCs/>
          <w:sz w:val="32"/>
          <w:szCs w:val="32"/>
          <w:lang w:eastAsia="en-GB"/>
        </w:rPr>
        <w:t>MULTI-AGENCY WORK IN CHILD PROTECTION</w:t>
      </w:r>
      <w:bookmarkEnd w:id="8"/>
    </w:p>
    <w:p w14:paraId="5197D7A4" w14:textId="77777777" w:rsidR="00965BC6" w:rsidRPr="00286047" w:rsidRDefault="00965BC6" w:rsidP="00965BC6">
      <w:pPr>
        <w:rPr>
          <w:rFonts w:eastAsiaTheme="minorEastAsia" w:cstheme="minorHAnsi"/>
          <w:b/>
          <w:bCs/>
          <w:sz w:val="32"/>
          <w:szCs w:val="32"/>
          <w:lang w:eastAsia="en-GB"/>
        </w:rPr>
      </w:pPr>
      <w:r w:rsidRPr="00286047">
        <w:rPr>
          <w:rFonts w:eastAsia="Times New Roman" w:cstheme="minorHAnsi"/>
          <w:sz w:val="24"/>
          <w:szCs w:val="24"/>
          <w:lang w:eastAsia="en-GB"/>
        </w:rPr>
        <w:t>See Appendix 1: Summary of multi-agency meetings</w:t>
      </w:r>
    </w:p>
    <w:p w14:paraId="493890CF" w14:textId="77777777" w:rsidR="00965BC6" w:rsidRPr="00286047" w:rsidRDefault="00965BC6" w:rsidP="00965BC6">
      <w:pPr>
        <w:spacing w:after="0" w:line="240" w:lineRule="auto"/>
        <w:rPr>
          <w:rFonts w:eastAsia="Times New Roman" w:cstheme="minorHAnsi"/>
          <w:sz w:val="24"/>
          <w:szCs w:val="24"/>
          <w:lang w:eastAsia="en-GB"/>
        </w:rPr>
      </w:pPr>
      <w:r w:rsidRPr="00286047">
        <w:rPr>
          <w:rFonts w:eastAsia="Times New Roman" w:cstheme="minorHAnsi"/>
          <w:sz w:val="24"/>
          <w:szCs w:val="24"/>
          <w:lang w:eastAsia="en-GB"/>
        </w:rPr>
        <w:t xml:space="preserve">For up-to-date school responsibilities and LA arrangements and procedures please see the local partnership website - </w:t>
      </w:r>
      <w:hyperlink r:id="rId60">
        <w:r w:rsidRPr="00286047">
          <w:rPr>
            <w:rStyle w:val="Hyperlink"/>
            <w:rFonts w:eastAsia="Times New Roman" w:cstheme="minorHAnsi"/>
            <w:sz w:val="24"/>
            <w:szCs w:val="24"/>
            <w:lang w:eastAsia="en-GB"/>
          </w:rPr>
          <w:t>https://durham-scp.org.uk/practitioners/</w:t>
        </w:r>
      </w:hyperlink>
    </w:p>
    <w:p w14:paraId="1A183410" w14:textId="77777777" w:rsidR="00965BC6" w:rsidRPr="00286047" w:rsidRDefault="00965BC6" w:rsidP="00965BC6">
      <w:pPr>
        <w:spacing w:after="0" w:line="240" w:lineRule="auto"/>
        <w:rPr>
          <w:rFonts w:eastAsia="Times New Roman" w:cstheme="minorHAnsi"/>
          <w:b/>
          <w:bCs/>
          <w:sz w:val="28"/>
          <w:szCs w:val="28"/>
          <w:lang w:eastAsia="en-GB"/>
        </w:rPr>
      </w:pPr>
    </w:p>
    <w:p w14:paraId="2D91FBA4" w14:textId="77777777" w:rsidR="00965BC6" w:rsidRPr="00286047" w:rsidRDefault="00965BC6" w:rsidP="00965BC6">
      <w:pPr>
        <w:spacing w:after="0" w:line="240" w:lineRule="auto"/>
        <w:rPr>
          <w:rFonts w:eastAsia="Times New Roman" w:cstheme="minorHAnsi"/>
          <w:b/>
          <w:iCs/>
          <w:sz w:val="28"/>
          <w:szCs w:val="24"/>
          <w:lang w:eastAsia="en-GB"/>
        </w:rPr>
      </w:pPr>
      <w:r w:rsidRPr="00286047">
        <w:rPr>
          <w:rFonts w:eastAsia="Times New Roman" w:cstheme="minorHAnsi"/>
          <w:b/>
          <w:iCs/>
          <w:sz w:val="28"/>
          <w:szCs w:val="24"/>
          <w:lang w:eastAsia="en-GB"/>
        </w:rPr>
        <w:t>(1)   Initial Child Protection Conference: school responsibilities</w:t>
      </w:r>
    </w:p>
    <w:p w14:paraId="546F9466" w14:textId="77777777" w:rsidR="00965BC6" w:rsidRPr="00286047" w:rsidRDefault="00965BC6" w:rsidP="00965BC6">
      <w:pPr>
        <w:spacing w:after="0" w:line="240" w:lineRule="auto"/>
        <w:rPr>
          <w:rFonts w:eastAsia="Times New Roman" w:cstheme="minorHAnsi"/>
          <w:sz w:val="24"/>
          <w:szCs w:val="24"/>
          <w:lang w:eastAsia="en-GB"/>
        </w:rPr>
      </w:pPr>
    </w:p>
    <w:p w14:paraId="579CF461" w14:textId="77777777" w:rsidR="00965BC6" w:rsidRPr="00286047" w:rsidRDefault="00965BC6" w:rsidP="00965BC6">
      <w:pPr>
        <w:spacing w:after="0" w:line="240" w:lineRule="auto"/>
        <w:rPr>
          <w:rFonts w:eastAsia="Times New Roman" w:cstheme="minorHAnsi"/>
          <w:sz w:val="24"/>
          <w:szCs w:val="24"/>
          <w:lang w:eastAsia="en-GB"/>
        </w:rPr>
      </w:pPr>
      <w:r w:rsidRPr="00286047">
        <w:rPr>
          <w:rFonts w:eastAsia="Times New Roman" w:cstheme="minorHAnsi"/>
          <w:sz w:val="24"/>
          <w:szCs w:val="24"/>
          <w:lang w:eastAsia="en-GB"/>
        </w:rPr>
        <w:t xml:space="preserve">See local partnership procedures for more details, </w:t>
      </w:r>
      <w:hyperlink r:id="rId61">
        <w:r w:rsidRPr="00286047">
          <w:rPr>
            <w:rStyle w:val="Hyperlink"/>
            <w:rFonts w:eastAsia="Times New Roman" w:cstheme="minorHAnsi"/>
            <w:sz w:val="24"/>
            <w:szCs w:val="24"/>
            <w:lang w:eastAsia="en-GB"/>
          </w:rPr>
          <w:t>https://durham-scp.org.uk/about-us/multi-agency-safeguarding-arrangements/</w:t>
        </w:r>
      </w:hyperlink>
    </w:p>
    <w:p w14:paraId="3B581996" w14:textId="77777777" w:rsidR="00965BC6" w:rsidRPr="00286047" w:rsidRDefault="00965BC6" w:rsidP="00965BC6">
      <w:pPr>
        <w:spacing w:after="0" w:line="240" w:lineRule="auto"/>
        <w:rPr>
          <w:rFonts w:eastAsia="Times New Roman" w:cstheme="minorHAnsi"/>
          <w:sz w:val="24"/>
          <w:szCs w:val="24"/>
          <w:lang w:eastAsia="en-GB"/>
        </w:rPr>
      </w:pPr>
    </w:p>
    <w:p w14:paraId="3DDA5BFF" w14:textId="77777777" w:rsidR="00965BC6" w:rsidRPr="00286047" w:rsidRDefault="00965BC6" w:rsidP="00965BC6">
      <w:pPr>
        <w:rPr>
          <w:rFonts w:cstheme="minorHAnsi"/>
          <w:sz w:val="24"/>
          <w:szCs w:val="24"/>
        </w:rPr>
      </w:pPr>
      <w:r w:rsidRPr="00286047">
        <w:rPr>
          <w:rFonts w:cstheme="minorHAnsi"/>
          <w:sz w:val="24"/>
          <w:szCs w:val="24"/>
        </w:rPr>
        <w:t>Following the final strategy meeting (some complex cases like forced marriage, fabricated and induced illness and organisational abuse may require several strategy meetings) a decision might be made to hold an Initial Child Protection Conference. This work continues within Family First teams within the County.</w:t>
      </w:r>
    </w:p>
    <w:p w14:paraId="7D080A91" w14:textId="77777777" w:rsidR="00965BC6" w:rsidRPr="00286047" w:rsidRDefault="00965BC6" w:rsidP="00965BC6">
      <w:pPr>
        <w:rPr>
          <w:rFonts w:cstheme="minorHAnsi"/>
          <w:sz w:val="24"/>
          <w:szCs w:val="24"/>
        </w:rPr>
      </w:pPr>
      <w:r w:rsidRPr="00286047">
        <w:rPr>
          <w:rFonts w:cstheme="minorHAnsi"/>
          <w:sz w:val="24"/>
          <w:szCs w:val="24"/>
        </w:rPr>
        <w:t>A conference will be called if there is thought to be an on-going risk or likelihood of significant harm to the child(ren).</w:t>
      </w:r>
    </w:p>
    <w:p w14:paraId="388A6113" w14:textId="77777777" w:rsidR="00965BC6" w:rsidRPr="00286047" w:rsidRDefault="00965BC6" w:rsidP="00965BC6">
      <w:pPr>
        <w:rPr>
          <w:rFonts w:cstheme="minorHAnsi"/>
          <w:sz w:val="24"/>
          <w:szCs w:val="24"/>
        </w:rPr>
      </w:pPr>
      <w:r w:rsidRPr="00286047">
        <w:rPr>
          <w:rFonts w:cstheme="minorHAnsi"/>
          <w:sz w:val="24"/>
          <w:szCs w:val="24"/>
        </w:rPr>
        <w:lastRenderedPageBreak/>
        <w:t>The Initial Child Protection Conference will normally take place within 15 working days of the strategy discussion or the child protection enquiry commencing, in accordance with Working Together to Safeguard Children 2026.</w:t>
      </w:r>
    </w:p>
    <w:p w14:paraId="2FBAEE3E" w14:textId="77777777" w:rsidR="00965BC6" w:rsidRPr="00286047" w:rsidRDefault="00965BC6" w:rsidP="00965BC6">
      <w:pPr>
        <w:spacing w:after="0" w:line="240" w:lineRule="auto"/>
        <w:rPr>
          <w:rFonts w:eastAsia="Times New Roman" w:cstheme="minorHAnsi"/>
          <w:sz w:val="24"/>
          <w:szCs w:val="24"/>
          <w:lang w:eastAsia="en-GB"/>
        </w:rPr>
      </w:pPr>
    </w:p>
    <w:p w14:paraId="3152A048" w14:textId="77777777" w:rsidR="00965BC6" w:rsidRPr="00286047" w:rsidRDefault="00965BC6" w:rsidP="00965BC6">
      <w:pPr>
        <w:spacing w:after="0" w:line="240" w:lineRule="auto"/>
        <w:rPr>
          <w:rFonts w:eastAsia="Times New Roman" w:cstheme="minorHAnsi"/>
          <w:b/>
          <w:bCs/>
          <w:sz w:val="24"/>
          <w:szCs w:val="24"/>
          <w:lang w:eastAsia="en-GB"/>
        </w:rPr>
      </w:pPr>
      <w:r w:rsidRPr="00286047">
        <w:rPr>
          <w:rFonts w:eastAsia="Times New Roman" w:cstheme="minorHAnsi"/>
          <w:b/>
          <w:bCs/>
          <w:sz w:val="24"/>
          <w:szCs w:val="24"/>
          <w:lang w:eastAsia="en-GB"/>
        </w:rPr>
        <w:t>Attendance at Conference</w:t>
      </w:r>
    </w:p>
    <w:p w14:paraId="49DBC93D" w14:textId="77777777" w:rsidR="00965BC6" w:rsidRPr="00286047" w:rsidRDefault="00965BC6" w:rsidP="00965BC6">
      <w:pPr>
        <w:spacing w:after="0" w:line="240" w:lineRule="auto"/>
        <w:rPr>
          <w:rFonts w:eastAsia="Times New Roman" w:cstheme="minorHAnsi"/>
          <w:b/>
          <w:sz w:val="24"/>
          <w:szCs w:val="24"/>
          <w:lang w:eastAsia="en-GB"/>
        </w:rPr>
      </w:pPr>
    </w:p>
    <w:p w14:paraId="0FC41642" w14:textId="77777777" w:rsidR="00965BC6" w:rsidRPr="00286047" w:rsidRDefault="00965BC6" w:rsidP="00965BC6">
      <w:pPr>
        <w:rPr>
          <w:rFonts w:cstheme="minorHAnsi"/>
          <w:lang w:eastAsia="en-GB"/>
        </w:rPr>
      </w:pPr>
      <w:r w:rsidRPr="00286047">
        <w:rPr>
          <w:rFonts w:cstheme="minorHAnsi"/>
          <w:lang w:eastAsia="en-GB"/>
        </w:rPr>
        <w:t xml:space="preserve">It is understood that appropriate school staff should make every effort to attend (unless the date coincides with school holidays). </w:t>
      </w:r>
    </w:p>
    <w:p w14:paraId="7096A76F" w14:textId="77777777" w:rsidR="00965BC6" w:rsidRPr="00286047" w:rsidRDefault="00965BC6" w:rsidP="00965BC6">
      <w:pPr>
        <w:rPr>
          <w:rFonts w:cstheme="minorHAnsi"/>
        </w:rPr>
      </w:pPr>
      <w:r w:rsidRPr="00286047">
        <w:rPr>
          <w:rFonts w:cstheme="minorHAnsi"/>
        </w:rPr>
        <w:t>Where attendance is not possible, the school will ensure that a comprehensive written report is submitted and that any significant safeguarding information is shared in advance.</w:t>
      </w:r>
    </w:p>
    <w:p w14:paraId="5EA235C6" w14:textId="77777777" w:rsidR="00965BC6" w:rsidRPr="00286047" w:rsidRDefault="00965BC6" w:rsidP="00965BC6">
      <w:pPr>
        <w:spacing w:after="0" w:line="240" w:lineRule="auto"/>
        <w:rPr>
          <w:rFonts w:eastAsia="Times New Roman" w:cstheme="minorHAnsi"/>
          <w:b/>
          <w:sz w:val="24"/>
          <w:szCs w:val="24"/>
          <w:lang w:eastAsia="en-GB"/>
        </w:rPr>
      </w:pPr>
      <w:r w:rsidRPr="00286047">
        <w:rPr>
          <w:rFonts w:eastAsia="Times New Roman" w:cstheme="minorHAnsi"/>
          <w:b/>
          <w:sz w:val="24"/>
          <w:szCs w:val="24"/>
          <w:lang w:eastAsia="en-GB"/>
        </w:rPr>
        <w:t>Preparation of a report</w:t>
      </w:r>
    </w:p>
    <w:p w14:paraId="0FF5CEDD" w14:textId="77777777" w:rsidR="00965BC6" w:rsidRPr="00286047" w:rsidRDefault="00965BC6" w:rsidP="00965BC6">
      <w:pPr>
        <w:spacing w:after="0" w:line="240" w:lineRule="auto"/>
        <w:rPr>
          <w:rFonts w:eastAsia="Times New Roman" w:cstheme="minorHAnsi"/>
          <w:b/>
          <w:sz w:val="24"/>
          <w:szCs w:val="24"/>
          <w:lang w:eastAsia="en-GB"/>
        </w:rPr>
      </w:pPr>
    </w:p>
    <w:p w14:paraId="640DB745" w14:textId="77777777" w:rsidR="00965BC6" w:rsidRPr="00286047" w:rsidRDefault="00965BC6" w:rsidP="00965BC6">
      <w:pPr>
        <w:spacing w:after="0" w:line="240" w:lineRule="auto"/>
        <w:rPr>
          <w:rFonts w:cstheme="minorHAnsi"/>
          <w:lang w:eastAsia="en-GB"/>
        </w:rPr>
      </w:pPr>
      <w:r w:rsidRPr="00286047">
        <w:rPr>
          <w:rFonts w:eastAsia="Times New Roman" w:cstheme="minorHAnsi"/>
          <w:sz w:val="24"/>
          <w:szCs w:val="24"/>
          <w:lang w:eastAsia="en-GB"/>
        </w:rPr>
        <w:t xml:space="preserve">Schools would be expected to prepare a report and may wish to amplify and develop information provided on the referral form as the basis of their report. </w:t>
      </w:r>
      <w:hyperlink r:id="rId62">
        <w:r w:rsidRPr="00286047">
          <w:rPr>
            <w:rStyle w:val="Hyperlink"/>
            <w:rFonts w:eastAsia="Times New Roman" w:cstheme="minorHAnsi"/>
            <w:sz w:val="24"/>
            <w:szCs w:val="24"/>
            <w:lang w:eastAsia="en-GB"/>
          </w:rPr>
          <w:t>https://durham-scp.org.uk/practitioners/guidance-toolkits-and-forms-for-practitioners/child-protection-conference-report-template/</w:t>
        </w:r>
      </w:hyperlink>
    </w:p>
    <w:p w14:paraId="7D3CBABD" w14:textId="77777777" w:rsidR="00965BC6" w:rsidRPr="00286047" w:rsidRDefault="00965BC6" w:rsidP="00965BC6">
      <w:pPr>
        <w:spacing w:after="0" w:line="240" w:lineRule="auto"/>
        <w:rPr>
          <w:rFonts w:eastAsia="Times New Roman" w:cstheme="minorHAnsi"/>
          <w:sz w:val="24"/>
          <w:szCs w:val="24"/>
          <w:lang w:eastAsia="en-GB"/>
        </w:rPr>
      </w:pPr>
    </w:p>
    <w:p w14:paraId="1DD4DB59" w14:textId="77777777" w:rsidR="00965BC6" w:rsidRPr="00286047" w:rsidRDefault="00965BC6" w:rsidP="00965BC6">
      <w:pPr>
        <w:rPr>
          <w:rFonts w:cstheme="minorHAnsi"/>
          <w:sz w:val="24"/>
          <w:szCs w:val="24"/>
        </w:rPr>
      </w:pPr>
      <w:r w:rsidRPr="00286047">
        <w:rPr>
          <w:rFonts w:cstheme="minorHAnsi"/>
          <w:sz w:val="24"/>
          <w:szCs w:val="24"/>
        </w:rPr>
        <w:t>Reports should be factual, evidence-based, child-centred and distinguish clearly between fact, professional observation and professional opinion.</w:t>
      </w:r>
    </w:p>
    <w:p w14:paraId="09EFB463" w14:textId="77777777" w:rsidR="00965BC6" w:rsidRPr="00286047" w:rsidRDefault="00965BC6" w:rsidP="00965BC6">
      <w:pPr>
        <w:spacing w:after="0" w:line="240" w:lineRule="auto"/>
        <w:rPr>
          <w:rFonts w:eastAsia="Times New Roman" w:cstheme="minorHAnsi"/>
          <w:b/>
          <w:sz w:val="24"/>
          <w:szCs w:val="24"/>
          <w:lang w:eastAsia="en-GB"/>
        </w:rPr>
      </w:pPr>
      <w:r w:rsidRPr="00286047">
        <w:rPr>
          <w:rFonts w:eastAsia="Times New Roman" w:cstheme="minorHAnsi"/>
          <w:b/>
          <w:sz w:val="24"/>
          <w:szCs w:val="24"/>
          <w:lang w:eastAsia="en-GB"/>
        </w:rPr>
        <w:t>Chronology of significant events</w:t>
      </w:r>
    </w:p>
    <w:p w14:paraId="4BE7DF47" w14:textId="77777777" w:rsidR="00965BC6" w:rsidRPr="00286047" w:rsidRDefault="00965BC6" w:rsidP="00965BC6">
      <w:pPr>
        <w:spacing w:after="0" w:line="240" w:lineRule="auto"/>
        <w:rPr>
          <w:rFonts w:eastAsia="Times New Roman" w:cstheme="minorHAnsi"/>
          <w:b/>
          <w:sz w:val="24"/>
          <w:szCs w:val="24"/>
          <w:lang w:eastAsia="en-GB"/>
        </w:rPr>
      </w:pPr>
    </w:p>
    <w:p w14:paraId="196D922B" w14:textId="77777777" w:rsidR="00965BC6" w:rsidRPr="00286047" w:rsidRDefault="00965BC6" w:rsidP="00965BC6">
      <w:pPr>
        <w:spacing w:after="0" w:line="240" w:lineRule="auto"/>
        <w:rPr>
          <w:rFonts w:eastAsia="Times New Roman" w:cstheme="minorHAnsi"/>
          <w:sz w:val="24"/>
          <w:szCs w:val="24"/>
          <w:lang w:eastAsia="en-GB"/>
        </w:rPr>
      </w:pPr>
      <w:r w:rsidRPr="00286047">
        <w:rPr>
          <w:rFonts w:cstheme="minorHAnsi"/>
          <w:sz w:val="24"/>
          <w:szCs w:val="24"/>
          <w:lang w:eastAsia="en-GB"/>
        </w:rPr>
        <w:t>A single-agency chronology should also be produced for this meeting. The detailed ‘in house’ school chronology should be streamlined to include key relevant incidents noted by school</w:t>
      </w:r>
      <w:r w:rsidRPr="00286047">
        <w:rPr>
          <w:rFonts w:eastAsia="Times New Roman" w:cstheme="minorHAnsi"/>
          <w:sz w:val="24"/>
          <w:szCs w:val="24"/>
          <w:lang w:eastAsia="en-GB"/>
        </w:rPr>
        <w:t>.</w:t>
      </w:r>
    </w:p>
    <w:p w14:paraId="1B8D3A44" w14:textId="77777777" w:rsidR="00965BC6" w:rsidRPr="00286047" w:rsidRDefault="00965BC6" w:rsidP="00965BC6">
      <w:pPr>
        <w:spacing w:after="0" w:line="240" w:lineRule="auto"/>
        <w:rPr>
          <w:rFonts w:eastAsia="Times New Roman" w:cstheme="minorHAnsi"/>
          <w:b/>
          <w:bCs/>
          <w:sz w:val="24"/>
          <w:szCs w:val="24"/>
          <w:lang w:eastAsia="en-GB"/>
        </w:rPr>
      </w:pPr>
    </w:p>
    <w:p w14:paraId="1400F07D" w14:textId="77777777" w:rsidR="00965BC6" w:rsidRPr="00286047" w:rsidRDefault="00965BC6" w:rsidP="00965BC6">
      <w:pPr>
        <w:spacing w:after="0" w:line="240" w:lineRule="auto"/>
        <w:rPr>
          <w:rFonts w:eastAsia="Times New Roman" w:cstheme="minorHAnsi"/>
          <w:b/>
          <w:sz w:val="24"/>
          <w:szCs w:val="24"/>
          <w:lang w:eastAsia="en-GB"/>
        </w:rPr>
      </w:pPr>
      <w:r w:rsidRPr="00286047">
        <w:rPr>
          <w:rFonts w:eastAsia="Times New Roman" w:cstheme="minorHAnsi"/>
          <w:b/>
          <w:sz w:val="24"/>
          <w:szCs w:val="24"/>
          <w:lang w:eastAsia="en-GB"/>
        </w:rPr>
        <w:t>Sharing of the report</w:t>
      </w:r>
    </w:p>
    <w:p w14:paraId="03169E37" w14:textId="77777777" w:rsidR="00965BC6" w:rsidRPr="00286047" w:rsidRDefault="00965BC6" w:rsidP="00965BC6">
      <w:pPr>
        <w:spacing w:after="0" w:line="240" w:lineRule="auto"/>
        <w:rPr>
          <w:rFonts w:eastAsia="Times New Roman" w:cstheme="minorHAnsi"/>
          <w:b/>
          <w:sz w:val="24"/>
          <w:szCs w:val="24"/>
          <w:lang w:eastAsia="en-GB"/>
        </w:rPr>
      </w:pPr>
    </w:p>
    <w:p w14:paraId="15C05D4E" w14:textId="77777777" w:rsidR="00965BC6" w:rsidRPr="00286047" w:rsidRDefault="00965BC6" w:rsidP="00965BC6">
      <w:pPr>
        <w:rPr>
          <w:rFonts w:cstheme="minorHAnsi"/>
          <w:sz w:val="24"/>
          <w:szCs w:val="24"/>
          <w:lang w:eastAsia="en-GB"/>
        </w:rPr>
      </w:pPr>
      <w:r w:rsidRPr="00286047">
        <w:rPr>
          <w:rFonts w:cstheme="minorHAnsi"/>
          <w:sz w:val="24"/>
          <w:szCs w:val="24"/>
          <w:lang w:eastAsia="en-GB"/>
        </w:rPr>
        <w:t xml:space="preserve">The report should be shared with parents/carers of the child at least </w:t>
      </w:r>
      <w:r w:rsidRPr="00286047">
        <w:rPr>
          <w:rFonts w:cstheme="minorHAnsi"/>
          <w:b/>
          <w:bCs/>
          <w:sz w:val="24"/>
          <w:szCs w:val="24"/>
          <w:lang w:eastAsia="en-GB"/>
        </w:rPr>
        <w:t>two working days</w:t>
      </w:r>
      <w:r w:rsidRPr="00286047">
        <w:rPr>
          <w:rFonts w:cstheme="minorHAnsi"/>
          <w:sz w:val="24"/>
          <w:szCs w:val="24"/>
          <w:lang w:eastAsia="en-GB"/>
        </w:rPr>
        <w:t xml:space="preserve"> before the conference. Part of the report may also be shared with the young person, where age appropriate. This will give the family a chance to question or clarify any issues raised within the report prior to the conference.  </w:t>
      </w:r>
    </w:p>
    <w:p w14:paraId="0FC82B18" w14:textId="77777777" w:rsidR="00965BC6" w:rsidRPr="00286047" w:rsidRDefault="00965BC6" w:rsidP="00965BC6">
      <w:pPr>
        <w:rPr>
          <w:rFonts w:cstheme="minorHAnsi"/>
          <w:sz w:val="24"/>
          <w:szCs w:val="24"/>
          <w:lang w:eastAsia="en-GB"/>
        </w:rPr>
      </w:pPr>
      <w:r w:rsidRPr="00286047">
        <w:rPr>
          <w:rFonts w:cstheme="minorHAnsi"/>
          <w:sz w:val="24"/>
          <w:szCs w:val="24"/>
          <w:lang w:eastAsia="en-GB"/>
        </w:rPr>
        <w:t>The report will be passed to the Conference Clerk via the e-mail system ready for dissemination to other professionals attending the conference.</w:t>
      </w:r>
    </w:p>
    <w:p w14:paraId="0D29F337" w14:textId="77777777" w:rsidR="00965BC6" w:rsidRPr="00286047" w:rsidRDefault="00965BC6" w:rsidP="00965BC6">
      <w:pPr>
        <w:spacing w:after="0" w:line="240" w:lineRule="auto"/>
        <w:rPr>
          <w:rFonts w:eastAsia="Times New Roman" w:cstheme="minorHAnsi"/>
          <w:sz w:val="24"/>
          <w:szCs w:val="24"/>
          <w:lang w:eastAsia="en-GB"/>
        </w:rPr>
      </w:pPr>
    </w:p>
    <w:p w14:paraId="1D644100" w14:textId="77777777" w:rsidR="00965BC6" w:rsidRPr="00286047" w:rsidRDefault="00965BC6" w:rsidP="00965BC6">
      <w:pPr>
        <w:spacing w:after="0" w:line="240" w:lineRule="auto"/>
        <w:rPr>
          <w:rFonts w:eastAsia="Times New Roman" w:cstheme="minorHAnsi"/>
          <w:b/>
          <w:iCs/>
          <w:sz w:val="28"/>
          <w:szCs w:val="24"/>
          <w:lang w:eastAsia="en-GB"/>
        </w:rPr>
      </w:pPr>
      <w:r w:rsidRPr="00286047">
        <w:rPr>
          <w:rFonts w:eastAsia="Times New Roman" w:cstheme="minorHAnsi"/>
          <w:b/>
          <w:iCs/>
          <w:sz w:val="28"/>
          <w:szCs w:val="24"/>
          <w:lang w:eastAsia="en-GB"/>
        </w:rPr>
        <w:t>(2)   Membership of a Core Group</w:t>
      </w:r>
    </w:p>
    <w:p w14:paraId="2A1E636F" w14:textId="77777777" w:rsidR="00965BC6" w:rsidRPr="00286047" w:rsidRDefault="00965BC6" w:rsidP="00965BC6">
      <w:pPr>
        <w:spacing w:after="0" w:line="240" w:lineRule="auto"/>
        <w:rPr>
          <w:rFonts w:eastAsia="Times New Roman" w:cstheme="minorHAnsi"/>
          <w:b/>
          <w:i/>
          <w:sz w:val="28"/>
          <w:szCs w:val="24"/>
          <w:lang w:eastAsia="en-GB"/>
        </w:rPr>
      </w:pPr>
    </w:p>
    <w:p w14:paraId="6AD96945" w14:textId="77777777" w:rsidR="00965BC6" w:rsidRPr="00286047" w:rsidRDefault="00965BC6" w:rsidP="00965BC6">
      <w:pPr>
        <w:rPr>
          <w:rFonts w:cstheme="minorHAnsi"/>
          <w:sz w:val="24"/>
          <w:szCs w:val="24"/>
          <w:lang w:eastAsia="en-GB"/>
        </w:rPr>
      </w:pPr>
      <w:r w:rsidRPr="00286047">
        <w:rPr>
          <w:rFonts w:cstheme="minorHAnsi"/>
          <w:sz w:val="24"/>
          <w:szCs w:val="24"/>
          <w:lang w:eastAsia="en-GB"/>
        </w:rPr>
        <w:lastRenderedPageBreak/>
        <w:t xml:space="preserve">This school recognises that membership of a core group is a responsibility that necessitates time and commitment to attend regular meetings and complete the work detailed in the Child Protection Plan. </w:t>
      </w:r>
    </w:p>
    <w:p w14:paraId="31A87500" w14:textId="77777777" w:rsidR="00965BC6" w:rsidRPr="00286047" w:rsidRDefault="00965BC6" w:rsidP="00965BC6">
      <w:pPr>
        <w:rPr>
          <w:rFonts w:cstheme="minorHAnsi"/>
          <w:sz w:val="24"/>
          <w:szCs w:val="24"/>
          <w:lang w:eastAsia="en-GB"/>
        </w:rPr>
      </w:pPr>
      <w:r w:rsidRPr="00286047">
        <w:rPr>
          <w:rFonts w:cstheme="minorHAnsi"/>
          <w:sz w:val="24"/>
          <w:szCs w:val="24"/>
          <w:lang w:eastAsia="en-GB"/>
        </w:rPr>
        <w:t xml:space="preserve">The merged multi-agency chronology will be regularly updated as part of this on-going work. </w:t>
      </w:r>
    </w:p>
    <w:p w14:paraId="269D616F" w14:textId="77777777" w:rsidR="00965BC6" w:rsidRPr="00286047" w:rsidRDefault="00965BC6" w:rsidP="00965BC6">
      <w:pPr>
        <w:rPr>
          <w:rFonts w:cstheme="minorHAnsi"/>
          <w:sz w:val="24"/>
          <w:szCs w:val="24"/>
        </w:rPr>
      </w:pPr>
      <w:r w:rsidRPr="00286047">
        <w:rPr>
          <w:rFonts w:cstheme="minorHAnsi"/>
          <w:sz w:val="24"/>
          <w:szCs w:val="24"/>
        </w:rPr>
        <w:t>The school recognises the importance of active participation within Core Groups and will contribute information, undertake agreed actions and monitor progress against outcomes identified within the Child Protection Plan.</w:t>
      </w:r>
    </w:p>
    <w:p w14:paraId="7EAFB065" w14:textId="77777777" w:rsidR="00965BC6" w:rsidRPr="00286047" w:rsidRDefault="00965BC6" w:rsidP="00965BC6">
      <w:pPr>
        <w:spacing w:after="0" w:line="240" w:lineRule="auto"/>
        <w:rPr>
          <w:rFonts w:eastAsia="Times New Roman" w:cstheme="minorHAnsi"/>
          <w:b/>
          <w:iCs/>
          <w:sz w:val="28"/>
          <w:szCs w:val="24"/>
          <w:lang w:eastAsia="en-GB"/>
        </w:rPr>
      </w:pPr>
      <w:r w:rsidRPr="00286047">
        <w:rPr>
          <w:rFonts w:eastAsia="Times New Roman" w:cstheme="minorHAnsi"/>
          <w:b/>
          <w:iCs/>
          <w:sz w:val="28"/>
          <w:szCs w:val="24"/>
          <w:lang w:eastAsia="en-GB"/>
        </w:rPr>
        <w:t>(3)   Review Child Protection Conference</w:t>
      </w:r>
    </w:p>
    <w:p w14:paraId="350F0110" w14:textId="77777777" w:rsidR="00965BC6" w:rsidRPr="00286047" w:rsidRDefault="00965BC6" w:rsidP="00965BC6">
      <w:pPr>
        <w:spacing w:after="0" w:line="240" w:lineRule="auto"/>
        <w:rPr>
          <w:rFonts w:eastAsia="Times New Roman" w:cstheme="minorHAnsi"/>
          <w:b/>
          <w:i/>
          <w:sz w:val="28"/>
          <w:szCs w:val="24"/>
          <w:lang w:eastAsia="en-GB"/>
        </w:rPr>
      </w:pPr>
    </w:p>
    <w:p w14:paraId="1BA88BB8" w14:textId="77777777" w:rsidR="00965BC6" w:rsidRPr="00286047" w:rsidRDefault="00965BC6" w:rsidP="00965BC6">
      <w:pPr>
        <w:rPr>
          <w:rFonts w:cstheme="minorHAnsi"/>
          <w:sz w:val="24"/>
          <w:szCs w:val="24"/>
        </w:rPr>
      </w:pPr>
      <w:r w:rsidRPr="00286047">
        <w:rPr>
          <w:rFonts w:cstheme="minorHAnsi"/>
          <w:sz w:val="24"/>
          <w:szCs w:val="24"/>
        </w:rPr>
        <w:t>The school will complete the relevant report for the first Review Child Protection Conference, which will normally be held within three months of the Initial Child Protection Conference, and for any subsequent Review Child Protection Conferences held at intervals of no more than six months.</w:t>
      </w:r>
    </w:p>
    <w:p w14:paraId="2C04E192" w14:textId="77777777" w:rsidR="00965BC6" w:rsidRPr="00286047" w:rsidRDefault="00965BC6" w:rsidP="00965BC6">
      <w:pPr>
        <w:rPr>
          <w:rFonts w:cstheme="minorHAnsi"/>
          <w:sz w:val="24"/>
          <w:szCs w:val="24"/>
        </w:rPr>
      </w:pPr>
      <w:r w:rsidRPr="00286047">
        <w:rPr>
          <w:rFonts w:cstheme="minorHAnsi"/>
          <w:sz w:val="24"/>
          <w:szCs w:val="24"/>
        </w:rPr>
        <w:t>The report will detail work undertaken by the school with parents/carers and the child to complete the tasks assigned in the Child Protection Plan.</w:t>
      </w:r>
    </w:p>
    <w:p w14:paraId="524E5BB4" w14:textId="77777777" w:rsidR="00965BC6" w:rsidRPr="00286047" w:rsidRDefault="00965BC6" w:rsidP="00965BC6">
      <w:pPr>
        <w:rPr>
          <w:rFonts w:cstheme="minorHAnsi"/>
          <w:sz w:val="24"/>
          <w:szCs w:val="24"/>
        </w:rPr>
      </w:pPr>
      <w:r w:rsidRPr="00286047">
        <w:rPr>
          <w:rFonts w:cstheme="minorHAnsi"/>
          <w:sz w:val="24"/>
          <w:szCs w:val="24"/>
        </w:rPr>
        <w:t>This report should be shared 7 days before the conference takes place.</w:t>
      </w:r>
    </w:p>
    <w:p w14:paraId="2320F50A" w14:textId="77777777" w:rsidR="00965BC6" w:rsidRPr="00286047" w:rsidRDefault="00965BC6" w:rsidP="00965BC6">
      <w:pPr>
        <w:rPr>
          <w:rFonts w:cstheme="minorHAnsi"/>
          <w:sz w:val="24"/>
          <w:szCs w:val="24"/>
        </w:rPr>
      </w:pPr>
      <w:r w:rsidRPr="00286047">
        <w:rPr>
          <w:rFonts w:cstheme="minorHAnsi"/>
          <w:sz w:val="24"/>
          <w:szCs w:val="24"/>
        </w:rPr>
        <w:t>This report will detail the progress made towards the tasks outlined on the Child Protection Plan.</w:t>
      </w:r>
    </w:p>
    <w:p w14:paraId="426542A5" w14:textId="77777777" w:rsidR="00965BC6" w:rsidRPr="00286047" w:rsidRDefault="00965BC6" w:rsidP="00965BC6">
      <w:pPr>
        <w:rPr>
          <w:rFonts w:cstheme="minorHAnsi"/>
          <w:sz w:val="24"/>
          <w:szCs w:val="24"/>
        </w:rPr>
      </w:pPr>
      <w:r w:rsidRPr="00286047">
        <w:rPr>
          <w:rFonts w:cstheme="minorHAnsi"/>
          <w:sz w:val="24"/>
          <w:szCs w:val="24"/>
        </w:rPr>
        <w:t>The school will continue to contribute to multi-agency assessment, planning and review processes throughout the duration of the Child Protection Plan.</w:t>
      </w:r>
    </w:p>
    <w:p w14:paraId="41BA8EC1" w14:textId="77777777" w:rsidR="00965BC6" w:rsidRPr="00286047" w:rsidRDefault="00965BC6">
      <w:pPr>
        <w:pStyle w:val="ListParagraph"/>
        <w:numPr>
          <w:ilvl w:val="0"/>
          <w:numId w:val="17"/>
        </w:numPr>
        <w:spacing w:after="0" w:line="240" w:lineRule="auto"/>
        <w:ind w:left="0"/>
        <w:rPr>
          <w:rFonts w:eastAsiaTheme="minorEastAsia" w:cstheme="minorHAnsi"/>
          <w:b/>
          <w:sz w:val="32"/>
          <w:szCs w:val="32"/>
          <w:lang w:eastAsia="en-GB"/>
        </w:rPr>
      </w:pPr>
      <w:bookmarkStart w:id="9" w:name="Bookmark7"/>
      <w:r w:rsidRPr="00286047">
        <w:rPr>
          <w:rFonts w:eastAsia="Times New Roman" w:cstheme="minorHAnsi"/>
          <w:b/>
          <w:sz w:val="32"/>
          <w:szCs w:val="32"/>
          <w:lang w:eastAsia="en-GB"/>
        </w:rPr>
        <w:t>INFORMATION-SHARING</w:t>
      </w:r>
      <w:bookmarkEnd w:id="9"/>
    </w:p>
    <w:p w14:paraId="2D0361A6" w14:textId="77777777" w:rsidR="00965BC6" w:rsidRPr="00286047" w:rsidRDefault="00965BC6" w:rsidP="00965BC6">
      <w:pPr>
        <w:rPr>
          <w:rFonts w:cstheme="minorHAnsi"/>
          <w:color w:val="000000" w:themeColor="text1"/>
          <w:sz w:val="24"/>
          <w:szCs w:val="24"/>
        </w:rPr>
      </w:pPr>
      <w:r w:rsidRPr="00286047">
        <w:rPr>
          <w:rFonts w:cstheme="minorHAnsi"/>
          <w:sz w:val="24"/>
          <w:szCs w:val="24"/>
        </w:rPr>
        <w:t xml:space="preserve">Staff at our school are aware of the need to share information appropriately. KCSIE </w:t>
      </w:r>
      <w:r w:rsidRPr="00286047">
        <w:rPr>
          <w:rFonts w:cstheme="minorHAnsi"/>
          <w:color w:val="000000" w:themeColor="text1"/>
          <w:sz w:val="24"/>
          <w:szCs w:val="24"/>
        </w:rPr>
        <w:t>2026 (paras 140–152, pp. 40–42).</w:t>
      </w:r>
    </w:p>
    <w:p w14:paraId="75C5E77B" w14:textId="77777777" w:rsidR="00965BC6" w:rsidRPr="00286047" w:rsidRDefault="00965BC6" w:rsidP="00965BC6">
      <w:pPr>
        <w:rPr>
          <w:rFonts w:cstheme="minorHAnsi"/>
          <w:color w:val="000000" w:themeColor="text1"/>
          <w:sz w:val="24"/>
          <w:szCs w:val="24"/>
        </w:rPr>
      </w:pPr>
      <w:r w:rsidRPr="00286047">
        <w:rPr>
          <w:rFonts w:cstheme="minorHAnsi"/>
          <w:color w:val="000000" w:themeColor="text1"/>
          <w:sz w:val="24"/>
          <w:szCs w:val="24"/>
        </w:rPr>
        <w:t>The data protection laws do not prevent the sharing of information for the purposes of keeping children safe and promoting their welfare. If staff are unsure, they will speak promptly to the DSL or a deputy; concerns about consent or confidentiality will not delay necessary safeguarding action (KCSIE 2026, paras 63 and 140–149).</w:t>
      </w:r>
    </w:p>
    <w:p w14:paraId="444E5324" w14:textId="77777777" w:rsidR="00965BC6" w:rsidRPr="00286047" w:rsidRDefault="00965BC6" w:rsidP="00965BC6">
      <w:pPr>
        <w:rPr>
          <w:rFonts w:cstheme="minorHAnsi"/>
          <w:sz w:val="24"/>
          <w:szCs w:val="24"/>
        </w:rPr>
      </w:pPr>
      <w:r w:rsidRPr="00286047">
        <w:rPr>
          <w:rFonts w:cstheme="minorHAnsi"/>
          <w:sz w:val="24"/>
          <w:szCs w:val="24"/>
        </w:rPr>
        <w:t>All information sharing decisions will be recorded where appropriate, including the rationale for sharing or not sharing information, particularly where there are safeguarding concerns.</w:t>
      </w:r>
    </w:p>
    <w:p w14:paraId="0BD876DB" w14:textId="77777777" w:rsidR="00965BC6" w:rsidRPr="00286047" w:rsidRDefault="00965BC6" w:rsidP="00965BC6">
      <w:pPr>
        <w:rPr>
          <w:rFonts w:cstheme="minorHAnsi"/>
          <w:sz w:val="24"/>
          <w:szCs w:val="24"/>
        </w:rPr>
      </w:pPr>
      <w:r w:rsidRPr="00286047">
        <w:rPr>
          <w:rFonts w:cstheme="minorHAnsi"/>
          <w:sz w:val="24"/>
          <w:szCs w:val="24"/>
        </w:rPr>
        <w:lastRenderedPageBreak/>
        <w:t>Our school takes care to ensure that information about a child is only given to the appropriate external people or agencies. Staff will take names and ring back via a main switchboard if unsure. All staff within school will be aware of the confidential nature of personal information about a child and the need for maintaining confidentiality. They will seek advice about parental responsibility issues if unsure.</w:t>
      </w:r>
    </w:p>
    <w:p w14:paraId="0A545CD2" w14:textId="77777777" w:rsidR="00965BC6" w:rsidRPr="00286047" w:rsidRDefault="00965BC6" w:rsidP="00965BC6">
      <w:pPr>
        <w:spacing w:after="0" w:line="240" w:lineRule="auto"/>
        <w:rPr>
          <w:rFonts w:eastAsia="Times New Roman" w:cstheme="minorHAnsi"/>
          <w:b/>
          <w:sz w:val="24"/>
          <w:szCs w:val="24"/>
        </w:rPr>
      </w:pPr>
      <w:r w:rsidRPr="00286047">
        <w:rPr>
          <w:rFonts w:eastAsia="Times New Roman" w:cstheme="minorHAnsi"/>
          <w:b/>
          <w:sz w:val="24"/>
          <w:szCs w:val="24"/>
        </w:rPr>
        <w:t>Parents/Carers</w:t>
      </w:r>
    </w:p>
    <w:p w14:paraId="61798CAC" w14:textId="77777777" w:rsidR="00965BC6" w:rsidRPr="00286047" w:rsidRDefault="00965BC6" w:rsidP="00965BC6">
      <w:pPr>
        <w:spacing w:after="0" w:line="240" w:lineRule="auto"/>
        <w:rPr>
          <w:rFonts w:eastAsia="Times New Roman" w:cstheme="minorHAnsi"/>
          <w:sz w:val="24"/>
          <w:szCs w:val="24"/>
        </w:rPr>
      </w:pPr>
      <w:r w:rsidRPr="00286047">
        <w:rPr>
          <w:rFonts w:eastAsia="Times New Roman" w:cstheme="minorHAnsi"/>
          <w:sz w:val="24"/>
          <w:szCs w:val="24"/>
        </w:rPr>
        <w:t xml:space="preserve"> </w:t>
      </w:r>
    </w:p>
    <w:p w14:paraId="0F169F05" w14:textId="77777777" w:rsidR="00965BC6" w:rsidRPr="00286047" w:rsidRDefault="00965BC6" w:rsidP="00965BC6">
      <w:pPr>
        <w:rPr>
          <w:rFonts w:cstheme="minorHAnsi"/>
          <w:sz w:val="24"/>
          <w:szCs w:val="24"/>
        </w:rPr>
      </w:pPr>
      <w:r w:rsidRPr="00286047">
        <w:rPr>
          <w:rFonts w:cstheme="minorHAnsi"/>
          <w:sz w:val="24"/>
          <w:szCs w:val="24"/>
        </w:rPr>
        <w:t>Where we have concerns about a child’s safety and decide to share information to protect them from harm, we will explain to parent(s) or carer(s), and the child as appropriate, what information we intend to share, with whom and why, wherever it is safe and practical to do so.</w:t>
      </w:r>
    </w:p>
    <w:p w14:paraId="71DF31F2" w14:textId="77777777" w:rsidR="00965BC6" w:rsidRPr="00286047" w:rsidRDefault="00965BC6" w:rsidP="00965BC6">
      <w:pPr>
        <w:rPr>
          <w:rFonts w:cstheme="minorHAnsi"/>
          <w:sz w:val="24"/>
          <w:szCs w:val="24"/>
        </w:rPr>
      </w:pPr>
      <w:r w:rsidRPr="00286047">
        <w:rPr>
          <w:rFonts w:cstheme="minorHAnsi"/>
          <w:sz w:val="24"/>
          <w:szCs w:val="24"/>
        </w:rPr>
        <w:t>This is unless there are concerns that seeking to discuss a concern could result in a risk of harm to any individual.</w:t>
      </w:r>
    </w:p>
    <w:p w14:paraId="1A8BF46C" w14:textId="77777777" w:rsidR="00965BC6" w:rsidRPr="00286047" w:rsidRDefault="00965BC6" w:rsidP="00965BC6">
      <w:pPr>
        <w:rPr>
          <w:rFonts w:cstheme="minorHAnsi"/>
          <w:sz w:val="24"/>
          <w:szCs w:val="24"/>
        </w:rPr>
      </w:pPr>
      <w:r w:rsidRPr="00286047">
        <w:rPr>
          <w:rFonts w:cstheme="minorHAnsi"/>
          <w:sz w:val="24"/>
          <w:szCs w:val="24"/>
        </w:rPr>
        <w:t>Parents/Carers must be aware that once matters have been referred to the First Contact Service the school can only explain the procedure and is not able to give ‘progress reports’ on the case.</w:t>
      </w:r>
    </w:p>
    <w:p w14:paraId="062C8F1B" w14:textId="77777777" w:rsidR="00965BC6" w:rsidRPr="00286047" w:rsidRDefault="00965BC6" w:rsidP="00965BC6">
      <w:pPr>
        <w:spacing w:after="0" w:line="240" w:lineRule="auto"/>
        <w:rPr>
          <w:rFonts w:eastAsia="Times New Roman" w:cstheme="minorHAnsi"/>
          <w:b/>
          <w:sz w:val="24"/>
          <w:szCs w:val="24"/>
        </w:rPr>
      </w:pPr>
      <w:r w:rsidRPr="00286047">
        <w:rPr>
          <w:rFonts w:eastAsia="Times New Roman" w:cstheme="minorHAnsi"/>
          <w:sz w:val="24"/>
          <w:szCs w:val="24"/>
        </w:rPr>
        <w:t xml:space="preserve"> </w:t>
      </w:r>
      <w:r w:rsidRPr="00286047">
        <w:rPr>
          <w:rFonts w:eastAsia="Times New Roman" w:cstheme="minorHAnsi"/>
          <w:b/>
          <w:sz w:val="24"/>
          <w:szCs w:val="24"/>
        </w:rPr>
        <w:t>School staff</w:t>
      </w:r>
    </w:p>
    <w:p w14:paraId="767AB74D" w14:textId="77777777" w:rsidR="00965BC6" w:rsidRPr="00286047" w:rsidRDefault="00965BC6" w:rsidP="00965BC6">
      <w:pPr>
        <w:spacing w:after="0" w:line="240" w:lineRule="auto"/>
        <w:rPr>
          <w:rFonts w:eastAsia="Times New Roman" w:cstheme="minorHAnsi"/>
          <w:sz w:val="24"/>
          <w:szCs w:val="24"/>
        </w:rPr>
      </w:pPr>
      <w:r w:rsidRPr="00286047">
        <w:rPr>
          <w:rFonts w:eastAsia="Times New Roman" w:cstheme="minorHAnsi"/>
          <w:sz w:val="24"/>
          <w:szCs w:val="24"/>
        </w:rPr>
        <w:t xml:space="preserve"> </w:t>
      </w:r>
    </w:p>
    <w:p w14:paraId="5CD70386" w14:textId="77777777" w:rsidR="00965BC6" w:rsidRPr="00286047" w:rsidRDefault="00965BC6" w:rsidP="00965BC6">
      <w:pPr>
        <w:rPr>
          <w:rFonts w:cstheme="minorHAnsi"/>
          <w:sz w:val="24"/>
          <w:szCs w:val="24"/>
        </w:rPr>
      </w:pPr>
      <w:r w:rsidRPr="00286047">
        <w:rPr>
          <w:rFonts w:cstheme="minorHAnsi"/>
          <w:sz w:val="24"/>
          <w:szCs w:val="24"/>
        </w:rPr>
        <w:t>School staff are proactive in sharing information as early as possible to help identify, assess and respond to risks or concerns about the safety and welfare of a child, whether this is when problems are first emerging, or where a child is already known to social care.</w:t>
      </w:r>
    </w:p>
    <w:p w14:paraId="3FAF23F1" w14:textId="77777777" w:rsidR="00965BC6" w:rsidRPr="00286047" w:rsidRDefault="00965BC6" w:rsidP="00965BC6">
      <w:pPr>
        <w:rPr>
          <w:rFonts w:cstheme="minorHAnsi"/>
          <w:sz w:val="24"/>
          <w:szCs w:val="24"/>
        </w:rPr>
      </w:pPr>
      <w:r w:rsidRPr="00286047">
        <w:rPr>
          <w:rFonts w:cstheme="minorHAnsi"/>
          <w:sz w:val="24"/>
          <w:szCs w:val="24"/>
        </w:rPr>
        <w:t>There is a delicate balance struck between alerting members of staff to the concern about the child and the need to protect the child from too many people knowing. Information should only be divulged on a ‘need to know’ basis. Other members of staff are provided with sufficient detail to prepare them to act with sensitivity to a distressed pupil. They do not need to know details.</w:t>
      </w:r>
    </w:p>
    <w:p w14:paraId="3D029C7C" w14:textId="77777777" w:rsidR="00965BC6" w:rsidRPr="00286047" w:rsidRDefault="00965BC6" w:rsidP="00965BC6">
      <w:pPr>
        <w:rPr>
          <w:rFonts w:cstheme="minorHAnsi"/>
          <w:sz w:val="24"/>
          <w:szCs w:val="24"/>
        </w:rPr>
      </w:pPr>
      <w:r w:rsidRPr="00286047">
        <w:rPr>
          <w:rFonts w:cstheme="minorHAnsi"/>
          <w:sz w:val="24"/>
          <w:szCs w:val="24"/>
        </w:rPr>
        <w:t>The school recognises that effective information sharing is a vital safeguarding tool and that fears about sharing information must not stand in the way of promoting the welfare and protecting the safety of children.</w:t>
      </w:r>
    </w:p>
    <w:p w14:paraId="283A02E9" w14:textId="77777777" w:rsidR="00965BC6" w:rsidRPr="00286047" w:rsidRDefault="00965BC6" w:rsidP="00965BC6">
      <w:pPr>
        <w:spacing w:after="0" w:line="240" w:lineRule="auto"/>
        <w:rPr>
          <w:rFonts w:eastAsia="Times New Roman" w:cstheme="minorHAnsi"/>
          <w:b/>
          <w:sz w:val="24"/>
          <w:szCs w:val="24"/>
        </w:rPr>
      </w:pPr>
      <w:r w:rsidRPr="00286047">
        <w:rPr>
          <w:rFonts w:eastAsia="Times New Roman" w:cstheme="minorHAnsi"/>
          <w:b/>
          <w:sz w:val="24"/>
          <w:szCs w:val="24"/>
        </w:rPr>
        <w:t>Children transferring to another school</w:t>
      </w:r>
    </w:p>
    <w:p w14:paraId="548E7185" w14:textId="77777777" w:rsidR="00965BC6" w:rsidRPr="00286047" w:rsidRDefault="00965BC6" w:rsidP="00965BC6">
      <w:pPr>
        <w:spacing w:after="0" w:line="240" w:lineRule="auto"/>
        <w:rPr>
          <w:rFonts w:eastAsia="Times New Roman" w:cstheme="minorHAnsi"/>
          <w:b/>
          <w:sz w:val="24"/>
          <w:szCs w:val="24"/>
        </w:rPr>
      </w:pPr>
    </w:p>
    <w:p w14:paraId="77A5E317" w14:textId="77777777" w:rsidR="00965BC6" w:rsidRPr="00286047" w:rsidRDefault="00965BC6" w:rsidP="00965BC6">
      <w:pPr>
        <w:rPr>
          <w:rFonts w:cstheme="minorHAnsi"/>
          <w:color w:val="000000" w:themeColor="text1"/>
          <w:sz w:val="24"/>
          <w:szCs w:val="24"/>
        </w:rPr>
      </w:pPr>
      <w:r w:rsidRPr="00286047">
        <w:rPr>
          <w:rFonts w:cstheme="minorHAnsi"/>
          <w:sz w:val="24"/>
          <w:szCs w:val="24"/>
        </w:rPr>
        <w:t xml:space="preserve">When deciding what information to share, schools should consider the relevance of the information, what the receiving setting needs to know and whether the information is clearly presented and suitably contextualised. Staff should use professional judgement to make sure that any information shared is focused and </w:t>
      </w:r>
      <w:r w:rsidRPr="00286047">
        <w:rPr>
          <w:rFonts w:cstheme="minorHAnsi"/>
          <w:color w:val="000000" w:themeColor="text1"/>
          <w:sz w:val="24"/>
          <w:szCs w:val="24"/>
        </w:rPr>
        <w:t>proportionate.</w:t>
      </w:r>
    </w:p>
    <w:p w14:paraId="3205D926" w14:textId="77777777" w:rsidR="00965BC6" w:rsidRPr="00286047" w:rsidRDefault="00965BC6" w:rsidP="00965BC6">
      <w:pPr>
        <w:rPr>
          <w:rFonts w:cstheme="minorHAnsi"/>
          <w:color w:val="000000" w:themeColor="text1"/>
          <w:sz w:val="24"/>
          <w:szCs w:val="24"/>
        </w:rPr>
      </w:pPr>
      <w:r w:rsidRPr="00286047">
        <w:rPr>
          <w:rFonts w:cstheme="minorHAnsi"/>
          <w:color w:val="000000" w:themeColor="text1"/>
          <w:sz w:val="24"/>
          <w:szCs w:val="24"/>
        </w:rPr>
        <w:lastRenderedPageBreak/>
        <w:t>When a child leaves the school, whether or not they are subject to a Child Protection Plan, the DSL (or a deputy) will ensure that their child protection file is transferred securely and separately from the main pupil file as soon as possible, and within 5 days for an in-year transfer or within the first 5 days of the start of a new term. Where the child is subject to a Child Protection Plan, the DSL will also inform the new school immediately. The transfer will allow support to be in place when the child arrives (KCSIE 2026, para 150 and Annex B, pp. 185–187).</w:t>
      </w:r>
    </w:p>
    <w:p w14:paraId="256860F2" w14:textId="77777777" w:rsidR="00965BC6" w:rsidRPr="00286047" w:rsidRDefault="00965BC6" w:rsidP="00965BC6">
      <w:pPr>
        <w:rPr>
          <w:rFonts w:cstheme="minorHAnsi"/>
          <w:color w:val="000000" w:themeColor="text1"/>
          <w:sz w:val="24"/>
          <w:szCs w:val="24"/>
        </w:rPr>
      </w:pPr>
      <w:r w:rsidRPr="00286047">
        <w:rPr>
          <w:rFonts w:cstheme="minorHAnsi"/>
          <w:color w:val="000000" w:themeColor="text1"/>
          <w:sz w:val="24"/>
          <w:szCs w:val="24"/>
        </w:rPr>
        <w:t>The DSL will confirm receipt of the child protection file and, where useful, speak with the receiving DSL so that risks, support needs and relevant context are understood. Both schools will retain evidence of secure transfer (KCSIE 2026, paras 150–152).</w:t>
      </w:r>
    </w:p>
    <w:p w14:paraId="305BEB19" w14:textId="77777777" w:rsidR="00965BC6" w:rsidRPr="00286047" w:rsidRDefault="00965BC6" w:rsidP="00965BC6">
      <w:pPr>
        <w:rPr>
          <w:rFonts w:cstheme="minorHAnsi"/>
          <w:sz w:val="24"/>
          <w:szCs w:val="24"/>
        </w:rPr>
      </w:pPr>
      <w:r w:rsidRPr="00286047">
        <w:rPr>
          <w:rFonts w:cstheme="minorHAnsi"/>
          <w:sz w:val="24"/>
          <w:szCs w:val="24"/>
        </w:rPr>
        <w:t>If a child for whom there are other existing serious concerns, including SEND needs, transfers to another school, the receiving school will be informed immediately via their Designated Safeguarding Lead and/or Special Educational Needs Co-ordinator and written records will follow.</w:t>
      </w:r>
    </w:p>
    <w:p w14:paraId="5156E6FD" w14:textId="77777777" w:rsidR="00965BC6" w:rsidRPr="00286047" w:rsidRDefault="00965BC6" w:rsidP="00965BC6">
      <w:pPr>
        <w:rPr>
          <w:rFonts w:cstheme="minorHAnsi"/>
          <w:sz w:val="24"/>
          <w:szCs w:val="24"/>
        </w:rPr>
      </w:pPr>
      <w:r w:rsidRPr="00286047">
        <w:rPr>
          <w:rFonts w:cstheme="minorHAnsi"/>
          <w:sz w:val="24"/>
          <w:szCs w:val="24"/>
        </w:rPr>
        <w:t>Both schools should maintain evidence of the secure transfer and receipt of information.</w:t>
      </w:r>
    </w:p>
    <w:p w14:paraId="0DE847A3" w14:textId="77777777" w:rsidR="00965BC6" w:rsidRPr="00286047" w:rsidRDefault="00965BC6" w:rsidP="00965BC6">
      <w:pPr>
        <w:rPr>
          <w:rFonts w:cstheme="minorHAnsi"/>
          <w:sz w:val="24"/>
          <w:szCs w:val="24"/>
        </w:rPr>
      </w:pPr>
      <w:r w:rsidRPr="00286047">
        <w:rPr>
          <w:rFonts w:cstheme="minorHAnsi"/>
          <w:sz w:val="24"/>
          <w:szCs w:val="24"/>
        </w:rPr>
        <w:t>Schools that use the same child protection electronic recording system should use this to transfer records securely (e.g. CPOMS).</w:t>
      </w:r>
    </w:p>
    <w:p w14:paraId="2310F5E2" w14:textId="77777777" w:rsidR="00965BC6" w:rsidRPr="00286047" w:rsidRDefault="00965BC6" w:rsidP="00965BC6">
      <w:pPr>
        <w:rPr>
          <w:rFonts w:cstheme="minorHAnsi"/>
          <w:sz w:val="24"/>
          <w:szCs w:val="24"/>
        </w:rPr>
      </w:pPr>
      <w:r w:rsidRPr="00286047">
        <w:rPr>
          <w:rFonts w:cstheme="minorHAnsi"/>
          <w:sz w:val="24"/>
          <w:szCs w:val="24"/>
        </w:rPr>
        <w:t>Where a child is changing settings and information indicates a risk to others and/or the individual child, the receiving school is responsible for assessing risk and putting a safety and support plan in place; the DSLs from both settings should have a conversation where there are concerns.</w:t>
      </w:r>
    </w:p>
    <w:p w14:paraId="5CB5A562" w14:textId="77777777" w:rsidR="00965BC6" w:rsidRPr="00286047" w:rsidRDefault="00965BC6" w:rsidP="00965BC6">
      <w:pPr>
        <w:rPr>
          <w:rFonts w:cstheme="minorHAnsi"/>
          <w:sz w:val="24"/>
          <w:szCs w:val="24"/>
        </w:rPr>
      </w:pPr>
      <w:r w:rsidRPr="00286047">
        <w:rPr>
          <w:rFonts w:cstheme="minorHAnsi"/>
          <w:sz w:val="24"/>
          <w:szCs w:val="24"/>
        </w:rPr>
        <w:t>Data that is not being transferred to another school should be kept in line with the school’s Data Retention Policy, e.g. electively home educated pupils or those moving to full-time employment.</w:t>
      </w:r>
    </w:p>
    <w:p w14:paraId="3F9688FA" w14:textId="77777777" w:rsidR="00965BC6" w:rsidRPr="00286047" w:rsidRDefault="00965BC6" w:rsidP="00965BC6">
      <w:pPr>
        <w:rPr>
          <w:rFonts w:cstheme="minorHAnsi"/>
          <w:sz w:val="24"/>
          <w:szCs w:val="24"/>
        </w:rPr>
      </w:pPr>
      <w:r w:rsidRPr="00286047">
        <w:rPr>
          <w:rFonts w:cstheme="minorHAnsi"/>
          <w:sz w:val="24"/>
          <w:szCs w:val="24"/>
        </w:rPr>
        <w:t>The DSL will seek assurance that safeguarding records have been received by the new setting and will retain evidence of the transfer in accordance with safeguarding and data retention requirements.</w:t>
      </w:r>
    </w:p>
    <w:p w14:paraId="0D11B9A3" w14:textId="77777777" w:rsidR="00965BC6" w:rsidRPr="00286047" w:rsidRDefault="00965BC6" w:rsidP="00965BC6">
      <w:pPr>
        <w:spacing w:after="0" w:line="240" w:lineRule="auto"/>
        <w:rPr>
          <w:rFonts w:eastAsia="Times New Roman" w:cstheme="minorHAnsi"/>
          <w:b/>
          <w:sz w:val="24"/>
          <w:szCs w:val="24"/>
        </w:rPr>
      </w:pPr>
      <w:r w:rsidRPr="00286047">
        <w:rPr>
          <w:rFonts w:eastAsia="Times New Roman" w:cstheme="minorHAnsi"/>
          <w:b/>
          <w:sz w:val="24"/>
          <w:szCs w:val="24"/>
        </w:rPr>
        <w:t>Guidance and protocols</w:t>
      </w:r>
      <w:r w:rsidRPr="00286047">
        <w:rPr>
          <w:rFonts w:eastAsia="Times New Roman" w:cstheme="minorHAnsi"/>
          <w:b/>
          <w:bCs/>
          <w:sz w:val="24"/>
          <w:szCs w:val="24"/>
        </w:rPr>
        <w:t>:</w:t>
      </w:r>
    </w:p>
    <w:p w14:paraId="7C0B5B62" w14:textId="77777777" w:rsidR="00965BC6" w:rsidRPr="00286047" w:rsidRDefault="00965BC6" w:rsidP="00965BC6">
      <w:pPr>
        <w:spacing w:after="0" w:line="240" w:lineRule="auto"/>
        <w:rPr>
          <w:rFonts w:eastAsia="Times New Roman" w:cstheme="minorHAnsi"/>
          <w:sz w:val="24"/>
          <w:szCs w:val="24"/>
        </w:rPr>
      </w:pPr>
    </w:p>
    <w:p w14:paraId="5ABDAF24" w14:textId="77777777" w:rsidR="00965BC6" w:rsidRPr="00286047" w:rsidRDefault="005B6102">
      <w:pPr>
        <w:pStyle w:val="ListParagraph"/>
        <w:numPr>
          <w:ilvl w:val="0"/>
          <w:numId w:val="31"/>
        </w:numPr>
        <w:spacing w:after="0" w:line="240" w:lineRule="auto"/>
        <w:rPr>
          <w:rFonts w:eastAsia="Times New Roman" w:cstheme="minorHAnsi"/>
          <w:sz w:val="24"/>
          <w:szCs w:val="24"/>
          <w:u w:val="single"/>
        </w:rPr>
      </w:pPr>
      <w:hyperlink r:id="rId63">
        <w:r w:rsidR="00965BC6" w:rsidRPr="00286047">
          <w:rPr>
            <w:rStyle w:val="Hyperlink"/>
            <w:rFonts w:eastAsia="Times New Roman" w:cstheme="minorHAnsi"/>
            <w:sz w:val="24"/>
            <w:szCs w:val="24"/>
          </w:rPr>
          <w:t>The Data Protection Act 2018</w:t>
        </w:r>
      </w:hyperlink>
    </w:p>
    <w:p w14:paraId="39F4F1B0" w14:textId="77777777" w:rsidR="00965BC6" w:rsidRPr="00286047" w:rsidRDefault="005B6102">
      <w:pPr>
        <w:pStyle w:val="ListParagraph"/>
        <w:numPr>
          <w:ilvl w:val="0"/>
          <w:numId w:val="31"/>
        </w:numPr>
        <w:spacing w:after="0" w:line="240" w:lineRule="auto"/>
        <w:rPr>
          <w:rFonts w:eastAsia="Times New Roman" w:cstheme="minorHAnsi"/>
          <w:sz w:val="24"/>
          <w:szCs w:val="24"/>
          <w:u w:val="single"/>
        </w:rPr>
      </w:pPr>
      <w:hyperlink r:id="rId64">
        <w:r w:rsidR="00965BC6" w:rsidRPr="00286047">
          <w:rPr>
            <w:rStyle w:val="Hyperlink"/>
            <w:rFonts w:eastAsia="Times New Roman" w:cstheme="minorHAnsi"/>
            <w:sz w:val="24"/>
            <w:szCs w:val="24"/>
          </w:rPr>
          <w:t>Sharing information to safeguard children and young people in the education sector in the UK | ICO</w:t>
        </w:r>
      </w:hyperlink>
    </w:p>
    <w:p w14:paraId="04E8BF36" w14:textId="77777777" w:rsidR="00965BC6" w:rsidRPr="00286047" w:rsidRDefault="005B6102">
      <w:pPr>
        <w:pStyle w:val="ListParagraph"/>
        <w:numPr>
          <w:ilvl w:val="0"/>
          <w:numId w:val="31"/>
        </w:numPr>
        <w:spacing w:after="0" w:line="240" w:lineRule="auto"/>
        <w:rPr>
          <w:rFonts w:eastAsia="Times New Roman" w:cstheme="minorHAnsi"/>
          <w:sz w:val="24"/>
          <w:szCs w:val="24"/>
          <w:u w:val="single"/>
        </w:rPr>
      </w:pPr>
      <w:hyperlink r:id="rId65">
        <w:r w:rsidR="00965BC6" w:rsidRPr="00286047">
          <w:rPr>
            <w:rStyle w:val="Hyperlink"/>
            <w:rFonts w:eastAsia="Times New Roman" w:cstheme="minorHAnsi"/>
            <w:sz w:val="24"/>
            <w:szCs w:val="24"/>
          </w:rPr>
          <w:t>DfE Information Sharing: Advice for practitioners providing safeguarding services to children, young people, parents and carers – May 2024</w:t>
        </w:r>
      </w:hyperlink>
    </w:p>
    <w:p w14:paraId="6FFC3F06" w14:textId="77777777" w:rsidR="00965BC6" w:rsidRPr="00286047" w:rsidRDefault="005B6102">
      <w:pPr>
        <w:pStyle w:val="ListParagraph"/>
        <w:numPr>
          <w:ilvl w:val="0"/>
          <w:numId w:val="31"/>
        </w:numPr>
        <w:spacing w:after="0" w:line="240" w:lineRule="auto"/>
        <w:rPr>
          <w:rFonts w:eastAsia="Times New Roman" w:cstheme="minorHAnsi"/>
          <w:sz w:val="24"/>
          <w:szCs w:val="24"/>
          <w:u w:val="single"/>
        </w:rPr>
      </w:pPr>
      <w:hyperlink r:id="rId66">
        <w:r w:rsidR="00965BC6" w:rsidRPr="00286047">
          <w:rPr>
            <w:rStyle w:val="Hyperlink"/>
            <w:rFonts w:eastAsia="Times New Roman" w:cstheme="minorHAnsi"/>
            <w:sz w:val="24"/>
            <w:szCs w:val="24"/>
          </w:rPr>
          <w:t>Working together to safeguard children – Updated March 2026</w:t>
        </w:r>
      </w:hyperlink>
    </w:p>
    <w:p w14:paraId="3B0AC32A" w14:textId="77777777" w:rsidR="00965BC6" w:rsidRPr="00286047" w:rsidRDefault="005B6102">
      <w:pPr>
        <w:pStyle w:val="ListParagraph"/>
        <w:numPr>
          <w:ilvl w:val="0"/>
          <w:numId w:val="31"/>
        </w:numPr>
        <w:spacing w:after="0" w:line="240" w:lineRule="auto"/>
        <w:rPr>
          <w:rFonts w:eastAsia="Times New Roman" w:cstheme="minorHAnsi"/>
          <w:sz w:val="24"/>
          <w:szCs w:val="24"/>
          <w:u w:val="single"/>
        </w:rPr>
      </w:pPr>
      <w:hyperlink r:id="rId67">
        <w:r w:rsidR="00965BC6" w:rsidRPr="00286047">
          <w:rPr>
            <w:rStyle w:val="Hyperlink"/>
            <w:rFonts w:eastAsia="Times New Roman" w:cstheme="minorHAnsi"/>
            <w:sz w:val="24"/>
            <w:szCs w:val="24"/>
          </w:rPr>
          <w:t>Information sharing advice for safeguarding practitioners – Updated May 2024</w:t>
        </w:r>
      </w:hyperlink>
    </w:p>
    <w:p w14:paraId="26EDF102" w14:textId="77777777" w:rsidR="00965BC6" w:rsidRPr="00286047" w:rsidRDefault="005B6102">
      <w:pPr>
        <w:pStyle w:val="ListParagraph"/>
        <w:numPr>
          <w:ilvl w:val="0"/>
          <w:numId w:val="31"/>
        </w:numPr>
        <w:spacing w:after="0" w:line="240" w:lineRule="auto"/>
        <w:rPr>
          <w:rFonts w:eastAsia="Times New Roman" w:cstheme="minorHAnsi"/>
          <w:sz w:val="24"/>
          <w:szCs w:val="24"/>
          <w:u w:val="single"/>
        </w:rPr>
      </w:pPr>
      <w:hyperlink r:id="rId68">
        <w:r w:rsidR="00965BC6" w:rsidRPr="00286047">
          <w:rPr>
            <w:rStyle w:val="Hyperlink"/>
            <w:rFonts w:eastAsia="Times New Roman" w:cstheme="minorHAnsi"/>
            <w:sz w:val="24"/>
            <w:szCs w:val="24"/>
          </w:rPr>
          <w:t>Data protection in schools - Guidance – Updated July 2026</w:t>
        </w:r>
      </w:hyperlink>
    </w:p>
    <w:p w14:paraId="1143AFE6" w14:textId="77777777" w:rsidR="00965BC6" w:rsidRPr="00286047" w:rsidRDefault="00965BC6" w:rsidP="00965BC6">
      <w:pPr>
        <w:spacing w:after="0" w:line="240" w:lineRule="auto"/>
        <w:rPr>
          <w:rFonts w:eastAsia="Times New Roman" w:cstheme="minorHAnsi"/>
          <w:sz w:val="24"/>
          <w:szCs w:val="24"/>
        </w:rPr>
      </w:pPr>
      <w:r w:rsidRPr="00286047">
        <w:rPr>
          <w:rFonts w:eastAsia="Times New Roman" w:cstheme="minorHAnsi"/>
          <w:sz w:val="24"/>
          <w:szCs w:val="24"/>
        </w:rPr>
        <w:t xml:space="preserve"> </w:t>
      </w:r>
    </w:p>
    <w:p w14:paraId="6CBFB9AF" w14:textId="77777777" w:rsidR="00965BC6" w:rsidRPr="00286047" w:rsidRDefault="00965BC6" w:rsidP="00965BC6">
      <w:pPr>
        <w:spacing w:after="0" w:line="240" w:lineRule="auto"/>
        <w:rPr>
          <w:rFonts w:cstheme="minorHAnsi"/>
        </w:rPr>
      </w:pPr>
      <w:r w:rsidRPr="00286047">
        <w:rPr>
          <w:rFonts w:eastAsia="Times New Roman" w:cstheme="minorHAnsi"/>
          <w:b/>
          <w:sz w:val="24"/>
          <w:szCs w:val="24"/>
        </w:rPr>
        <w:t>Further advice about legal issues is available from Legal Services</w:t>
      </w:r>
      <w:r w:rsidRPr="00286047">
        <w:rPr>
          <w:rFonts w:eastAsia="Times New Roman" w:cstheme="minorHAnsi"/>
          <w:sz w:val="24"/>
          <w:szCs w:val="24"/>
        </w:rPr>
        <w:t xml:space="preserve"> – </w:t>
      </w:r>
      <w:r w:rsidRPr="00286047">
        <w:rPr>
          <w:rFonts w:eastAsia="Times New Roman" w:cstheme="minorHAnsi"/>
          <w:b/>
          <w:sz w:val="24"/>
          <w:szCs w:val="24"/>
        </w:rPr>
        <w:t>Commercial and Corporate Governance,</w:t>
      </w:r>
      <w:r w:rsidRPr="00286047">
        <w:rPr>
          <w:rFonts w:eastAsia="Times New Roman" w:cstheme="minorHAnsi"/>
          <w:sz w:val="24"/>
          <w:szCs w:val="24"/>
        </w:rPr>
        <w:t xml:space="preserve"> </w:t>
      </w:r>
      <w:hyperlink r:id="rId69">
        <w:r w:rsidRPr="00286047">
          <w:rPr>
            <w:rStyle w:val="Hyperlink"/>
            <w:rFonts w:eastAsia="Times New Roman" w:cstheme="minorHAnsi"/>
            <w:sz w:val="24"/>
            <w:szCs w:val="24"/>
          </w:rPr>
          <w:t>Legalservicescommercialteam@durham.gov.uk</w:t>
        </w:r>
      </w:hyperlink>
    </w:p>
    <w:p w14:paraId="12435215" w14:textId="77777777" w:rsidR="00965BC6" w:rsidRPr="00286047" w:rsidRDefault="00965BC6" w:rsidP="00965BC6">
      <w:pPr>
        <w:spacing w:after="0" w:line="240" w:lineRule="auto"/>
        <w:rPr>
          <w:rFonts w:eastAsia="Times New Roman" w:cstheme="minorHAnsi"/>
          <w:sz w:val="24"/>
          <w:szCs w:val="24"/>
        </w:rPr>
      </w:pPr>
    </w:p>
    <w:p w14:paraId="3BB0AB7F" w14:textId="77777777" w:rsidR="00965BC6" w:rsidRPr="00286047" w:rsidRDefault="00965BC6" w:rsidP="00965BC6">
      <w:pPr>
        <w:spacing w:after="0" w:line="240" w:lineRule="auto"/>
        <w:rPr>
          <w:rFonts w:eastAsia="Times New Roman" w:cstheme="minorHAnsi"/>
          <w:sz w:val="24"/>
          <w:szCs w:val="24"/>
          <w:lang w:eastAsia="en-GB"/>
        </w:rPr>
      </w:pPr>
    </w:p>
    <w:p w14:paraId="03B00600" w14:textId="77777777" w:rsidR="00965BC6" w:rsidRPr="00286047" w:rsidRDefault="00965BC6" w:rsidP="00965BC6">
      <w:pPr>
        <w:spacing w:after="0" w:line="240" w:lineRule="auto"/>
        <w:rPr>
          <w:rFonts w:cstheme="minorHAnsi"/>
        </w:rPr>
      </w:pPr>
      <w:r w:rsidRPr="00286047">
        <w:rPr>
          <w:rFonts w:eastAsia="Times New Roman" w:cstheme="minorHAnsi"/>
          <w:b/>
          <w:sz w:val="32"/>
          <w:szCs w:val="32"/>
          <w:lang w:eastAsia="en-GB"/>
        </w:rPr>
        <w:t>G.</w:t>
      </w:r>
      <w:bookmarkStart w:id="10" w:name="Bookmark22"/>
      <w:r w:rsidRPr="00286047">
        <w:rPr>
          <w:rFonts w:eastAsia="Times New Roman" w:cstheme="minorHAnsi"/>
          <w:b/>
          <w:sz w:val="32"/>
          <w:szCs w:val="32"/>
          <w:lang w:eastAsia="en-GB"/>
        </w:rPr>
        <w:t xml:space="preserve"> ALLEGATIONS AGAINST STAFF INCLDING SUPPLY TEACHERS, TRAINEE TEACHERS, VOLUNTEERS AND CONTRACTORS</w:t>
      </w:r>
      <w:bookmarkEnd w:id="10"/>
    </w:p>
    <w:p w14:paraId="12E2DFD5" w14:textId="77777777" w:rsidR="00965BC6" w:rsidRPr="00286047" w:rsidRDefault="00965BC6" w:rsidP="00965BC6">
      <w:pPr>
        <w:spacing w:after="0" w:line="240" w:lineRule="auto"/>
        <w:rPr>
          <w:rFonts w:eastAsia="Times New Roman" w:cstheme="minorHAnsi"/>
          <w:b/>
          <w:bCs/>
          <w:sz w:val="24"/>
          <w:szCs w:val="24"/>
          <w:lang w:eastAsia="en-GB"/>
        </w:rPr>
      </w:pPr>
    </w:p>
    <w:p w14:paraId="24B199D7" w14:textId="77777777" w:rsidR="00965BC6" w:rsidRPr="00286047" w:rsidRDefault="00965BC6" w:rsidP="00965BC6">
      <w:pPr>
        <w:rPr>
          <w:rFonts w:cstheme="minorHAnsi"/>
          <w:color w:val="000000" w:themeColor="text1"/>
          <w:sz w:val="24"/>
          <w:szCs w:val="24"/>
        </w:rPr>
      </w:pPr>
      <w:r w:rsidRPr="00286047">
        <w:rPr>
          <w:rFonts w:cstheme="minorHAnsi"/>
          <w:sz w:val="24"/>
          <w:szCs w:val="24"/>
        </w:rPr>
        <w:t>See Part Four of Keeping Child</w:t>
      </w:r>
      <w:r w:rsidRPr="00286047">
        <w:rPr>
          <w:rFonts w:cstheme="minorHAnsi"/>
          <w:color w:val="000000" w:themeColor="text1"/>
          <w:sz w:val="24"/>
          <w:szCs w:val="24"/>
        </w:rPr>
        <w:t>ren Safe in Education 2026, paras 434–528 (pp. 106–124).</w:t>
      </w:r>
    </w:p>
    <w:p w14:paraId="4C678E11" w14:textId="77777777" w:rsidR="00965BC6" w:rsidRPr="00286047" w:rsidRDefault="00965BC6" w:rsidP="00965BC6">
      <w:pPr>
        <w:rPr>
          <w:rFonts w:cstheme="minorHAnsi"/>
          <w:sz w:val="24"/>
          <w:szCs w:val="24"/>
        </w:rPr>
      </w:pPr>
      <w:r w:rsidRPr="00286047">
        <w:rPr>
          <w:rFonts w:cstheme="minorHAnsi"/>
          <w:sz w:val="24"/>
          <w:szCs w:val="24"/>
        </w:rPr>
        <w:t>The school will manage allegations, concerns and low-level concerns relating to adults working in or on behalf of the school in accordance with Part Four of KCSIE 2026 and local safeguarding partnership procedures.</w:t>
      </w:r>
    </w:p>
    <w:p w14:paraId="3BC20E86" w14:textId="77777777" w:rsidR="00965BC6" w:rsidRPr="00286047" w:rsidRDefault="005B6102" w:rsidP="00965BC6">
      <w:pPr>
        <w:spacing w:after="0" w:line="240" w:lineRule="auto"/>
        <w:rPr>
          <w:rFonts w:eastAsia="Times New Roman" w:cstheme="minorHAnsi"/>
          <w:sz w:val="24"/>
          <w:szCs w:val="24"/>
          <w:lang w:eastAsia="en-GB"/>
        </w:rPr>
      </w:pPr>
      <w:hyperlink r:id="rId70" w:history="1">
        <w:r w:rsidR="00965BC6" w:rsidRPr="00286047">
          <w:rPr>
            <w:rStyle w:val="Hyperlink"/>
            <w:rFonts w:eastAsia="Times New Roman" w:cstheme="minorHAnsi"/>
            <w:sz w:val="24"/>
            <w:szCs w:val="24"/>
            <w:lang w:eastAsia="en-GB"/>
          </w:rPr>
          <w:t xml:space="preserve">The Durham Safeguarding Children Partnership </w:t>
        </w:r>
      </w:hyperlink>
      <w:r w:rsidR="00965BC6" w:rsidRPr="00286047">
        <w:rPr>
          <w:rStyle w:val="Hyperlink"/>
          <w:rFonts w:eastAsia="Times New Roman" w:cstheme="minorHAnsi"/>
          <w:sz w:val="24"/>
          <w:szCs w:val="24"/>
          <w:lang w:eastAsia="en-GB"/>
        </w:rPr>
        <w:t>website</w:t>
      </w:r>
      <w:r w:rsidR="00965BC6" w:rsidRPr="00286047">
        <w:rPr>
          <w:rFonts w:eastAsia="Times New Roman" w:cstheme="minorHAnsi"/>
          <w:sz w:val="24"/>
          <w:szCs w:val="24"/>
          <w:lang w:eastAsia="en-GB"/>
        </w:rPr>
        <w:t xml:space="preserve"> </w:t>
      </w:r>
      <w:r w:rsidR="00965BC6" w:rsidRPr="00286047">
        <w:rPr>
          <w:rFonts w:cstheme="minorHAnsi"/>
          <w:color w:val="000000"/>
          <w:sz w:val="24"/>
          <w:szCs w:val="24"/>
          <w:shd w:val="clear" w:color="auto" w:fill="FFFFFF"/>
        </w:rPr>
        <w:t xml:space="preserve">provides information about dealing with allegations against staff and volunteers (including supply staff) who have contact with children and young people in their work or activities. </w:t>
      </w:r>
    </w:p>
    <w:p w14:paraId="1EB3F72F" w14:textId="77777777" w:rsidR="00965BC6" w:rsidRPr="00286047" w:rsidRDefault="00965BC6" w:rsidP="00965BC6">
      <w:pPr>
        <w:overflowPunct w:val="0"/>
        <w:autoSpaceDE w:val="0"/>
        <w:autoSpaceDN w:val="0"/>
        <w:adjustRightInd w:val="0"/>
        <w:spacing w:after="0" w:line="240" w:lineRule="auto"/>
        <w:textAlignment w:val="baseline"/>
        <w:rPr>
          <w:rFonts w:eastAsia="Times New Roman" w:cstheme="minorHAnsi"/>
          <w:sz w:val="24"/>
          <w:szCs w:val="24"/>
          <w:lang w:eastAsia="en-GB"/>
        </w:rPr>
      </w:pPr>
    </w:p>
    <w:p w14:paraId="791E8B01" w14:textId="77777777" w:rsidR="00965BC6" w:rsidRPr="00286047" w:rsidRDefault="00965BC6" w:rsidP="00965BC6">
      <w:pPr>
        <w:rPr>
          <w:rFonts w:cstheme="minorHAnsi"/>
          <w:color w:val="000000" w:themeColor="text1"/>
          <w:sz w:val="24"/>
          <w:szCs w:val="24"/>
        </w:rPr>
      </w:pPr>
      <w:r w:rsidRPr="00286047">
        <w:rPr>
          <w:rFonts w:cstheme="minorHAnsi"/>
          <w:color w:val="000000" w:themeColor="text1"/>
          <w:sz w:val="24"/>
          <w:szCs w:val="24"/>
        </w:rPr>
        <w:t>Concerns or allegations about an adult working in or on behalf of the school will be managed under Part Four of KCSIE 2026 and local procedures. Concerns about children abusing other children will be managed under the separate child-on-child procedure in section N. In every case, the welfare of the child is the primary consideration, alongside a fair process and appropriate support for the person subject to an allegation.</w:t>
      </w:r>
    </w:p>
    <w:p w14:paraId="23C7A9C3" w14:textId="77777777" w:rsidR="00965BC6" w:rsidRPr="00286047" w:rsidRDefault="00965BC6" w:rsidP="00965BC6">
      <w:pPr>
        <w:rPr>
          <w:rFonts w:cstheme="minorHAnsi"/>
          <w:sz w:val="24"/>
          <w:szCs w:val="24"/>
        </w:rPr>
      </w:pPr>
      <w:r w:rsidRPr="00286047">
        <w:rPr>
          <w:rFonts w:cstheme="minorHAnsi"/>
          <w:sz w:val="24"/>
          <w:szCs w:val="24"/>
        </w:rPr>
        <w:t>The school recognises that allegations, concerns that meet the harm threshold and low-level concerns form part of a continuum of safeguarding practice and will be managed in accordance with KCSIE 2026 requirements.</w:t>
      </w:r>
    </w:p>
    <w:p w14:paraId="3DC8762E" w14:textId="77777777" w:rsidR="00965BC6" w:rsidRPr="00286047" w:rsidRDefault="00965BC6" w:rsidP="00965BC6">
      <w:pPr>
        <w:rPr>
          <w:rFonts w:cstheme="minorHAnsi"/>
          <w:color w:val="000000" w:themeColor="text1"/>
          <w:sz w:val="24"/>
          <w:szCs w:val="24"/>
        </w:rPr>
      </w:pPr>
      <w:r w:rsidRPr="00286047">
        <w:rPr>
          <w:rFonts w:cstheme="minorHAnsi"/>
          <w:color w:val="000000" w:themeColor="text1"/>
          <w:sz w:val="24"/>
          <w:szCs w:val="24"/>
        </w:rPr>
        <w:t>In some circumstances schools and colleges will have to consider an allegation against an individual not directly employed by them; for example, supply teachers, trainee teachers or contracted staff provided by an employment agency or business. Where this applies, schools and colleges share safeguarding responsibilities with the employment agency or business. Schools and colleges remain responsible for gathering the facts and managing the safeguarding process, while working closely with the employment agency or business, which will usually lead on any disciplinary action (KCSIE 2026 paras 455–460).</w:t>
      </w:r>
    </w:p>
    <w:p w14:paraId="4E6AA278" w14:textId="77777777" w:rsidR="00965BC6" w:rsidRPr="00286047" w:rsidRDefault="00965BC6" w:rsidP="00965BC6">
      <w:pPr>
        <w:spacing w:after="0" w:line="240" w:lineRule="auto"/>
        <w:rPr>
          <w:rFonts w:eastAsia="Times New Roman" w:cstheme="minorHAnsi"/>
          <w:b/>
          <w:bCs/>
          <w:sz w:val="24"/>
          <w:szCs w:val="24"/>
          <w:lang w:eastAsia="en-GB"/>
        </w:rPr>
      </w:pPr>
      <w:r w:rsidRPr="00286047">
        <w:rPr>
          <w:rFonts w:eastAsia="Times New Roman" w:cstheme="minorHAnsi"/>
          <w:b/>
          <w:bCs/>
          <w:sz w:val="24"/>
          <w:szCs w:val="24"/>
          <w:lang w:eastAsia="en-GB"/>
        </w:rPr>
        <w:t>Receiving an allegation</w:t>
      </w:r>
    </w:p>
    <w:p w14:paraId="6BE7B4AD" w14:textId="77777777" w:rsidR="00965BC6" w:rsidRPr="00286047" w:rsidRDefault="00965BC6" w:rsidP="00965BC6">
      <w:pPr>
        <w:spacing w:after="0" w:line="240" w:lineRule="auto"/>
        <w:rPr>
          <w:rFonts w:eastAsia="Times New Roman" w:cstheme="minorHAnsi"/>
          <w:b/>
          <w:bCs/>
          <w:sz w:val="24"/>
          <w:szCs w:val="24"/>
          <w:lang w:eastAsia="en-GB"/>
        </w:rPr>
      </w:pPr>
    </w:p>
    <w:p w14:paraId="330B3DF2" w14:textId="77777777" w:rsidR="00965BC6" w:rsidRPr="00286047" w:rsidRDefault="00965BC6" w:rsidP="00965BC6">
      <w:pPr>
        <w:rPr>
          <w:rFonts w:cstheme="minorHAnsi"/>
          <w:sz w:val="24"/>
          <w:szCs w:val="24"/>
        </w:rPr>
      </w:pPr>
      <w:r w:rsidRPr="00286047">
        <w:rPr>
          <w:rFonts w:cstheme="minorHAnsi"/>
          <w:sz w:val="24"/>
          <w:szCs w:val="24"/>
        </w:rPr>
        <w:t xml:space="preserve">On receiving a concern or allegation that may meet the harm threshold, the Head Teacher, as case manager, will follow local procedures and contact the LADO without delay and </w:t>
      </w:r>
      <w:r w:rsidRPr="00286047">
        <w:rPr>
          <w:rFonts w:eastAsia="Times New Roman" w:cstheme="minorHAnsi"/>
          <w:b/>
          <w:bCs/>
          <w:sz w:val="24"/>
          <w:szCs w:val="24"/>
          <w:lang w:eastAsia="en-GB"/>
        </w:rPr>
        <w:t xml:space="preserve">The </w:t>
      </w:r>
      <w:r w:rsidRPr="00286047">
        <w:rPr>
          <w:rFonts w:eastAsia="Times New Roman" w:cstheme="minorHAnsi"/>
          <w:b/>
          <w:bCs/>
          <w:sz w:val="24"/>
          <w:szCs w:val="24"/>
          <w:lang w:eastAsia="en-GB"/>
        </w:rPr>
        <w:lastRenderedPageBreak/>
        <w:t xml:space="preserve">Head Teacher must not start to investigate. </w:t>
      </w:r>
      <w:r w:rsidRPr="00286047">
        <w:rPr>
          <w:rFonts w:cstheme="minorHAnsi"/>
          <w:sz w:val="24"/>
          <w:szCs w:val="24"/>
        </w:rPr>
        <w:t>Where a child has been harmed, may be at immediate risk of harm, or there is an emergency, Children’s Social Care and, as appropriate, the police will be contacted immediately (KCSIE 2026, paras 440–447).</w:t>
      </w:r>
    </w:p>
    <w:p w14:paraId="5154325F" w14:textId="77777777" w:rsidR="00965BC6" w:rsidRPr="00286047" w:rsidRDefault="00965BC6" w:rsidP="00965BC6">
      <w:pPr>
        <w:rPr>
          <w:rFonts w:cstheme="minorHAnsi"/>
          <w:sz w:val="24"/>
          <w:szCs w:val="24"/>
        </w:rPr>
      </w:pPr>
      <w:r w:rsidRPr="00286047">
        <w:rPr>
          <w:rFonts w:cstheme="minorHAnsi"/>
          <w:sz w:val="24"/>
          <w:szCs w:val="24"/>
        </w:rPr>
        <w:t>If an allegation is made for a person not directly employed by the school recognised procedures should be followed. This includes supply staff, sports coaches and any individual or organisation using the school premises for the purposes of running activities for children (for example community groups, sports associations, or service providers that run extra-curricular activities). Under no circumstances should a school cease the use of a supply teacher, sports coach etc. due to safeguarding concerns without liaising with the LADO (KCSIE 2026, paras 455–460, particularly para 456).</w:t>
      </w:r>
    </w:p>
    <w:p w14:paraId="261D4EF7" w14:textId="77777777" w:rsidR="00965BC6" w:rsidRPr="00286047" w:rsidRDefault="00965BC6" w:rsidP="00965BC6">
      <w:pPr>
        <w:rPr>
          <w:rFonts w:cstheme="minorHAnsi"/>
          <w:sz w:val="24"/>
          <w:szCs w:val="24"/>
        </w:rPr>
      </w:pPr>
      <w:r w:rsidRPr="00286047">
        <w:rPr>
          <w:rFonts w:cstheme="minorHAnsi"/>
          <w:sz w:val="24"/>
          <w:szCs w:val="24"/>
        </w:rPr>
        <w:t>For an allegation about a trainee teacher, the school will involve the teacher training provider and follow the additional expectations in KCSIE 2026, para 459. Allegations about a governor will follow local procedures (para 461).</w:t>
      </w:r>
    </w:p>
    <w:p w14:paraId="4D6B1526" w14:textId="77777777" w:rsidR="00965BC6" w:rsidRPr="00286047" w:rsidRDefault="00965BC6" w:rsidP="00965BC6">
      <w:pPr>
        <w:rPr>
          <w:rFonts w:cstheme="minorHAnsi"/>
          <w:sz w:val="24"/>
          <w:szCs w:val="24"/>
        </w:rPr>
      </w:pPr>
      <w:r w:rsidRPr="00286047">
        <w:rPr>
          <w:rFonts w:cstheme="minorHAnsi"/>
          <w:sz w:val="24"/>
          <w:szCs w:val="24"/>
        </w:rPr>
        <w:t>Allegations regarding the Head Teacher should be passed to the Chair of Governors. Should this lead to delay, the person receiving details of the allegation should follow the advice above and report the matter immediately to the LADO and First Contact Service. At this stage the Head Teacher should not be informed of the allegation (the same process as for any member of staff or adult in school). The Chair of Governors should be informed as soon as possible and asked to contact the LADO.</w:t>
      </w:r>
    </w:p>
    <w:p w14:paraId="20172E38" w14:textId="77777777" w:rsidR="00965BC6" w:rsidRPr="00286047" w:rsidRDefault="00965BC6" w:rsidP="00965BC6">
      <w:pPr>
        <w:overflowPunct w:val="0"/>
        <w:autoSpaceDE w:val="0"/>
        <w:autoSpaceDN w:val="0"/>
        <w:adjustRightInd w:val="0"/>
        <w:spacing w:after="0" w:line="240" w:lineRule="auto"/>
        <w:contextualSpacing/>
        <w:textAlignment w:val="baseline"/>
        <w:rPr>
          <w:rFonts w:eastAsia="Times New Roman" w:cstheme="minorHAnsi"/>
          <w:b/>
          <w:bCs/>
          <w:sz w:val="24"/>
          <w:szCs w:val="24"/>
          <w:lang w:eastAsia="en-GB"/>
        </w:rPr>
      </w:pPr>
      <w:r w:rsidRPr="00286047">
        <w:rPr>
          <w:rFonts w:eastAsia="Times New Roman" w:cstheme="minorHAnsi"/>
          <w:b/>
          <w:bCs/>
          <w:sz w:val="24"/>
          <w:szCs w:val="24"/>
          <w:lang w:eastAsia="en-GB"/>
        </w:rPr>
        <w:t>Where it is suspected that a crime has been committed, then the matter should be reported to the police with immediate effect.</w:t>
      </w:r>
    </w:p>
    <w:p w14:paraId="3454E4E6" w14:textId="77777777" w:rsidR="00965BC6" w:rsidRPr="00286047" w:rsidRDefault="00965BC6" w:rsidP="00965BC6">
      <w:pPr>
        <w:overflowPunct w:val="0"/>
        <w:autoSpaceDE w:val="0"/>
        <w:autoSpaceDN w:val="0"/>
        <w:adjustRightInd w:val="0"/>
        <w:spacing w:after="0" w:line="240" w:lineRule="auto"/>
        <w:jc w:val="both"/>
        <w:textAlignment w:val="baseline"/>
        <w:rPr>
          <w:rFonts w:eastAsia="Times New Roman" w:cstheme="minorHAnsi"/>
          <w:b/>
          <w:sz w:val="24"/>
          <w:szCs w:val="24"/>
          <w:lang w:eastAsia="en-GB"/>
        </w:rPr>
      </w:pPr>
    </w:p>
    <w:tbl>
      <w:tblPr>
        <w:tblStyle w:val="TableGrid"/>
        <w:tblW w:w="0" w:type="auto"/>
        <w:tblBorders>
          <w:top w:val="single" w:sz="12" w:space="0" w:color="000000" w:themeColor="text1"/>
          <w:left w:val="single" w:sz="12" w:space="0" w:color="000000" w:themeColor="text1"/>
          <w:bottom w:val="single" w:sz="12" w:space="0" w:color="000000" w:themeColor="text1"/>
          <w:right w:val="single" w:sz="12" w:space="0" w:color="000000" w:themeColor="text1"/>
        </w:tblBorders>
        <w:tblLook w:val="01E0" w:firstRow="1" w:lastRow="1" w:firstColumn="1" w:lastColumn="1" w:noHBand="0" w:noVBand="0"/>
      </w:tblPr>
      <w:tblGrid>
        <w:gridCol w:w="8928"/>
      </w:tblGrid>
      <w:tr w:rsidR="00965BC6" w:rsidRPr="00286047" w14:paraId="0A66F154" w14:textId="77777777" w:rsidTr="001C7CD7">
        <w:tc>
          <w:tcPr>
            <w:tcW w:w="9174" w:type="dxa"/>
          </w:tcPr>
          <w:p w14:paraId="37DE1B21" w14:textId="77777777" w:rsidR="00965BC6" w:rsidRPr="00286047" w:rsidRDefault="00965BC6" w:rsidP="001C7CD7">
            <w:pPr>
              <w:overflowPunct w:val="0"/>
              <w:autoSpaceDE w:val="0"/>
              <w:autoSpaceDN w:val="0"/>
              <w:adjustRightInd w:val="0"/>
              <w:spacing w:before="120" w:after="120"/>
              <w:jc w:val="center"/>
              <w:textAlignment w:val="baseline"/>
              <w:rPr>
                <w:rFonts w:asciiTheme="minorHAnsi" w:hAnsiTheme="minorHAnsi" w:cstheme="minorHAnsi"/>
                <w:b/>
                <w:bCs/>
                <w:sz w:val="24"/>
                <w:szCs w:val="24"/>
              </w:rPr>
            </w:pPr>
            <w:r w:rsidRPr="00286047">
              <w:rPr>
                <w:rFonts w:asciiTheme="minorHAnsi" w:hAnsiTheme="minorHAnsi" w:cstheme="minorHAnsi"/>
                <w:b/>
                <w:bCs/>
                <w:sz w:val="24"/>
                <w:szCs w:val="24"/>
              </w:rPr>
              <w:t>Local Authority Designated Officer (LADO)</w:t>
            </w:r>
          </w:p>
          <w:p w14:paraId="5EC39714" w14:textId="77777777" w:rsidR="00965BC6" w:rsidRPr="00286047" w:rsidRDefault="00965BC6" w:rsidP="001C7CD7">
            <w:pPr>
              <w:overflowPunct w:val="0"/>
              <w:autoSpaceDE w:val="0"/>
              <w:autoSpaceDN w:val="0"/>
              <w:adjustRightInd w:val="0"/>
              <w:spacing w:before="120" w:after="120"/>
              <w:jc w:val="center"/>
              <w:textAlignment w:val="baseline"/>
              <w:rPr>
                <w:rFonts w:asciiTheme="minorHAnsi" w:hAnsiTheme="minorHAnsi" w:cstheme="minorHAnsi"/>
                <w:sz w:val="24"/>
                <w:szCs w:val="24"/>
              </w:rPr>
            </w:pPr>
            <w:r w:rsidRPr="00286047">
              <w:rPr>
                <w:rFonts w:asciiTheme="minorHAnsi" w:hAnsiTheme="minorHAnsi" w:cstheme="minorHAnsi"/>
                <w:sz w:val="24"/>
                <w:szCs w:val="24"/>
              </w:rPr>
              <w:t>Sharon Lewis / Louise Brookes 03000 268835</w:t>
            </w:r>
          </w:p>
          <w:p w14:paraId="1087CF28" w14:textId="77777777" w:rsidR="00965BC6" w:rsidRPr="00286047" w:rsidRDefault="00965BC6" w:rsidP="001C7CD7">
            <w:pPr>
              <w:overflowPunct w:val="0"/>
              <w:autoSpaceDE w:val="0"/>
              <w:autoSpaceDN w:val="0"/>
              <w:adjustRightInd w:val="0"/>
              <w:spacing w:before="120" w:after="120"/>
              <w:jc w:val="center"/>
              <w:textAlignment w:val="baseline"/>
              <w:rPr>
                <w:rFonts w:asciiTheme="minorHAnsi" w:hAnsiTheme="minorHAnsi" w:cstheme="minorHAnsi"/>
                <w:b/>
                <w:bCs/>
                <w:sz w:val="24"/>
                <w:szCs w:val="24"/>
              </w:rPr>
            </w:pPr>
            <w:r w:rsidRPr="00286047">
              <w:rPr>
                <w:rFonts w:asciiTheme="minorHAnsi" w:hAnsiTheme="minorHAnsi" w:cstheme="minorHAnsi"/>
                <w:b/>
                <w:bCs/>
                <w:sz w:val="24"/>
                <w:szCs w:val="24"/>
              </w:rPr>
              <w:t>First Contact Service</w:t>
            </w:r>
          </w:p>
          <w:p w14:paraId="4522F2CB" w14:textId="77777777" w:rsidR="00965BC6" w:rsidRPr="00286047" w:rsidRDefault="00965BC6" w:rsidP="001C7CD7">
            <w:pPr>
              <w:overflowPunct w:val="0"/>
              <w:autoSpaceDE w:val="0"/>
              <w:autoSpaceDN w:val="0"/>
              <w:adjustRightInd w:val="0"/>
              <w:spacing w:before="120" w:after="120"/>
              <w:jc w:val="center"/>
              <w:textAlignment w:val="baseline"/>
              <w:rPr>
                <w:rFonts w:asciiTheme="minorHAnsi" w:hAnsiTheme="minorHAnsi" w:cstheme="minorHAnsi"/>
                <w:sz w:val="24"/>
                <w:szCs w:val="24"/>
              </w:rPr>
            </w:pPr>
            <w:r w:rsidRPr="00286047">
              <w:rPr>
                <w:rFonts w:asciiTheme="minorHAnsi" w:hAnsiTheme="minorHAnsi" w:cstheme="minorHAnsi"/>
                <w:sz w:val="24"/>
                <w:szCs w:val="24"/>
              </w:rPr>
              <w:t>03000 26 79 79</w:t>
            </w:r>
          </w:p>
          <w:p w14:paraId="68C9379A" w14:textId="77777777" w:rsidR="00965BC6" w:rsidRPr="00286047" w:rsidRDefault="005B6102" w:rsidP="001C7CD7">
            <w:pPr>
              <w:overflowPunct w:val="0"/>
              <w:autoSpaceDE w:val="0"/>
              <w:autoSpaceDN w:val="0"/>
              <w:adjustRightInd w:val="0"/>
              <w:spacing w:before="120" w:after="120"/>
              <w:jc w:val="center"/>
              <w:textAlignment w:val="baseline"/>
              <w:rPr>
                <w:rFonts w:asciiTheme="minorHAnsi" w:hAnsiTheme="minorHAnsi" w:cstheme="minorHAnsi"/>
                <w:b/>
                <w:bCs/>
                <w:sz w:val="24"/>
                <w:szCs w:val="24"/>
              </w:rPr>
            </w:pPr>
            <w:hyperlink r:id="rId71">
              <w:r w:rsidR="00965BC6" w:rsidRPr="00286047">
                <w:rPr>
                  <w:rStyle w:val="Hyperlink"/>
                  <w:rFonts w:asciiTheme="minorHAnsi" w:hAnsiTheme="minorHAnsi" w:cstheme="minorHAnsi"/>
                  <w:b/>
                  <w:bCs/>
                  <w:color w:val="auto"/>
                  <w:sz w:val="24"/>
                  <w:szCs w:val="24"/>
                </w:rPr>
                <w:t>CYPSLADOSecure@durham.gov.uk</w:t>
              </w:r>
            </w:hyperlink>
          </w:p>
        </w:tc>
      </w:tr>
    </w:tbl>
    <w:p w14:paraId="2A44E9F3" w14:textId="77777777" w:rsidR="00965BC6" w:rsidRPr="00286047" w:rsidRDefault="00965BC6" w:rsidP="00965BC6">
      <w:pPr>
        <w:overflowPunct w:val="0"/>
        <w:autoSpaceDE w:val="0"/>
        <w:autoSpaceDN w:val="0"/>
        <w:adjustRightInd w:val="0"/>
        <w:spacing w:after="0" w:line="240" w:lineRule="auto"/>
        <w:contextualSpacing/>
        <w:jc w:val="both"/>
        <w:textAlignment w:val="baseline"/>
        <w:rPr>
          <w:rFonts w:eastAsia="Times New Roman" w:cstheme="minorHAnsi"/>
          <w:b/>
          <w:bCs/>
          <w:sz w:val="24"/>
          <w:szCs w:val="24"/>
          <w:lang w:eastAsia="en-GB"/>
        </w:rPr>
      </w:pPr>
      <w:r w:rsidRPr="00286047">
        <w:rPr>
          <w:rFonts w:eastAsia="Times New Roman" w:cstheme="minorHAnsi"/>
          <w:b/>
          <w:bCs/>
          <w:sz w:val="24"/>
          <w:szCs w:val="24"/>
          <w:lang w:eastAsia="en-GB"/>
        </w:rPr>
        <w:t>Carrying out an investigation</w:t>
      </w:r>
    </w:p>
    <w:p w14:paraId="30CFDF3A" w14:textId="77777777" w:rsidR="00965BC6" w:rsidRPr="00286047" w:rsidRDefault="00965BC6" w:rsidP="00965BC6">
      <w:pPr>
        <w:overflowPunct w:val="0"/>
        <w:autoSpaceDE w:val="0"/>
        <w:autoSpaceDN w:val="0"/>
        <w:adjustRightInd w:val="0"/>
        <w:spacing w:after="0" w:line="240" w:lineRule="auto"/>
        <w:contextualSpacing/>
        <w:jc w:val="both"/>
        <w:textAlignment w:val="baseline"/>
        <w:rPr>
          <w:rFonts w:eastAsia="Times New Roman" w:cstheme="minorHAnsi"/>
          <w:sz w:val="24"/>
          <w:szCs w:val="24"/>
          <w:lang w:eastAsia="en-GB"/>
        </w:rPr>
      </w:pPr>
    </w:p>
    <w:p w14:paraId="31B386A4" w14:textId="77777777" w:rsidR="00965BC6" w:rsidRPr="00286047" w:rsidRDefault="00965BC6" w:rsidP="00965BC6">
      <w:pPr>
        <w:overflowPunct w:val="0"/>
        <w:autoSpaceDE w:val="0"/>
        <w:autoSpaceDN w:val="0"/>
        <w:adjustRightInd w:val="0"/>
        <w:spacing w:after="0" w:line="240" w:lineRule="auto"/>
        <w:contextualSpacing/>
        <w:jc w:val="both"/>
        <w:textAlignment w:val="baseline"/>
        <w:rPr>
          <w:rFonts w:eastAsia="Times New Roman" w:cstheme="minorHAnsi"/>
          <w:sz w:val="24"/>
          <w:szCs w:val="24"/>
          <w:lang w:eastAsia="en-GB"/>
        </w:rPr>
      </w:pPr>
      <w:r w:rsidRPr="00286047">
        <w:rPr>
          <w:rFonts w:eastAsia="Times New Roman" w:cstheme="minorHAnsi"/>
          <w:sz w:val="24"/>
          <w:szCs w:val="24"/>
          <w:lang w:eastAsia="en-GB"/>
        </w:rPr>
        <w:t>Investigations will be carried out by the appropriate agencies.</w:t>
      </w:r>
    </w:p>
    <w:p w14:paraId="4F4121DC" w14:textId="77777777" w:rsidR="00965BC6" w:rsidRPr="00286047" w:rsidRDefault="00965BC6" w:rsidP="00965BC6">
      <w:pPr>
        <w:numPr>
          <w:ilvl w:val="12"/>
          <w:numId w:val="0"/>
        </w:numPr>
        <w:spacing w:after="0" w:line="240" w:lineRule="auto"/>
        <w:rPr>
          <w:rFonts w:eastAsia="Times New Roman" w:cstheme="minorHAnsi"/>
          <w:sz w:val="24"/>
          <w:szCs w:val="24"/>
          <w:lang w:eastAsia="en-GB"/>
        </w:rPr>
      </w:pPr>
    </w:p>
    <w:p w14:paraId="10BCDE6D" w14:textId="77777777" w:rsidR="00965BC6" w:rsidRPr="00286047" w:rsidRDefault="00965BC6" w:rsidP="00965BC6">
      <w:pPr>
        <w:overflowPunct w:val="0"/>
        <w:autoSpaceDE w:val="0"/>
        <w:autoSpaceDN w:val="0"/>
        <w:adjustRightInd w:val="0"/>
        <w:spacing w:after="0" w:line="240" w:lineRule="auto"/>
        <w:contextualSpacing/>
        <w:jc w:val="both"/>
        <w:textAlignment w:val="baseline"/>
        <w:rPr>
          <w:rFonts w:eastAsia="Times New Roman" w:cstheme="minorHAnsi"/>
          <w:sz w:val="24"/>
          <w:szCs w:val="24"/>
          <w:lang w:eastAsia="en-GB"/>
        </w:rPr>
      </w:pPr>
      <w:r w:rsidRPr="00286047">
        <w:rPr>
          <w:rFonts w:eastAsia="Times New Roman" w:cstheme="minorHAnsi"/>
          <w:sz w:val="24"/>
          <w:szCs w:val="24"/>
          <w:lang w:eastAsia="en-GB"/>
        </w:rPr>
        <w:t>In dealing with any allegation the Head Teacher and governors need to balance:</w:t>
      </w:r>
    </w:p>
    <w:p w14:paraId="38ADA57C" w14:textId="77777777" w:rsidR="00965BC6" w:rsidRPr="00286047" w:rsidRDefault="00965BC6">
      <w:pPr>
        <w:pStyle w:val="ListParagraph"/>
        <w:numPr>
          <w:ilvl w:val="0"/>
          <w:numId w:val="10"/>
        </w:numPr>
        <w:spacing w:after="0" w:line="240" w:lineRule="auto"/>
        <w:rPr>
          <w:rFonts w:eastAsia="Times New Roman" w:cstheme="minorHAnsi"/>
          <w:sz w:val="24"/>
          <w:szCs w:val="24"/>
          <w:lang w:eastAsia="en-GB"/>
        </w:rPr>
      </w:pPr>
      <w:r w:rsidRPr="00286047">
        <w:rPr>
          <w:rFonts w:eastAsia="Times New Roman" w:cstheme="minorHAnsi"/>
          <w:sz w:val="24"/>
          <w:szCs w:val="24"/>
          <w:lang w:eastAsia="en-GB"/>
        </w:rPr>
        <w:t>The seriousness of the allegation.</w:t>
      </w:r>
    </w:p>
    <w:p w14:paraId="78B24E20" w14:textId="77777777" w:rsidR="00965BC6" w:rsidRPr="00286047" w:rsidRDefault="00965BC6">
      <w:pPr>
        <w:pStyle w:val="ListParagraph"/>
        <w:numPr>
          <w:ilvl w:val="0"/>
          <w:numId w:val="10"/>
        </w:numPr>
        <w:spacing w:after="0" w:line="240" w:lineRule="auto"/>
        <w:rPr>
          <w:rFonts w:eastAsia="Times New Roman" w:cstheme="minorHAnsi"/>
          <w:sz w:val="24"/>
          <w:szCs w:val="24"/>
          <w:lang w:eastAsia="en-GB"/>
        </w:rPr>
      </w:pPr>
      <w:r w:rsidRPr="00286047">
        <w:rPr>
          <w:rFonts w:eastAsia="Times New Roman" w:cstheme="minorHAnsi"/>
          <w:sz w:val="24"/>
          <w:szCs w:val="24"/>
          <w:lang w:eastAsia="en-GB"/>
        </w:rPr>
        <w:t>The risk of harm to pupils.</w:t>
      </w:r>
    </w:p>
    <w:p w14:paraId="6B6C17C9" w14:textId="77777777" w:rsidR="00965BC6" w:rsidRPr="00286047" w:rsidRDefault="00965BC6">
      <w:pPr>
        <w:pStyle w:val="ListParagraph"/>
        <w:numPr>
          <w:ilvl w:val="0"/>
          <w:numId w:val="10"/>
        </w:numPr>
        <w:spacing w:after="0" w:line="240" w:lineRule="auto"/>
        <w:rPr>
          <w:rFonts w:eastAsia="Times New Roman" w:cstheme="minorHAnsi"/>
          <w:sz w:val="24"/>
          <w:szCs w:val="24"/>
          <w:lang w:eastAsia="en-GB"/>
        </w:rPr>
      </w:pPr>
      <w:r w:rsidRPr="00286047">
        <w:rPr>
          <w:rFonts w:eastAsia="Times New Roman" w:cstheme="minorHAnsi"/>
          <w:sz w:val="24"/>
          <w:szCs w:val="24"/>
          <w:lang w:eastAsia="en-GB"/>
        </w:rPr>
        <w:t>Possible contamination of evidence.</w:t>
      </w:r>
    </w:p>
    <w:p w14:paraId="2CD96518" w14:textId="77777777" w:rsidR="00965BC6" w:rsidRPr="00286047" w:rsidRDefault="00965BC6">
      <w:pPr>
        <w:pStyle w:val="ListParagraph"/>
        <w:numPr>
          <w:ilvl w:val="0"/>
          <w:numId w:val="10"/>
        </w:numPr>
        <w:spacing w:after="0" w:line="240" w:lineRule="auto"/>
        <w:rPr>
          <w:rFonts w:eastAsia="Times New Roman" w:cstheme="minorHAnsi"/>
          <w:sz w:val="24"/>
          <w:szCs w:val="24"/>
          <w:lang w:eastAsia="en-GB"/>
        </w:rPr>
      </w:pPr>
      <w:r w:rsidRPr="00286047">
        <w:rPr>
          <w:rFonts w:eastAsia="Times New Roman" w:cstheme="minorHAnsi"/>
          <w:sz w:val="24"/>
          <w:szCs w:val="24"/>
          <w:lang w:eastAsia="en-GB"/>
        </w:rPr>
        <w:t>The welfare of the person concerned.</w:t>
      </w:r>
    </w:p>
    <w:p w14:paraId="2B0812ED" w14:textId="77777777" w:rsidR="00965BC6" w:rsidRPr="00286047" w:rsidRDefault="00965BC6" w:rsidP="00965BC6">
      <w:pPr>
        <w:numPr>
          <w:ilvl w:val="12"/>
          <w:numId w:val="0"/>
        </w:numPr>
        <w:spacing w:after="0" w:line="240" w:lineRule="auto"/>
        <w:rPr>
          <w:rFonts w:eastAsia="Times New Roman" w:cstheme="minorHAnsi"/>
          <w:sz w:val="24"/>
          <w:szCs w:val="24"/>
          <w:lang w:eastAsia="en-GB"/>
        </w:rPr>
      </w:pPr>
    </w:p>
    <w:p w14:paraId="6FCAD354" w14:textId="77777777" w:rsidR="00965BC6" w:rsidRPr="00286047" w:rsidRDefault="00965BC6" w:rsidP="00965BC6">
      <w:pPr>
        <w:overflowPunct w:val="0"/>
        <w:autoSpaceDE w:val="0"/>
        <w:autoSpaceDN w:val="0"/>
        <w:adjustRightInd w:val="0"/>
        <w:spacing w:after="0" w:line="240" w:lineRule="auto"/>
        <w:contextualSpacing/>
        <w:jc w:val="both"/>
        <w:textAlignment w:val="baseline"/>
        <w:rPr>
          <w:rFonts w:eastAsia="Times New Roman" w:cstheme="minorHAnsi"/>
          <w:sz w:val="24"/>
          <w:szCs w:val="24"/>
          <w:lang w:eastAsia="en-GB"/>
        </w:rPr>
      </w:pPr>
      <w:r w:rsidRPr="00286047">
        <w:rPr>
          <w:rFonts w:eastAsia="Times New Roman" w:cstheme="minorHAnsi"/>
          <w:sz w:val="24"/>
          <w:szCs w:val="24"/>
          <w:lang w:eastAsia="en-GB"/>
        </w:rPr>
        <w:t>Suspension of the member of staff / adult in school will be considered:</w:t>
      </w:r>
    </w:p>
    <w:p w14:paraId="531A376C" w14:textId="77777777" w:rsidR="00965BC6" w:rsidRPr="00286047" w:rsidRDefault="00965BC6">
      <w:pPr>
        <w:pStyle w:val="ListParagraph"/>
        <w:numPr>
          <w:ilvl w:val="0"/>
          <w:numId w:val="11"/>
        </w:numPr>
        <w:tabs>
          <w:tab w:val="left" w:pos="540"/>
          <w:tab w:val="left" w:pos="851"/>
        </w:tabs>
        <w:spacing w:after="0" w:line="240" w:lineRule="auto"/>
        <w:ind w:left="851" w:hanging="491"/>
        <w:rPr>
          <w:rFonts w:eastAsia="Times New Roman" w:cstheme="minorHAnsi"/>
          <w:sz w:val="24"/>
          <w:szCs w:val="24"/>
          <w:lang w:eastAsia="en-GB"/>
        </w:rPr>
      </w:pPr>
      <w:r w:rsidRPr="00286047">
        <w:rPr>
          <w:rFonts w:eastAsia="Times New Roman" w:cstheme="minorHAnsi"/>
          <w:sz w:val="24"/>
          <w:szCs w:val="24"/>
          <w:lang w:eastAsia="en-GB"/>
        </w:rPr>
        <w:t>if there are any grounds for doubt as to the suitability of the employee to continue to work</w:t>
      </w:r>
      <w:r w:rsidRPr="00286047">
        <w:rPr>
          <w:rFonts w:eastAsia="Times New Roman" w:cstheme="minorHAnsi"/>
          <w:sz w:val="24"/>
          <w:szCs w:val="24"/>
          <w:lang w:eastAsia="en-GB"/>
        </w:rPr>
        <w:tab/>
      </w:r>
    </w:p>
    <w:p w14:paraId="2FCD1875" w14:textId="77777777" w:rsidR="00965BC6" w:rsidRPr="00286047" w:rsidRDefault="00965BC6">
      <w:pPr>
        <w:pStyle w:val="ListParagraph"/>
        <w:numPr>
          <w:ilvl w:val="0"/>
          <w:numId w:val="11"/>
        </w:numPr>
        <w:tabs>
          <w:tab w:val="left" w:pos="540"/>
          <w:tab w:val="left" w:pos="851"/>
        </w:tabs>
        <w:spacing w:after="0" w:line="240" w:lineRule="auto"/>
        <w:ind w:left="851" w:hanging="491"/>
        <w:rPr>
          <w:rFonts w:eastAsia="Times New Roman" w:cstheme="minorHAnsi"/>
          <w:sz w:val="24"/>
          <w:szCs w:val="24"/>
          <w:lang w:eastAsia="en-GB"/>
        </w:rPr>
      </w:pPr>
      <w:r w:rsidRPr="00286047">
        <w:rPr>
          <w:rFonts w:eastAsia="Times New Roman" w:cstheme="minorHAnsi"/>
          <w:sz w:val="24"/>
          <w:szCs w:val="24"/>
          <w:lang w:eastAsia="en-GB"/>
        </w:rPr>
        <w:t>where suspension may assist in the completion of an investigation.</w:t>
      </w:r>
    </w:p>
    <w:p w14:paraId="6A2FFB65" w14:textId="77777777" w:rsidR="00965BC6" w:rsidRPr="00286047" w:rsidRDefault="00965BC6" w:rsidP="00965BC6">
      <w:pPr>
        <w:numPr>
          <w:ilvl w:val="12"/>
          <w:numId w:val="0"/>
        </w:numPr>
        <w:tabs>
          <w:tab w:val="left" w:pos="540"/>
          <w:tab w:val="left" w:pos="900"/>
        </w:tabs>
        <w:spacing w:after="0" w:line="240" w:lineRule="auto"/>
        <w:rPr>
          <w:rFonts w:eastAsia="Times New Roman" w:cstheme="minorHAnsi"/>
          <w:sz w:val="24"/>
          <w:szCs w:val="24"/>
          <w:lang w:eastAsia="en-GB"/>
        </w:rPr>
      </w:pPr>
    </w:p>
    <w:p w14:paraId="4DCC490D" w14:textId="77777777" w:rsidR="00965BC6" w:rsidRPr="00286047" w:rsidRDefault="00965BC6" w:rsidP="00965BC6">
      <w:pPr>
        <w:overflowPunct w:val="0"/>
        <w:autoSpaceDE w:val="0"/>
        <w:autoSpaceDN w:val="0"/>
        <w:adjustRightInd w:val="0"/>
        <w:spacing w:after="0" w:line="240" w:lineRule="auto"/>
        <w:contextualSpacing/>
        <w:textAlignment w:val="baseline"/>
        <w:rPr>
          <w:rFonts w:eastAsia="Times New Roman" w:cstheme="minorHAnsi"/>
          <w:sz w:val="24"/>
          <w:szCs w:val="24"/>
          <w:lang w:eastAsia="en-GB"/>
        </w:rPr>
      </w:pPr>
      <w:r w:rsidRPr="00286047">
        <w:rPr>
          <w:rFonts w:eastAsia="Times New Roman" w:cstheme="minorHAnsi"/>
          <w:sz w:val="24"/>
          <w:szCs w:val="24"/>
          <w:lang w:eastAsia="en-GB"/>
        </w:rPr>
        <w:t>Suspension will be carried out in line with LA / Trust guidelines.  Head Teachers should contact Human Resources for guidance. (</w:t>
      </w:r>
      <w:hyperlink r:id="rId72" w:history="1">
        <w:r w:rsidRPr="00286047">
          <w:rPr>
            <w:rStyle w:val="Hyperlink"/>
            <w:rFonts w:eastAsia="Times New Roman" w:cstheme="minorHAnsi"/>
            <w:sz w:val="24"/>
            <w:szCs w:val="24"/>
            <w:lang w:eastAsia="en-GB"/>
          </w:rPr>
          <w:t>HRSchools@durham.gov.uk</w:t>
        </w:r>
      </w:hyperlink>
      <w:r w:rsidRPr="00286047">
        <w:rPr>
          <w:rFonts w:eastAsia="Times New Roman" w:cstheme="minorHAnsi"/>
          <w:sz w:val="24"/>
          <w:szCs w:val="24"/>
          <w:lang w:eastAsia="en-GB"/>
        </w:rPr>
        <w:t xml:space="preserve"> )</w:t>
      </w:r>
    </w:p>
    <w:p w14:paraId="311B5F20" w14:textId="77777777" w:rsidR="00965BC6" w:rsidRPr="00286047" w:rsidRDefault="00965BC6" w:rsidP="00965BC6">
      <w:pPr>
        <w:spacing w:after="0" w:line="240" w:lineRule="auto"/>
        <w:rPr>
          <w:rFonts w:eastAsia="Times New Roman" w:cstheme="minorHAnsi"/>
          <w:sz w:val="24"/>
          <w:szCs w:val="24"/>
          <w:lang w:eastAsia="en-GB"/>
        </w:rPr>
      </w:pPr>
    </w:p>
    <w:p w14:paraId="021D1B95" w14:textId="77777777" w:rsidR="00965BC6" w:rsidRPr="00286047" w:rsidRDefault="00965BC6" w:rsidP="00965BC6">
      <w:pPr>
        <w:spacing w:after="0" w:line="240" w:lineRule="auto"/>
        <w:rPr>
          <w:rFonts w:eastAsia="Times New Roman" w:cstheme="minorHAnsi"/>
          <w:sz w:val="24"/>
          <w:szCs w:val="24"/>
          <w:lang w:eastAsia="en-GB"/>
        </w:rPr>
      </w:pPr>
      <w:r w:rsidRPr="00286047">
        <w:rPr>
          <w:rFonts w:eastAsia="Times New Roman" w:cstheme="minorHAnsi"/>
          <w:sz w:val="24"/>
          <w:szCs w:val="24"/>
          <w:lang w:eastAsia="en-GB"/>
        </w:rPr>
        <w:t xml:space="preserve">Suspension should not be an automatic response. It should only be considered where there is cause to suspect child(ren) is/are at risk of harm or the case is so serious there may be grounds for dismissal.  If in doubt, advice should be sought from HR and the LADO.  </w:t>
      </w:r>
    </w:p>
    <w:p w14:paraId="31B7C526" w14:textId="77777777" w:rsidR="00965BC6" w:rsidRPr="00286047" w:rsidRDefault="00965BC6" w:rsidP="00965BC6">
      <w:pPr>
        <w:spacing w:after="0" w:line="240" w:lineRule="auto"/>
        <w:rPr>
          <w:rFonts w:eastAsia="Times New Roman" w:cstheme="minorHAnsi"/>
          <w:sz w:val="24"/>
          <w:szCs w:val="24"/>
          <w:lang w:eastAsia="en-GB"/>
        </w:rPr>
      </w:pPr>
    </w:p>
    <w:p w14:paraId="7213081D" w14:textId="77777777" w:rsidR="00965BC6" w:rsidRPr="00286047" w:rsidRDefault="00965BC6" w:rsidP="00965BC6">
      <w:pPr>
        <w:spacing w:after="0" w:line="240" w:lineRule="auto"/>
        <w:rPr>
          <w:rFonts w:eastAsia="Times New Roman" w:cstheme="minorHAnsi"/>
          <w:sz w:val="24"/>
          <w:szCs w:val="24"/>
          <w:lang w:eastAsia="en-GB"/>
        </w:rPr>
      </w:pPr>
      <w:r w:rsidRPr="00286047">
        <w:rPr>
          <w:rFonts w:eastAsia="Times New Roman" w:cstheme="minorHAnsi"/>
          <w:sz w:val="24"/>
          <w:szCs w:val="24"/>
          <w:lang w:eastAsia="en-GB"/>
        </w:rPr>
        <w:t xml:space="preserve">Based on advice and a risk analysis, alternatives may be: </w:t>
      </w:r>
    </w:p>
    <w:p w14:paraId="5F2B320D" w14:textId="77777777" w:rsidR="00965BC6" w:rsidRPr="00286047" w:rsidRDefault="00965BC6">
      <w:pPr>
        <w:pStyle w:val="ListParagraph"/>
        <w:numPr>
          <w:ilvl w:val="0"/>
          <w:numId w:val="38"/>
        </w:numPr>
        <w:spacing w:after="0" w:line="240" w:lineRule="auto"/>
        <w:rPr>
          <w:rFonts w:eastAsia="Times New Roman" w:cstheme="minorHAnsi"/>
          <w:sz w:val="24"/>
          <w:szCs w:val="24"/>
          <w:lang w:eastAsia="en-GB"/>
        </w:rPr>
      </w:pPr>
      <w:r w:rsidRPr="00286047">
        <w:rPr>
          <w:rFonts w:eastAsia="Times New Roman" w:cstheme="minorHAnsi"/>
          <w:sz w:val="24"/>
          <w:szCs w:val="24"/>
          <w:lang w:eastAsia="en-GB"/>
        </w:rPr>
        <w:t>redeployment of the individual;</w:t>
      </w:r>
    </w:p>
    <w:p w14:paraId="172BFDC2" w14:textId="77777777" w:rsidR="00965BC6" w:rsidRPr="00286047" w:rsidRDefault="00965BC6">
      <w:pPr>
        <w:pStyle w:val="ListParagraph"/>
        <w:numPr>
          <w:ilvl w:val="0"/>
          <w:numId w:val="38"/>
        </w:numPr>
        <w:spacing w:after="0" w:line="240" w:lineRule="auto"/>
        <w:rPr>
          <w:rFonts w:eastAsia="Times New Roman" w:cstheme="minorHAnsi"/>
          <w:sz w:val="24"/>
          <w:szCs w:val="24"/>
          <w:lang w:eastAsia="en-GB"/>
        </w:rPr>
      </w:pPr>
      <w:r w:rsidRPr="00286047">
        <w:rPr>
          <w:rFonts w:eastAsia="Times New Roman" w:cstheme="minorHAnsi"/>
          <w:sz w:val="24"/>
          <w:szCs w:val="24"/>
          <w:lang w:eastAsia="en-GB"/>
        </w:rPr>
        <w:t xml:space="preserve"> providing an assistant to be present when the individual has contact with children; </w:t>
      </w:r>
    </w:p>
    <w:p w14:paraId="0DB2B793" w14:textId="77777777" w:rsidR="00965BC6" w:rsidRPr="00286047" w:rsidRDefault="00965BC6">
      <w:pPr>
        <w:pStyle w:val="ListParagraph"/>
        <w:numPr>
          <w:ilvl w:val="0"/>
          <w:numId w:val="38"/>
        </w:numPr>
        <w:spacing w:after="0" w:line="240" w:lineRule="auto"/>
        <w:rPr>
          <w:rFonts w:eastAsia="Times New Roman" w:cstheme="minorHAnsi"/>
          <w:sz w:val="24"/>
          <w:szCs w:val="24"/>
          <w:lang w:eastAsia="en-GB"/>
        </w:rPr>
      </w:pPr>
      <w:r w:rsidRPr="00286047">
        <w:rPr>
          <w:rFonts w:eastAsia="Times New Roman" w:cstheme="minorHAnsi"/>
          <w:sz w:val="24"/>
          <w:szCs w:val="24"/>
          <w:lang w:eastAsia="en-GB"/>
        </w:rPr>
        <w:t xml:space="preserve">moving the child/children, but only if it is in the best interests of the child, their views have been sought and parents have been consulted.   </w:t>
      </w:r>
    </w:p>
    <w:p w14:paraId="1C392971" w14:textId="77777777" w:rsidR="00965BC6" w:rsidRPr="00286047" w:rsidRDefault="00965BC6" w:rsidP="00965BC6">
      <w:pPr>
        <w:pStyle w:val="ListParagraph"/>
        <w:spacing w:after="0" w:line="240" w:lineRule="auto"/>
        <w:rPr>
          <w:rFonts w:eastAsia="Times New Roman" w:cstheme="minorHAnsi"/>
          <w:sz w:val="24"/>
          <w:szCs w:val="24"/>
          <w:lang w:eastAsia="en-GB"/>
        </w:rPr>
      </w:pPr>
    </w:p>
    <w:p w14:paraId="57F79FE1" w14:textId="77777777" w:rsidR="00965BC6" w:rsidRPr="00286047" w:rsidRDefault="00965BC6" w:rsidP="00965BC6">
      <w:pPr>
        <w:rPr>
          <w:rFonts w:eastAsia="Times New Roman" w:cstheme="minorHAnsi"/>
          <w:sz w:val="24"/>
          <w:szCs w:val="24"/>
          <w:lang w:eastAsia="en-GB"/>
        </w:rPr>
      </w:pPr>
      <w:r w:rsidRPr="00286047">
        <w:rPr>
          <w:rFonts w:cstheme="minorHAnsi"/>
          <w:sz w:val="24"/>
          <w:szCs w:val="24"/>
        </w:rPr>
        <w:t>See KCSIE 2026, Part Four, paras 434–528 (pp. 106–124), especially paras 462–469 on suspension.</w:t>
      </w:r>
    </w:p>
    <w:p w14:paraId="51BD4DAF" w14:textId="77777777" w:rsidR="00965BC6" w:rsidRPr="00286047" w:rsidRDefault="00965BC6" w:rsidP="00965BC6">
      <w:pPr>
        <w:rPr>
          <w:rFonts w:cstheme="minorHAnsi"/>
          <w:sz w:val="24"/>
          <w:szCs w:val="24"/>
        </w:rPr>
      </w:pPr>
      <w:r w:rsidRPr="00286047">
        <w:rPr>
          <w:rFonts w:cstheme="minorHAnsi"/>
          <w:sz w:val="24"/>
          <w:szCs w:val="24"/>
        </w:rPr>
        <w:t>The school recognises that suspension can have a significant impact on individuals and will only be considered where necessary and proportionate. Alternatives will be explored wherever these appropriately safeguard children.</w:t>
      </w:r>
    </w:p>
    <w:p w14:paraId="665A0F55" w14:textId="77777777" w:rsidR="00965BC6" w:rsidRPr="00286047" w:rsidRDefault="00965BC6" w:rsidP="00965BC6">
      <w:pPr>
        <w:rPr>
          <w:rFonts w:cstheme="minorHAnsi"/>
          <w:sz w:val="24"/>
          <w:szCs w:val="24"/>
        </w:rPr>
      </w:pPr>
      <w:r w:rsidRPr="00286047">
        <w:rPr>
          <w:rFonts w:cstheme="minorHAnsi"/>
          <w:sz w:val="24"/>
          <w:szCs w:val="24"/>
        </w:rPr>
        <w:t>During the investigation, support will be offered to both the pupil making the allegation and the adult/peer concerned. The welfare of a child is paramount, and this will be the prime concern. However, employers have a duty of care to their employees and should act accordingly (KCSIE 2026, para 470).</w:t>
      </w:r>
    </w:p>
    <w:p w14:paraId="280B2B23" w14:textId="77777777" w:rsidR="00965BC6" w:rsidRPr="00286047" w:rsidRDefault="00965BC6" w:rsidP="00965BC6">
      <w:pPr>
        <w:rPr>
          <w:rFonts w:eastAsia="Times New Roman" w:cstheme="minorHAnsi"/>
          <w:sz w:val="24"/>
          <w:szCs w:val="24"/>
          <w:lang w:eastAsia="en-GB"/>
        </w:rPr>
      </w:pPr>
      <w:r w:rsidRPr="00286047">
        <w:rPr>
          <w:rFonts w:cstheme="minorHAnsi"/>
          <w:sz w:val="24"/>
          <w:szCs w:val="24"/>
          <w:lang w:eastAsia="en-GB"/>
        </w:rPr>
        <w:t xml:space="preserve">Once Police and Intervention and Assessment teams have decided if further action is necessary or not, a meeting will take place with a representative from the school, LADO and HR to decide next steps and if an internal disciplinary investigation is needed.  </w:t>
      </w:r>
      <w:r w:rsidRPr="00286047">
        <w:rPr>
          <w:rFonts w:eastAsia="Times New Roman" w:cstheme="minorHAnsi"/>
          <w:sz w:val="24"/>
          <w:szCs w:val="24"/>
          <w:lang w:eastAsia="en-GB"/>
        </w:rPr>
        <w:t xml:space="preserve"> </w:t>
      </w:r>
    </w:p>
    <w:p w14:paraId="4F82AFD6" w14:textId="77777777" w:rsidR="00965BC6" w:rsidRPr="00286047" w:rsidRDefault="00965BC6" w:rsidP="00965BC6">
      <w:pPr>
        <w:overflowPunct w:val="0"/>
        <w:autoSpaceDE w:val="0"/>
        <w:autoSpaceDN w:val="0"/>
        <w:adjustRightInd w:val="0"/>
        <w:spacing w:after="0" w:line="240" w:lineRule="auto"/>
        <w:contextualSpacing/>
        <w:textAlignment w:val="baseline"/>
        <w:rPr>
          <w:rFonts w:eastAsia="Times New Roman" w:cstheme="minorHAnsi"/>
          <w:b/>
          <w:bCs/>
          <w:sz w:val="24"/>
          <w:szCs w:val="24"/>
          <w:lang w:eastAsia="en-GB"/>
        </w:rPr>
      </w:pPr>
      <w:r w:rsidRPr="00286047">
        <w:rPr>
          <w:rFonts w:eastAsia="Times New Roman" w:cstheme="minorHAnsi"/>
          <w:b/>
          <w:bCs/>
          <w:sz w:val="24"/>
          <w:szCs w:val="24"/>
          <w:lang w:eastAsia="en-GB"/>
        </w:rPr>
        <w:t>Recommendations following an investigation</w:t>
      </w:r>
    </w:p>
    <w:p w14:paraId="63A08194" w14:textId="77777777" w:rsidR="00965BC6" w:rsidRPr="00286047" w:rsidRDefault="00965BC6" w:rsidP="00965BC6">
      <w:pPr>
        <w:numPr>
          <w:ilvl w:val="12"/>
          <w:numId w:val="0"/>
        </w:numPr>
        <w:spacing w:after="0" w:line="240" w:lineRule="auto"/>
        <w:rPr>
          <w:rFonts w:eastAsia="Times New Roman" w:cstheme="minorHAnsi"/>
          <w:sz w:val="24"/>
          <w:szCs w:val="24"/>
          <w:lang w:eastAsia="en-GB"/>
        </w:rPr>
      </w:pPr>
    </w:p>
    <w:p w14:paraId="1F97E6A1" w14:textId="77777777" w:rsidR="00965BC6" w:rsidRPr="00286047" w:rsidRDefault="00965BC6" w:rsidP="00965BC6">
      <w:pPr>
        <w:overflowPunct w:val="0"/>
        <w:autoSpaceDE w:val="0"/>
        <w:autoSpaceDN w:val="0"/>
        <w:adjustRightInd w:val="0"/>
        <w:spacing w:after="0" w:line="240" w:lineRule="auto"/>
        <w:contextualSpacing/>
        <w:textAlignment w:val="baseline"/>
        <w:rPr>
          <w:rFonts w:eastAsia="Times New Roman" w:cstheme="minorHAnsi"/>
          <w:sz w:val="24"/>
          <w:szCs w:val="24"/>
          <w:lang w:eastAsia="en-GB"/>
        </w:rPr>
      </w:pPr>
      <w:r w:rsidRPr="00286047">
        <w:rPr>
          <w:rFonts w:eastAsia="Times New Roman" w:cstheme="minorHAnsi"/>
          <w:sz w:val="24"/>
          <w:szCs w:val="24"/>
          <w:lang w:eastAsia="en-GB"/>
        </w:rPr>
        <w:t>Where recommendations are made to school regarding the outcome of a Child Protection investigation, the school will advise Children and Young People’s Services regarding their response to the recommendation.  For example, if a person is suspended and returns to school, the date of that return should be communicated.</w:t>
      </w:r>
    </w:p>
    <w:p w14:paraId="21777C7E" w14:textId="77777777" w:rsidR="00965BC6" w:rsidRPr="00286047" w:rsidRDefault="00965BC6" w:rsidP="00965BC6">
      <w:pPr>
        <w:overflowPunct w:val="0"/>
        <w:autoSpaceDE w:val="0"/>
        <w:autoSpaceDN w:val="0"/>
        <w:adjustRightInd w:val="0"/>
        <w:spacing w:after="0" w:line="240" w:lineRule="auto"/>
        <w:textAlignment w:val="baseline"/>
        <w:rPr>
          <w:rFonts w:eastAsia="Times New Roman" w:cstheme="minorHAnsi"/>
          <w:sz w:val="24"/>
          <w:szCs w:val="24"/>
          <w:lang w:eastAsia="en-GB"/>
        </w:rPr>
      </w:pPr>
    </w:p>
    <w:p w14:paraId="7FEFA49E" w14:textId="77777777" w:rsidR="00965BC6" w:rsidRPr="00286047" w:rsidRDefault="00965BC6" w:rsidP="00965BC6">
      <w:pPr>
        <w:overflowPunct w:val="0"/>
        <w:autoSpaceDE w:val="0"/>
        <w:autoSpaceDN w:val="0"/>
        <w:adjustRightInd w:val="0"/>
        <w:spacing w:after="120" w:line="240" w:lineRule="auto"/>
        <w:textAlignment w:val="baseline"/>
        <w:rPr>
          <w:rFonts w:eastAsia="Times New Roman" w:cstheme="minorHAnsi"/>
          <w:sz w:val="24"/>
          <w:szCs w:val="24"/>
          <w:lang w:eastAsia="en-GB"/>
        </w:rPr>
      </w:pPr>
      <w:r w:rsidRPr="00286047">
        <w:rPr>
          <w:rFonts w:eastAsia="Times New Roman" w:cstheme="minorHAnsi"/>
          <w:sz w:val="24"/>
          <w:szCs w:val="24"/>
          <w:lang w:eastAsia="en-GB"/>
        </w:rPr>
        <w:t>The following definitions are now used when determining the outcome of allegation investigations:</w:t>
      </w:r>
    </w:p>
    <w:p w14:paraId="278B401B" w14:textId="77777777" w:rsidR="00965BC6" w:rsidRPr="00286047" w:rsidRDefault="00965BC6">
      <w:pPr>
        <w:pStyle w:val="ListParagraph"/>
        <w:numPr>
          <w:ilvl w:val="0"/>
          <w:numId w:val="12"/>
        </w:numPr>
        <w:overflowPunct w:val="0"/>
        <w:autoSpaceDE w:val="0"/>
        <w:autoSpaceDN w:val="0"/>
        <w:adjustRightInd w:val="0"/>
        <w:spacing w:before="120" w:after="120" w:line="240" w:lineRule="auto"/>
        <w:ind w:left="357" w:hanging="357"/>
        <w:contextualSpacing w:val="0"/>
        <w:textAlignment w:val="baseline"/>
        <w:rPr>
          <w:rFonts w:eastAsia="Times New Roman" w:cstheme="minorHAnsi"/>
          <w:sz w:val="24"/>
          <w:szCs w:val="24"/>
          <w:lang w:eastAsia="en-GB"/>
        </w:rPr>
      </w:pPr>
      <w:r w:rsidRPr="00286047">
        <w:rPr>
          <w:rFonts w:eastAsia="Times New Roman" w:cstheme="minorHAnsi"/>
          <w:b/>
          <w:bCs/>
          <w:sz w:val="24"/>
          <w:szCs w:val="24"/>
          <w:lang w:eastAsia="en-GB"/>
        </w:rPr>
        <w:lastRenderedPageBreak/>
        <w:t>Substantiated</w:t>
      </w:r>
      <w:r w:rsidRPr="00286047">
        <w:rPr>
          <w:rFonts w:eastAsia="Times New Roman" w:cstheme="minorHAnsi"/>
          <w:sz w:val="24"/>
          <w:szCs w:val="24"/>
          <w:lang w:eastAsia="en-GB"/>
        </w:rPr>
        <w:t>: there is sufficient evidence to prove the allegation.</w:t>
      </w:r>
    </w:p>
    <w:p w14:paraId="24270548" w14:textId="77777777" w:rsidR="00965BC6" w:rsidRPr="00286047" w:rsidRDefault="00965BC6">
      <w:pPr>
        <w:pStyle w:val="ListParagraph"/>
        <w:numPr>
          <w:ilvl w:val="0"/>
          <w:numId w:val="12"/>
        </w:numPr>
        <w:overflowPunct w:val="0"/>
        <w:autoSpaceDE w:val="0"/>
        <w:autoSpaceDN w:val="0"/>
        <w:adjustRightInd w:val="0"/>
        <w:spacing w:before="120" w:after="120" w:line="240" w:lineRule="auto"/>
        <w:ind w:left="357" w:hanging="357"/>
        <w:contextualSpacing w:val="0"/>
        <w:textAlignment w:val="baseline"/>
        <w:rPr>
          <w:rFonts w:eastAsia="Times New Roman" w:cstheme="minorHAnsi"/>
          <w:sz w:val="24"/>
          <w:szCs w:val="24"/>
          <w:lang w:eastAsia="en-GB"/>
        </w:rPr>
      </w:pPr>
      <w:r w:rsidRPr="00286047">
        <w:rPr>
          <w:rFonts w:eastAsia="Times New Roman" w:cstheme="minorHAnsi"/>
          <w:b/>
          <w:bCs/>
          <w:sz w:val="24"/>
          <w:szCs w:val="24"/>
          <w:lang w:eastAsia="en-GB"/>
        </w:rPr>
        <w:t>Malicious</w:t>
      </w:r>
      <w:r w:rsidRPr="00286047">
        <w:rPr>
          <w:rFonts w:eastAsia="Times New Roman" w:cstheme="minorHAnsi"/>
          <w:sz w:val="24"/>
          <w:szCs w:val="24"/>
          <w:lang w:eastAsia="en-GB"/>
        </w:rPr>
        <w:t xml:space="preserve">: there is sufficient evidence to disprove the allegation and there has been a deliberate act to deceive or cause harm to the person subject to the allegation. </w:t>
      </w:r>
    </w:p>
    <w:p w14:paraId="08025AD9" w14:textId="77777777" w:rsidR="00965BC6" w:rsidRPr="00286047" w:rsidRDefault="00965BC6">
      <w:pPr>
        <w:pStyle w:val="ListParagraph"/>
        <w:numPr>
          <w:ilvl w:val="0"/>
          <w:numId w:val="12"/>
        </w:numPr>
        <w:overflowPunct w:val="0"/>
        <w:autoSpaceDE w:val="0"/>
        <w:autoSpaceDN w:val="0"/>
        <w:adjustRightInd w:val="0"/>
        <w:spacing w:before="120" w:after="120" w:line="240" w:lineRule="auto"/>
        <w:ind w:left="357" w:hanging="357"/>
        <w:contextualSpacing w:val="0"/>
        <w:textAlignment w:val="baseline"/>
        <w:rPr>
          <w:rFonts w:eastAsia="Times New Roman" w:cstheme="minorHAnsi"/>
          <w:sz w:val="24"/>
          <w:szCs w:val="24"/>
          <w:lang w:eastAsia="en-GB"/>
        </w:rPr>
      </w:pPr>
      <w:r w:rsidRPr="00286047">
        <w:rPr>
          <w:rFonts w:eastAsia="Times New Roman" w:cstheme="minorHAnsi"/>
          <w:b/>
          <w:bCs/>
          <w:sz w:val="24"/>
          <w:szCs w:val="24"/>
          <w:lang w:eastAsia="en-GB"/>
        </w:rPr>
        <w:t>False</w:t>
      </w:r>
      <w:r w:rsidRPr="00286047">
        <w:rPr>
          <w:rFonts w:eastAsia="Times New Roman" w:cstheme="minorHAnsi"/>
          <w:sz w:val="24"/>
          <w:szCs w:val="24"/>
          <w:lang w:eastAsia="en-GB"/>
        </w:rPr>
        <w:t>: there is sufficient evidence to disprove the allegation.</w:t>
      </w:r>
    </w:p>
    <w:p w14:paraId="5D63F971" w14:textId="77777777" w:rsidR="00965BC6" w:rsidRPr="00286047" w:rsidRDefault="00965BC6">
      <w:pPr>
        <w:pStyle w:val="ListParagraph"/>
        <w:numPr>
          <w:ilvl w:val="0"/>
          <w:numId w:val="12"/>
        </w:numPr>
        <w:spacing w:before="120" w:after="120" w:line="240" w:lineRule="auto"/>
        <w:ind w:left="357" w:hanging="357"/>
        <w:rPr>
          <w:rFonts w:eastAsiaTheme="minorEastAsia" w:cstheme="minorHAnsi"/>
          <w:b/>
          <w:bCs/>
          <w:color w:val="000000" w:themeColor="text1"/>
          <w:sz w:val="24"/>
          <w:szCs w:val="24"/>
        </w:rPr>
      </w:pPr>
      <w:r w:rsidRPr="00286047">
        <w:rPr>
          <w:rFonts w:eastAsia="Times New Roman" w:cstheme="minorHAnsi"/>
          <w:b/>
          <w:bCs/>
          <w:sz w:val="24"/>
          <w:szCs w:val="24"/>
          <w:lang w:eastAsia="en-GB"/>
        </w:rPr>
        <w:t>Unsubstantiated</w:t>
      </w:r>
      <w:r w:rsidRPr="00286047">
        <w:rPr>
          <w:rFonts w:eastAsia="Times New Roman" w:cstheme="minorHAnsi"/>
          <w:sz w:val="24"/>
          <w:szCs w:val="24"/>
          <w:lang w:eastAsia="en-GB"/>
        </w:rPr>
        <w:t>: there is insufficient evidence to either prove or disprove the allegation. The term, therefore, does not imply guilt or innocence.</w:t>
      </w:r>
      <w:r w:rsidRPr="00286047">
        <w:rPr>
          <w:rFonts w:eastAsia="Arial" w:cstheme="minorHAnsi"/>
          <w:color w:val="000000" w:themeColor="text1"/>
          <w:sz w:val="24"/>
          <w:szCs w:val="24"/>
        </w:rPr>
        <w:t xml:space="preserve"> </w:t>
      </w:r>
    </w:p>
    <w:p w14:paraId="5F65503F" w14:textId="77777777" w:rsidR="00965BC6" w:rsidRPr="00286047" w:rsidRDefault="00965BC6">
      <w:pPr>
        <w:pStyle w:val="ListParagraph"/>
        <w:numPr>
          <w:ilvl w:val="0"/>
          <w:numId w:val="12"/>
        </w:numPr>
        <w:spacing w:before="120" w:after="0" w:line="240" w:lineRule="auto"/>
        <w:ind w:left="357" w:hanging="357"/>
        <w:rPr>
          <w:rFonts w:cstheme="minorHAnsi"/>
          <w:b/>
          <w:bCs/>
          <w:color w:val="000000" w:themeColor="text1"/>
          <w:sz w:val="24"/>
          <w:szCs w:val="24"/>
        </w:rPr>
      </w:pPr>
      <w:r w:rsidRPr="00286047">
        <w:rPr>
          <w:rFonts w:eastAsia="Arial" w:cstheme="minorHAnsi"/>
          <w:b/>
          <w:bCs/>
          <w:color w:val="000000" w:themeColor="text1"/>
          <w:sz w:val="24"/>
          <w:szCs w:val="24"/>
        </w:rPr>
        <w:t>Unfounded</w:t>
      </w:r>
      <w:r w:rsidRPr="00286047">
        <w:rPr>
          <w:rFonts w:eastAsia="Arial" w:cstheme="minorHAnsi"/>
          <w:color w:val="000000" w:themeColor="text1"/>
          <w:sz w:val="24"/>
          <w:szCs w:val="24"/>
        </w:rPr>
        <w:t>: to reflect cases where there is no evidence or proper basis which supports the allegation being made.</w:t>
      </w:r>
    </w:p>
    <w:p w14:paraId="4CC465D1" w14:textId="77777777" w:rsidR="00965BC6" w:rsidRPr="00286047" w:rsidRDefault="00965BC6" w:rsidP="00965BC6">
      <w:pPr>
        <w:rPr>
          <w:rFonts w:cstheme="minorHAnsi"/>
          <w:sz w:val="24"/>
          <w:szCs w:val="24"/>
        </w:rPr>
      </w:pPr>
    </w:p>
    <w:p w14:paraId="2582D01B" w14:textId="77777777" w:rsidR="00965BC6" w:rsidRPr="00286047" w:rsidRDefault="00965BC6" w:rsidP="00965BC6">
      <w:pPr>
        <w:rPr>
          <w:rFonts w:cstheme="minorHAnsi"/>
          <w:sz w:val="24"/>
          <w:szCs w:val="24"/>
        </w:rPr>
      </w:pPr>
      <w:r w:rsidRPr="00286047">
        <w:rPr>
          <w:rFonts w:cstheme="minorHAnsi"/>
          <w:sz w:val="24"/>
          <w:szCs w:val="24"/>
        </w:rPr>
        <w:t>The school will maintain a clear record of the allegation, investigation, outcome and decisions. Records concerning allegations which meet the harm threshold will be handled and retained in accordance with KCSIE 2026, paras 498–502; the retention period for those records is at least until the accused reaches normal pension age or for 10 years from the allegation, whichever is longer (para 500).</w:t>
      </w:r>
    </w:p>
    <w:p w14:paraId="267652BC" w14:textId="77777777" w:rsidR="00965BC6" w:rsidRPr="00286047" w:rsidRDefault="00965BC6" w:rsidP="00965BC6">
      <w:pPr>
        <w:rPr>
          <w:rFonts w:cstheme="minorHAnsi"/>
          <w:sz w:val="24"/>
          <w:szCs w:val="24"/>
        </w:rPr>
      </w:pPr>
      <w:r w:rsidRPr="00286047">
        <w:rPr>
          <w:rFonts w:cstheme="minorHAnsi"/>
          <w:sz w:val="24"/>
          <w:szCs w:val="24"/>
        </w:rPr>
        <w:t>Where the DBS referral criteria are met, the school will make the required DBS referral, including where the person would have been removed from regulated activity had they not left. The school will separately consider a referral to the Teaching Regulation Agency where the teaching misconduct referral criteria are met (KCSIE 2026, paras 427–433).</w:t>
      </w:r>
    </w:p>
    <w:p w14:paraId="2450AF3F" w14:textId="77777777" w:rsidR="00965BC6" w:rsidRPr="00286047" w:rsidRDefault="00965BC6" w:rsidP="00965BC6">
      <w:pPr>
        <w:rPr>
          <w:rFonts w:cstheme="minorHAnsi"/>
          <w:sz w:val="24"/>
          <w:szCs w:val="24"/>
        </w:rPr>
      </w:pPr>
      <w:r w:rsidRPr="00286047">
        <w:rPr>
          <w:rFonts w:cstheme="minorHAnsi"/>
          <w:sz w:val="24"/>
          <w:szCs w:val="24"/>
        </w:rPr>
        <w:t>The school recognises its statutory responsibility to make referrals to the Disclosure and Barring Service (DBS) and Teaching Regulation Agency (TRA) where the relevant referral criteria are met and will not enter into settlement agreements or compromise arrangements that prevent such referrals being made.</w:t>
      </w:r>
    </w:p>
    <w:p w14:paraId="465FB929" w14:textId="77777777" w:rsidR="00965BC6" w:rsidRPr="00286047" w:rsidRDefault="00965BC6" w:rsidP="00965BC6">
      <w:pPr>
        <w:pStyle w:val="ListParagraph"/>
        <w:tabs>
          <w:tab w:val="left" w:pos="567"/>
        </w:tabs>
        <w:overflowPunct w:val="0"/>
        <w:autoSpaceDE w:val="0"/>
        <w:autoSpaceDN w:val="0"/>
        <w:adjustRightInd w:val="0"/>
        <w:spacing w:after="0" w:line="240" w:lineRule="auto"/>
        <w:ind w:left="0"/>
        <w:textAlignment w:val="baseline"/>
        <w:rPr>
          <w:rFonts w:eastAsiaTheme="minorEastAsia" w:cstheme="minorHAnsi"/>
          <w:b/>
          <w:bCs/>
          <w:sz w:val="32"/>
          <w:szCs w:val="32"/>
          <w:lang w:eastAsia="en-GB"/>
        </w:rPr>
      </w:pPr>
      <w:r w:rsidRPr="00286047">
        <w:rPr>
          <w:rFonts w:eastAsia="Times New Roman" w:cstheme="minorHAnsi"/>
          <w:b/>
          <w:bCs/>
          <w:sz w:val="32"/>
          <w:szCs w:val="32"/>
          <w:lang w:eastAsia="en-GB"/>
        </w:rPr>
        <w:t xml:space="preserve">H. </w:t>
      </w:r>
      <w:bookmarkStart w:id="11" w:name="Bookmark9"/>
      <w:r w:rsidRPr="00286047">
        <w:rPr>
          <w:rFonts w:eastAsia="Times New Roman" w:cstheme="minorHAnsi"/>
          <w:b/>
          <w:bCs/>
          <w:sz w:val="32"/>
          <w:szCs w:val="32"/>
          <w:lang w:eastAsia="en-GB"/>
        </w:rPr>
        <w:t>SAFE TOUCH</w:t>
      </w:r>
      <w:bookmarkEnd w:id="11"/>
    </w:p>
    <w:p w14:paraId="614F395A" w14:textId="77777777" w:rsidR="00965BC6" w:rsidRPr="00286047" w:rsidRDefault="00965BC6" w:rsidP="00965BC6">
      <w:pPr>
        <w:overflowPunct w:val="0"/>
        <w:autoSpaceDE w:val="0"/>
        <w:autoSpaceDN w:val="0"/>
        <w:adjustRightInd w:val="0"/>
        <w:spacing w:after="0" w:line="240" w:lineRule="auto"/>
        <w:textAlignment w:val="baseline"/>
        <w:rPr>
          <w:rFonts w:eastAsia="Times New Roman" w:cstheme="minorHAnsi"/>
          <w:sz w:val="24"/>
          <w:szCs w:val="24"/>
          <w:lang w:eastAsia="en-GB"/>
        </w:rPr>
      </w:pPr>
    </w:p>
    <w:p w14:paraId="37581B45" w14:textId="77777777" w:rsidR="00965BC6" w:rsidRPr="00286047" w:rsidRDefault="00965BC6" w:rsidP="00965BC6">
      <w:pPr>
        <w:numPr>
          <w:ilvl w:val="12"/>
          <w:numId w:val="0"/>
        </w:numPr>
        <w:spacing w:after="0" w:line="240" w:lineRule="auto"/>
        <w:rPr>
          <w:rFonts w:eastAsia="Times New Roman" w:cstheme="minorHAnsi"/>
          <w:b/>
          <w:sz w:val="28"/>
          <w:szCs w:val="28"/>
          <w:lang w:eastAsia="en-GB"/>
        </w:rPr>
      </w:pPr>
      <w:r w:rsidRPr="00286047">
        <w:rPr>
          <w:rFonts w:eastAsia="Times New Roman" w:cstheme="minorHAnsi"/>
          <w:b/>
          <w:sz w:val="28"/>
          <w:szCs w:val="28"/>
          <w:lang w:eastAsia="en-GB"/>
        </w:rPr>
        <w:t>Physical contact other than to control or restrain</w:t>
      </w:r>
    </w:p>
    <w:p w14:paraId="4A1AFD48" w14:textId="77777777" w:rsidR="00965BC6" w:rsidRPr="00286047" w:rsidRDefault="00965BC6" w:rsidP="00965BC6">
      <w:pPr>
        <w:numPr>
          <w:ilvl w:val="12"/>
          <w:numId w:val="0"/>
        </w:numPr>
        <w:spacing w:after="0" w:line="240" w:lineRule="auto"/>
        <w:rPr>
          <w:rFonts w:eastAsia="Times New Roman" w:cstheme="minorHAnsi"/>
          <w:b/>
          <w:sz w:val="24"/>
          <w:szCs w:val="24"/>
          <w:lang w:eastAsia="en-GB"/>
        </w:rPr>
      </w:pPr>
    </w:p>
    <w:p w14:paraId="08739D7C" w14:textId="77777777" w:rsidR="00965BC6" w:rsidRPr="00286047" w:rsidRDefault="00965BC6" w:rsidP="00965BC6">
      <w:pPr>
        <w:rPr>
          <w:rFonts w:cstheme="minorHAnsi"/>
          <w:sz w:val="24"/>
          <w:szCs w:val="24"/>
          <w:lang w:eastAsia="en-GB"/>
        </w:rPr>
      </w:pPr>
      <w:r w:rsidRPr="00286047">
        <w:rPr>
          <w:rFonts w:cstheme="minorHAnsi"/>
          <w:sz w:val="24"/>
          <w:szCs w:val="24"/>
          <w:lang w:eastAsia="en-GB"/>
        </w:rPr>
        <w:t>Our school has a policy / guideline on the use of touch, including an Intimate Care policy and this includes such points as:</w:t>
      </w:r>
    </w:p>
    <w:p w14:paraId="566D47DB" w14:textId="77777777" w:rsidR="00965BC6" w:rsidRPr="00286047" w:rsidRDefault="00965BC6">
      <w:pPr>
        <w:pStyle w:val="ListParagraph"/>
        <w:numPr>
          <w:ilvl w:val="0"/>
          <w:numId w:val="40"/>
        </w:numPr>
        <w:rPr>
          <w:rFonts w:cstheme="minorHAnsi"/>
          <w:sz w:val="24"/>
          <w:szCs w:val="24"/>
          <w:lang w:eastAsia="en-GB"/>
        </w:rPr>
      </w:pPr>
      <w:r w:rsidRPr="00286047">
        <w:rPr>
          <w:rFonts w:cstheme="minorHAnsi"/>
          <w:sz w:val="24"/>
          <w:szCs w:val="24"/>
          <w:lang w:eastAsia="en-GB"/>
        </w:rPr>
        <w:t>assisting in the washing of young children who have wet/soiled themselves</w:t>
      </w:r>
    </w:p>
    <w:p w14:paraId="396A8409" w14:textId="77777777" w:rsidR="00965BC6" w:rsidRPr="00286047" w:rsidRDefault="00965BC6">
      <w:pPr>
        <w:pStyle w:val="ListParagraph"/>
        <w:numPr>
          <w:ilvl w:val="0"/>
          <w:numId w:val="40"/>
        </w:numPr>
        <w:rPr>
          <w:rFonts w:cstheme="minorHAnsi"/>
          <w:sz w:val="24"/>
          <w:szCs w:val="24"/>
          <w:lang w:eastAsia="en-GB"/>
        </w:rPr>
      </w:pPr>
      <w:r w:rsidRPr="00286047">
        <w:rPr>
          <w:rFonts w:cstheme="minorHAnsi"/>
          <w:sz w:val="24"/>
          <w:szCs w:val="24"/>
          <w:lang w:eastAsia="en-GB"/>
        </w:rPr>
        <w:t>intimate care risk assessments for certain children with medical needs or disabilities.</w:t>
      </w:r>
    </w:p>
    <w:p w14:paraId="46582130" w14:textId="77777777" w:rsidR="00965BC6" w:rsidRPr="00286047" w:rsidRDefault="00965BC6">
      <w:pPr>
        <w:pStyle w:val="ListParagraph"/>
        <w:numPr>
          <w:ilvl w:val="0"/>
          <w:numId w:val="40"/>
        </w:numPr>
        <w:rPr>
          <w:rFonts w:cstheme="minorHAnsi"/>
          <w:sz w:val="24"/>
          <w:szCs w:val="24"/>
          <w:lang w:eastAsia="en-GB"/>
        </w:rPr>
      </w:pPr>
      <w:r w:rsidRPr="00286047">
        <w:rPr>
          <w:rFonts w:cstheme="minorHAnsi"/>
          <w:sz w:val="24"/>
          <w:szCs w:val="24"/>
          <w:lang w:eastAsia="en-GB"/>
        </w:rPr>
        <w:t>using physical contact to demonstrate exercises or techniques, for example, in PE, sports coaching or other practical subjects.</w:t>
      </w:r>
    </w:p>
    <w:p w14:paraId="3DFE1910" w14:textId="77777777" w:rsidR="00965BC6" w:rsidRPr="00286047" w:rsidRDefault="00965BC6">
      <w:pPr>
        <w:pStyle w:val="ListParagraph"/>
        <w:numPr>
          <w:ilvl w:val="0"/>
          <w:numId w:val="40"/>
        </w:numPr>
        <w:rPr>
          <w:rFonts w:cstheme="minorHAnsi"/>
          <w:sz w:val="24"/>
          <w:szCs w:val="24"/>
          <w:lang w:eastAsia="en-GB"/>
        </w:rPr>
      </w:pPr>
      <w:r w:rsidRPr="00286047">
        <w:rPr>
          <w:rFonts w:cstheme="minorHAnsi"/>
          <w:sz w:val="24"/>
          <w:szCs w:val="24"/>
          <w:lang w:eastAsia="en-GB"/>
        </w:rPr>
        <w:t>administering First Aid</w:t>
      </w:r>
    </w:p>
    <w:p w14:paraId="5814407F" w14:textId="77777777" w:rsidR="00965BC6" w:rsidRPr="00286047" w:rsidRDefault="00965BC6">
      <w:pPr>
        <w:pStyle w:val="ListParagraph"/>
        <w:numPr>
          <w:ilvl w:val="0"/>
          <w:numId w:val="40"/>
        </w:numPr>
        <w:rPr>
          <w:rFonts w:cstheme="minorHAnsi"/>
          <w:sz w:val="24"/>
          <w:szCs w:val="24"/>
          <w:lang w:eastAsia="en-GB"/>
        </w:rPr>
      </w:pPr>
      <w:r w:rsidRPr="00286047">
        <w:rPr>
          <w:rFonts w:cstheme="minorHAnsi"/>
          <w:sz w:val="24"/>
          <w:szCs w:val="24"/>
          <w:lang w:eastAsia="en-GB"/>
        </w:rPr>
        <w:t>supporting younger children and children with special needs who may need physical prompts or help</w:t>
      </w:r>
    </w:p>
    <w:p w14:paraId="1BFB1F22" w14:textId="77777777" w:rsidR="00965BC6" w:rsidRPr="00286047" w:rsidRDefault="00965BC6">
      <w:pPr>
        <w:pStyle w:val="ListParagraph"/>
        <w:numPr>
          <w:ilvl w:val="0"/>
          <w:numId w:val="40"/>
        </w:numPr>
        <w:rPr>
          <w:rFonts w:cstheme="minorHAnsi"/>
          <w:sz w:val="24"/>
          <w:szCs w:val="24"/>
          <w:lang w:eastAsia="en-GB"/>
        </w:rPr>
      </w:pPr>
      <w:r w:rsidRPr="00286047">
        <w:rPr>
          <w:rFonts w:cstheme="minorHAnsi"/>
          <w:sz w:val="24"/>
          <w:szCs w:val="24"/>
          <w:lang w:eastAsia="en-GB"/>
        </w:rPr>
        <w:lastRenderedPageBreak/>
        <w:t>giving appropriate comfort to a child who is distressed</w:t>
      </w:r>
    </w:p>
    <w:p w14:paraId="0BE60A69" w14:textId="77777777" w:rsidR="00965BC6" w:rsidRPr="00286047" w:rsidRDefault="00965BC6">
      <w:pPr>
        <w:pStyle w:val="ListParagraph"/>
        <w:numPr>
          <w:ilvl w:val="0"/>
          <w:numId w:val="40"/>
        </w:numPr>
        <w:rPr>
          <w:rFonts w:cstheme="minorHAnsi"/>
          <w:sz w:val="24"/>
          <w:szCs w:val="24"/>
          <w:lang w:eastAsia="en-GB"/>
        </w:rPr>
      </w:pPr>
      <w:r w:rsidRPr="00286047">
        <w:rPr>
          <w:rFonts w:cstheme="minorHAnsi"/>
          <w:sz w:val="24"/>
          <w:szCs w:val="24"/>
          <w:lang w:eastAsia="en-GB"/>
        </w:rPr>
        <w:t>recognising that physical contact is a sensitive issue for some cultural groups</w:t>
      </w:r>
    </w:p>
    <w:p w14:paraId="132A1452" w14:textId="77777777" w:rsidR="00965BC6" w:rsidRPr="00286047" w:rsidRDefault="00965BC6">
      <w:pPr>
        <w:pStyle w:val="ListParagraph"/>
        <w:numPr>
          <w:ilvl w:val="0"/>
          <w:numId w:val="40"/>
        </w:numPr>
        <w:rPr>
          <w:rFonts w:cstheme="minorHAnsi"/>
          <w:sz w:val="24"/>
          <w:szCs w:val="24"/>
          <w:lang w:eastAsia="en-GB"/>
        </w:rPr>
      </w:pPr>
      <w:r w:rsidRPr="00286047">
        <w:rPr>
          <w:rFonts w:cstheme="minorHAnsi"/>
          <w:sz w:val="24"/>
          <w:szCs w:val="24"/>
          <w:lang w:eastAsia="en-GB"/>
        </w:rPr>
        <w:t>acknowledging that physical contact becomes increasingly open to question as children reach and go through adolescence</w:t>
      </w:r>
    </w:p>
    <w:p w14:paraId="505A4DC7" w14:textId="77777777" w:rsidR="00965BC6" w:rsidRPr="00286047" w:rsidRDefault="00965BC6">
      <w:pPr>
        <w:pStyle w:val="ListParagraph"/>
        <w:numPr>
          <w:ilvl w:val="0"/>
          <w:numId w:val="40"/>
        </w:numPr>
        <w:rPr>
          <w:rFonts w:cstheme="minorHAnsi"/>
          <w:sz w:val="24"/>
          <w:szCs w:val="24"/>
          <w:lang w:eastAsia="en-GB"/>
        </w:rPr>
      </w:pPr>
      <w:r w:rsidRPr="00286047">
        <w:rPr>
          <w:rFonts w:cstheme="minorHAnsi"/>
          <w:sz w:val="24"/>
          <w:szCs w:val="24"/>
          <w:lang w:eastAsia="en-GB"/>
        </w:rPr>
        <w:t>ensuring a consistent approach where staff and pupils are of different genders</w:t>
      </w:r>
    </w:p>
    <w:p w14:paraId="3366A9C7" w14:textId="77777777" w:rsidR="00965BC6" w:rsidRPr="00286047" w:rsidRDefault="00965BC6">
      <w:pPr>
        <w:pStyle w:val="ListParagraph"/>
        <w:numPr>
          <w:ilvl w:val="0"/>
          <w:numId w:val="40"/>
        </w:numPr>
        <w:rPr>
          <w:rFonts w:cstheme="minorHAnsi"/>
          <w:sz w:val="24"/>
          <w:szCs w:val="24"/>
          <w:lang w:eastAsia="en-GB"/>
        </w:rPr>
      </w:pPr>
      <w:r w:rsidRPr="00286047">
        <w:rPr>
          <w:rFonts w:cstheme="minorHAnsi"/>
          <w:sz w:val="24"/>
          <w:szCs w:val="24"/>
          <w:lang w:eastAsia="en-GB"/>
        </w:rPr>
        <w:t>acknowledging that innocent and well-intentioned physical contact can sometimes be misconstrued</w:t>
      </w:r>
    </w:p>
    <w:p w14:paraId="048C1302" w14:textId="77777777" w:rsidR="00965BC6" w:rsidRPr="00286047" w:rsidRDefault="00965BC6">
      <w:pPr>
        <w:pStyle w:val="ListParagraph"/>
        <w:numPr>
          <w:ilvl w:val="0"/>
          <w:numId w:val="40"/>
        </w:numPr>
        <w:rPr>
          <w:rFonts w:cstheme="minorHAnsi"/>
          <w:sz w:val="24"/>
          <w:szCs w:val="24"/>
          <w:lang w:eastAsia="en-GB"/>
        </w:rPr>
      </w:pPr>
      <w:r w:rsidRPr="00286047">
        <w:rPr>
          <w:rFonts w:cstheme="minorHAnsi"/>
          <w:sz w:val="24"/>
          <w:szCs w:val="24"/>
          <w:lang w:eastAsia="en-GB"/>
        </w:rPr>
        <w:t>having a prescribed handling policy for children requiring complex or repeated physical handling, with specific training for staff who deal with them.</w:t>
      </w:r>
    </w:p>
    <w:p w14:paraId="0CC1F3CB" w14:textId="77777777" w:rsidR="00965BC6" w:rsidRPr="00286047" w:rsidRDefault="00965BC6" w:rsidP="00965BC6">
      <w:pPr>
        <w:overflowPunct w:val="0"/>
        <w:autoSpaceDE w:val="0"/>
        <w:autoSpaceDN w:val="0"/>
        <w:adjustRightInd w:val="0"/>
        <w:spacing w:before="120" w:after="120" w:line="240" w:lineRule="auto"/>
        <w:ind w:left="360"/>
        <w:textAlignment w:val="baseline"/>
        <w:rPr>
          <w:rFonts w:eastAsia="Times New Roman" w:cstheme="minorHAnsi"/>
          <w:sz w:val="24"/>
          <w:szCs w:val="24"/>
          <w:lang w:eastAsia="en-GB"/>
        </w:rPr>
      </w:pPr>
    </w:p>
    <w:p w14:paraId="07B271D7" w14:textId="77777777" w:rsidR="00965BC6" w:rsidRPr="00286047" w:rsidRDefault="00965BC6" w:rsidP="00965BC6">
      <w:pPr>
        <w:rPr>
          <w:rFonts w:eastAsia="Times New Roman" w:cstheme="minorHAnsi"/>
          <w:sz w:val="24"/>
          <w:szCs w:val="24"/>
          <w:lang w:eastAsia="en-GB"/>
        </w:rPr>
      </w:pPr>
      <w:r w:rsidRPr="00286047">
        <w:rPr>
          <w:rFonts w:cstheme="minorHAnsi"/>
          <w:sz w:val="24"/>
          <w:szCs w:val="24"/>
        </w:rPr>
        <w:t>All physical contact with children will be appropriate, proportionate, culturally sensitive, age appropriate and in the best interests of the child. Staff will consider the child's wishes, feelings and individual needs whenever physical contact is necessary.</w:t>
      </w:r>
    </w:p>
    <w:p w14:paraId="63C5F655" w14:textId="77777777" w:rsidR="00965BC6" w:rsidRPr="00286047" w:rsidRDefault="00965BC6" w:rsidP="00965BC6">
      <w:pPr>
        <w:rPr>
          <w:rFonts w:cstheme="minorHAnsi"/>
          <w:sz w:val="24"/>
          <w:szCs w:val="24"/>
        </w:rPr>
      </w:pPr>
      <w:r w:rsidRPr="00286047">
        <w:rPr>
          <w:rFonts w:cstheme="minorHAnsi"/>
          <w:sz w:val="24"/>
          <w:szCs w:val="24"/>
        </w:rPr>
        <w:t>Where physical contact forms part of a child's care, support, medical or educational arrangements, appropriate records, risk assessments and parental involvement will be maintained in accordance with school procedures.</w:t>
      </w:r>
    </w:p>
    <w:p w14:paraId="3C8801AE" w14:textId="77777777" w:rsidR="00965BC6" w:rsidRPr="00286047" w:rsidRDefault="00965BC6">
      <w:pPr>
        <w:pStyle w:val="ListParagraph"/>
        <w:numPr>
          <w:ilvl w:val="0"/>
          <w:numId w:val="16"/>
        </w:numPr>
        <w:spacing w:after="0"/>
        <w:ind w:left="0"/>
        <w:rPr>
          <w:rFonts w:eastAsiaTheme="minorEastAsia" w:cstheme="minorHAnsi"/>
          <w:b/>
          <w:sz w:val="32"/>
          <w:szCs w:val="32"/>
          <w:lang w:eastAsia="en-GB"/>
        </w:rPr>
      </w:pPr>
      <w:r w:rsidRPr="00286047">
        <w:rPr>
          <w:rFonts w:eastAsia="Times New Roman" w:cstheme="minorHAnsi"/>
          <w:b/>
          <w:sz w:val="32"/>
          <w:szCs w:val="32"/>
          <w:lang w:eastAsia="en-GB"/>
        </w:rPr>
        <w:t>PHYSICAL CONTROL AND RESTRICTIVE PHYSICAL INTERVENTION: USE OF REASONABLE FORCE</w:t>
      </w:r>
      <w:r w:rsidRPr="00286047">
        <w:rPr>
          <w:rFonts w:eastAsia="Times New Roman" w:cstheme="minorHAnsi"/>
          <w:b/>
          <w:bCs/>
          <w:sz w:val="32"/>
          <w:szCs w:val="32"/>
          <w:lang w:eastAsia="en-GB"/>
        </w:rPr>
        <w:t xml:space="preserve"> </w:t>
      </w:r>
    </w:p>
    <w:p w14:paraId="4A3EF646" w14:textId="2A3E11F4" w:rsidR="00965BC6" w:rsidRPr="00286047" w:rsidRDefault="00965BC6" w:rsidP="00965BC6">
      <w:pPr>
        <w:rPr>
          <w:rFonts w:cstheme="minorHAnsi"/>
          <w:color w:val="000000" w:themeColor="text1"/>
          <w:sz w:val="24"/>
          <w:szCs w:val="24"/>
        </w:rPr>
      </w:pPr>
      <w:r w:rsidRPr="00286047">
        <w:rPr>
          <w:rFonts w:eastAsia="Times New Roman" w:cstheme="minorHAnsi"/>
          <w:color w:val="000000" w:themeColor="text1"/>
          <w:sz w:val="24"/>
          <w:szCs w:val="24"/>
        </w:rPr>
        <w:t xml:space="preserve"> </w:t>
      </w:r>
      <w:r w:rsidRPr="00286047">
        <w:rPr>
          <w:rFonts w:cstheme="minorHAnsi"/>
          <w:i/>
          <w:iCs/>
          <w:color w:val="000000" w:themeColor="text1"/>
          <w:sz w:val="24"/>
          <w:szCs w:val="24"/>
        </w:rPr>
        <w:t>(KCSIE 2026, paras 205–207, pp. 54–55)</w:t>
      </w:r>
    </w:p>
    <w:p w14:paraId="6C7AABD3" w14:textId="77777777" w:rsidR="00965BC6" w:rsidRPr="00286047" w:rsidRDefault="00965BC6" w:rsidP="00965BC6">
      <w:pPr>
        <w:rPr>
          <w:rFonts w:cstheme="minorHAnsi"/>
          <w:sz w:val="24"/>
          <w:szCs w:val="24"/>
        </w:rPr>
      </w:pPr>
      <w:r w:rsidRPr="00286047">
        <w:rPr>
          <w:rFonts w:cstheme="minorHAnsi"/>
          <w:sz w:val="24"/>
          <w:szCs w:val="24"/>
        </w:rPr>
        <w:t xml:space="preserve">Our school has a separate policy on the use of reasonable force and restrictive interventions which is shared with all staff, pupils and parents/carers. </w:t>
      </w:r>
    </w:p>
    <w:p w14:paraId="391EBA09" w14:textId="77777777" w:rsidR="00965BC6" w:rsidRPr="00286047" w:rsidRDefault="00965BC6" w:rsidP="00965BC6">
      <w:pPr>
        <w:rPr>
          <w:rFonts w:cstheme="minorHAnsi"/>
          <w:sz w:val="24"/>
          <w:szCs w:val="24"/>
        </w:rPr>
      </w:pPr>
      <w:r w:rsidRPr="00286047">
        <w:rPr>
          <w:rFonts w:cstheme="minorHAnsi"/>
          <w:sz w:val="24"/>
          <w:szCs w:val="24"/>
        </w:rPr>
        <w:t xml:space="preserve">Our school policy relates to the following: </w:t>
      </w:r>
      <w:hyperlink r:id="rId73">
        <w:r w:rsidRPr="00286047">
          <w:rPr>
            <w:rStyle w:val="Hyperlink"/>
            <w:rFonts w:eastAsia="Times New Roman" w:cstheme="minorHAnsi"/>
            <w:sz w:val="24"/>
            <w:szCs w:val="24"/>
          </w:rPr>
          <w:t>DfE Guidance: Use of Reasonable Force in Schools</w:t>
        </w:r>
      </w:hyperlink>
    </w:p>
    <w:p w14:paraId="6AD3B2D3" w14:textId="77777777" w:rsidR="00965BC6" w:rsidRPr="00286047" w:rsidRDefault="00965BC6" w:rsidP="00965BC6">
      <w:pPr>
        <w:spacing w:after="0" w:line="240" w:lineRule="auto"/>
        <w:rPr>
          <w:rFonts w:eastAsia="Times New Roman" w:cstheme="minorHAnsi"/>
          <w:sz w:val="24"/>
          <w:szCs w:val="24"/>
        </w:rPr>
      </w:pPr>
      <w:r w:rsidRPr="00286047">
        <w:rPr>
          <w:rFonts w:eastAsia="Times New Roman" w:cstheme="minorHAnsi"/>
          <w:sz w:val="24"/>
          <w:szCs w:val="24"/>
        </w:rPr>
        <w:t xml:space="preserve"> </w:t>
      </w:r>
    </w:p>
    <w:p w14:paraId="56803466" w14:textId="77777777" w:rsidR="00965BC6" w:rsidRPr="00286047" w:rsidRDefault="00965BC6" w:rsidP="00965BC6">
      <w:pPr>
        <w:spacing w:after="0" w:line="240" w:lineRule="auto"/>
        <w:rPr>
          <w:rFonts w:eastAsia="Times New Roman" w:cstheme="minorHAnsi"/>
          <w:sz w:val="24"/>
          <w:szCs w:val="24"/>
        </w:rPr>
      </w:pPr>
      <w:r w:rsidRPr="00286047">
        <w:rPr>
          <w:rFonts w:eastAsia="Times New Roman" w:cstheme="minorHAnsi"/>
          <w:sz w:val="24"/>
          <w:szCs w:val="24"/>
        </w:rPr>
        <w:t>Our school Policy on the Use of Restrictive Physical Interventions gives guidance on:</w:t>
      </w:r>
    </w:p>
    <w:p w14:paraId="0F670EB1" w14:textId="77777777" w:rsidR="00965BC6" w:rsidRPr="00286047" w:rsidRDefault="00965BC6">
      <w:pPr>
        <w:numPr>
          <w:ilvl w:val="0"/>
          <w:numId w:val="32"/>
        </w:numPr>
        <w:spacing w:after="0" w:line="240" w:lineRule="auto"/>
        <w:rPr>
          <w:rFonts w:eastAsia="Times New Roman" w:cstheme="minorHAnsi"/>
          <w:sz w:val="24"/>
          <w:szCs w:val="24"/>
        </w:rPr>
      </w:pPr>
      <w:r w:rsidRPr="00286047">
        <w:rPr>
          <w:rFonts w:eastAsia="Times New Roman" w:cstheme="minorHAnsi"/>
          <w:sz w:val="24"/>
          <w:szCs w:val="24"/>
        </w:rPr>
        <w:t>ensure our obligations under the Human Rights Act 1998 and Equality Act 2010 are considered</w:t>
      </w:r>
    </w:p>
    <w:p w14:paraId="7FAB4369" w14:textId="77777777" w:rsidR="00965BC6" w:rsidRPr="00286047" w:rsidRDefault="00965BC6">
      <w:pPr>
        <w:numPr>
          <w:ilvl w:val="0"/>
          <w:numId w:val="32"/>
        </w:numPr>
        <w:spacing w:after="0" w:line="240" w:lineRule="auto"/>
        <w:rPr>
          <w:rFonts w:eastAsia="Times New Roman" w:cstheme="minorHAnsi"/>
          <w:sz w:val="24"/>
          <w:szCs w:val="24"/>
        </w:rPr>
      </w:pPr>
      <w:r w:rsidRPr="00286047">
        <w:rPr>
          <w:rFonts w:eastAsia="Times New Roman" w:cstheme="minorHAnsi"/>
          <w:sz w:val="24"/>
          <w:szCs w:val="24"/>
        </w:rPr>
        <w:t>who is allowed to use reasonable force and restrictive interventions</w:t>
      </w:r>
    </w:p>
    <w:p w14:paraId="68460C4D" w14:textId="77777777" w:rsidR="00965BC6" w:rsidRPr="00286047" w:rsidRDefault="00965BC6">
      <w:pPr>
        <w:numPr>
          <w:ilvl w:val="0"/>
          <w:numId w:val="32"/>
        </w:numPr>
        <w:spacing w:after="0" w:line="240" w:lineRule="auto"/>
        <w:rPr>
          <w:rFonts w:eastAsia="Times New Roman" w:cstheme="minorHAnsi"/>
          <w:sz w:val="24"/>
          <w:szCs w:val="24"/>
        </w:rPr>
      </w:pPr>
      <w:r w:rsidRPr="00286047">
        <w:rPr>
          <w:rFonts w:eastAsia="Times New Roman" w:cstheme="minorHAnsi"/>
          <w:sz w:val="24"/>
          <w:szCs w:val="24"/>
        </w:rPr>
        <w:t>the circumstances in which staff may use reasonable force</w:t>
      </w:r>
    </w:p>
    <w:p w14:paraId="6252DB3C" w14:textId="77777777" w:rsidR="00965BC6" w:rsidRPr="00286047" w:rsidRDefault="00965BC6">
      <w:pPr>
        <w:numPr>
          <w:ilvl w:val="0"/>
          <w:numId w:val="32"/>
        </w:numPr>
        <w:spacing w:after="0" w:line="240" w:lineRule="auto"/>
        <w:rPr>
          <w:rFonts w:eastAsia="Times New Roman" w:cstheme="minorHAnsi"/>
          <w:sz w:val="24"/>
          <w:szCs w:val="24"/>
        </w:rPr>
      </w:pPr>
      <w:r w:rsidRPr="00286047">
        <w:rPr>
          <w:rFonts w:eastAsia="Times New Roman" w:cstheme="minorHAnsi"/>
          <w:sz w:val="24"/>
          <w:szCs w:val="24"/>
        </w:rPr>
        <w:t>what forms of reasonable force and restrictive interventions may take place in particular circumstances</w:t>
      </w:r>
    </w:p>
    <w:p w14:paraId="1FB170E7" w14:textId="77777777" w:rsidR="00965BC6" w:rsidRPr="00286047" w:rsidRDefault="00965BC6">
      <w:pPr>
        <w:numPr>
          <w:ilvl w:val="0"/>
          <w:numId w:val="32"/>
        </w:numPr>
        <w:spacing w:after="0" w:line="240" w:lineRule="auto"/>
        <w:rPr>
          <w:rFonts w:eastAsia="Times New Roman" w:cstheme="minorHAnsi"/>
          <w:sz w:val="24"/>
          <w:szCs w:val="24"/>
        </w:rPr>
      </w:pPr>
      <w:r w:rsidRPr="00286047">
        <w:rPr>
          <w:rFonts w:eastAsia="Times New Roman" w:cstheme="minorHAnsi"/>
          <w:sz w:val="24"/>
          <w:szCs w:val="24"/>
        </w:rPr>
        <w:t>what forms of reasonable force and restrictive interventions are not acceptable</w:t>
      </w:r>
    </w:p>
    <w:p w14:paraId="75451B2B" w14:textId="77777777" w:rsidR="00965BC6" w:rsidRPr="00286047" w:rsidRDefault="00965BC6">
      <w:pPr>
        <w:numPr>
          <w:ilvl w:val="0"/>
          <w:numId w:val="32"/>
        </w:numPr>
        <w:spacing w:after="0" w:line="240" w:lineRule="auto"/>
        <w:rPr>
          <w:rFonts w:eastAsia="Times New Roman" w:cstheme="minorHAnsi"/>
          <w:sz w:val="24"/>
          <w:szCs w:val="24"/>
        </w:rPr>
      </w:pPr>
      <w:r w:rsidRPr="00286047">
        <w:rPr>
          <w:rFonts w:eastAsia="Times New Roman" w:cstheme="minorHAnsi"/>
          <w:sz w:val="24"/>
          <w:szCs w:val="24"/>
        </w:rPr>
        <w:t>how prevention and de-escalation should be used to minimise the need to use restrictive interventions</w:t>
      </w:r>
    </w:p>
    <w:p w14:paraId="773024DF" w14:textId="77777777" w:rsidR="00965BC6" w:rsidRPr="00286047" w:rsidRDefault="00965BC6">
      <w:pPr>
        <w:numPr>
          <w:ilvl w:val="0"/>
          <w:numId w:val="32"/>
        </w:numPr>
        <w:spacing w:after="0" w:line="240" w:lineRule="auto"/>
        <w:rPr>
          <w:rFonts w:eastAsia="Times New Roman" w:cstheme="minorHAnsi"/>
          <w:sz w:val="24"/>
          <w:szCs w:val="24"/>
        </w:rPr>
      </w:pPr>
      <w:r w:rsidRPr="00286047">
        <w:rPr>
          <w:rFonts w:eastAsia="Times New Roman" w:cstheme="minorHAnsi"/>
          <w:sz w:val="24"/>
          <w:szCs w:val="24"/>
        </w:rPr>
        <w:lastRenderedPageBreak/>
        <w:t>how the additional vulnerability of pupils with SEND, mental health needs or medical conditions will be considered</w:t>
      </w:r>
    </w:p>
    <w:p w14:paraId="0D0380B7" w14:textId="77777777" w:rsidR="00965BC6" w:rsidRPr="00286047" w:rsidRDefault="00965BC6">
      <w:pPr>
        <w:numPr>
          <w:ilvl w:val="0"/>
          <w:numId w:val="32"/>
        </w:numPr>
        <w:spacing w:after="0" w:line="240" w:lineRule="auto"/>
        <w:rPr>
          <w:rFonts w:eastAsia="Times New Roman" w:cstheme="minorHAnsi"/>
          <w:sz w:val="24"/>
          <w:szCs w:val="24"/>
        </w:rPr>
      </w:pPr>
      <w:r w:rsidRPr="00286047">
        <w:rPr>
          <w:rFonts w:eastAsia="Times New Roman" w:cstheme="minorHAnsi"/>
          <w:sz w:val="24"/>
          <w:szCs w:val="24"/>
        </w:rPr>
        <w:t>the procedures for recording and reporting incidents when reasonable force has been used</w:t>
      </w:r>
    </w:p>
    <w:p w14:paraId="5A6DB024" w14:textId="77777777" w:rsidR="00965BC6" w:rsidRPr="00286047" w:rsidRDefault="00965BC6" w:rsidP="00965BC6">
      <w:pPr>
        <w:tabs>
          <w:tab w:val="left" w:pos="360"/>
        </w:tabs>
        <w:overflowPunct w:val="0"/>
        <w:autoSpaceDE w:val="0"/>
        <w:autoSpaceDN w:val="0"/>
        <w:adjustRightInd w:val="0"/>
        <w:spacing w:after="0" w:line="240" w:lineRule="auto"/>
        <w:textAlignment w:val="baseline"/>
        <w:rPr>
          <w:rFonts w:eastAsia="Times New Roman" w:cstheme="minorHAnsi"/>
          <w:sz w:val="24"/>
          <w:szCs w:val="24"/>
          <w:lang w:eastAsia="en-GB"/>
        </w:rPr>
      </w:pPr>
    </w:p>
    <w:p w14:paraId="3D0B2FBE" w14:textId="77777777" w:rsidR="00965BC6" w:rsidRPr="00286047" w:rsidRDefault="00965BC6" w:rsidP="00965BC6">
      <w:pPr>
        <w:rPr>
          <w:rFonts w:cstheme="minorHAnsi"/>
          <w:sz w:val="24"/>
          <w:szCs w:val="24"/>
        </w:rPr>
      </w:pPr>
      <w:r w:rsidRPr="00286047">
        <w:rPr>
          <w:rFonts w:cstheme="minorHAnsi"/>
          <w:sz w:val="24"/>
          <w:szCs w:val="24"/>
        </w:rPr>
        <w:t>The use of force will always be reasonable, proportionate, necessary and in the best interests of the child. Any restrictive intervention will be used for the shortest possible time and only where no less restrictive alternative is available.</w:t>
      </w:r>
    </w:p>
    <w:p w14:paraId="71335D9E" w14:textId="77777777" w:rsidR="00965BC6" w:rsidRPr="00286047" w:rsidRDefault="00965BC6" w:rsidP="00965BC6">
      <w:pPr>
        <w:rPr>
          <w:rFonts w:cstheme="minorHAnsi"/>
          <w:sz w:val="24"/>
          <w:szCs w:val="24"/>
        </w:rPr>
      </w:pPr>
      <w:r w:rsidRPr="00286047">
        <w:rPr>
          <w:rFonts w:cstheme="minorHAnsi"/>
          <w:sz w:val="24"/>
          <w:szCs w:val="24"/>
        </w:rPr>
        <w:t>Following any incident involving the use of reasonable force or restrictive intervention, the school will record, review and monitor the incident to identify lessons learned, support needs and opportunities to reduce the likelihood of future incidents.</w:t>
      </w:r>
    </w:p>
    <w:p w14:paraId="5A9B6F2E" w14:textId="77777777" w:rsidR="00965BC6" w:rsidRPr="00286047" w:rsidRDefault="00965BC6" w:rsidP="00965BC6">
      <w:pPr>
        <w:rPr>
          <w:rFonts w:cstheme="minorHAnsi"/>
          <w:sz w:val="24"/>
          <w:szCs w:val="24"/>
        </w:rPr>
      </w:pPr>
      <w:r w:rsidRPr="00286047">
        <w:rPr>
          <w:rFonts w:cstheme="minorHAnsi"/>
          <w:sz w:val="24"/>
          <w:szCs w:val="24"/>
        </w:rPr>
        <w:t>The school recognises that some children, particularly those with SEND, communication difficulties, autism, trauma histories or mental health needs, may require individualised approaches to behaviour support and de-escalation.</w:t>
      </w:r>
    </w:p>
    <w:p w14:paraId="1805306C" w14:textId="77777777" w:rsidR="00965BC6" w:rsidRPr="00286047" w:rsidRDefault="00965BC6" w:rsidP="00965BC6">
      <w:pPr>
        <w:tabs>
          <w:tab w:val="left" w:pos="567"/>
        </w:tabs>
        <w:overflowPunct w:val="0"/>
        <w:autoSpaceDE w:val="0"/>
        <w:autoSpaceDN w:val="0"/>
        <w:adjustRightInd w:val="0"/>
        <w:spacing w:after="0" w:line="240" w:lineRule="auto"/>
        <w:ind w:left="-426"/>
        <w:textAlignment w:val="baseline"/>
        <w:rPr>
          <w:rFonts w:eastAsia="Times New Roman" w:cstheme="minorHAnsi"/>
          <w:b/>
          <w:bCs/>
          <w:sz w:val="32"/>
          <w:szCs w:val="32"/>
          <w:lang w:eastAsia="en-GB"/>
        </w:rPr>
      </w:pPr>
      <w:r w:rsidRPr="00286047">
        <w:rPr>
          <w:rFonts w:eastAsia="Times New Roman" w:cstheme="minorHAnsi"/>
          <w:b/>
          <w:bCs/>
          <w:sz w:val="32"/>
          <w:szCs w:val="32"/>
          <w:lang w:eastAsia="en-GB"/>
        </w:rPr>
        <w:t xml:space="preserve">J.  </w:t>
      </w:r>
      <w:bookmarkStart w:id="12" w:name="Bookmark11"/>
      <w:r w:rsidRPr="00286047">
        <w:rPr>
          <w:rFonts w:eastAsia="Times New Roman" w:cstheme="minorHAnsi"/>
          <w:b/>
          <w:bCs/>
          <w:sz w:val="32"/>
          <w:szCs w:val="32"/>
          <w:lang w:eastAsia="en-GB"/>
        </w:rPr>
        <w:t>THE PREVENT DUTY</w:t>
      </w:r>
      <w:bookmarkEnd w:id="12"/>
    </w:p>
    <w:p w14:paraId="1A1F6A9D" w14:textId="77777777" w:rsidR="00965BC6" w:rsidRPr="00286047" w:rsidRDefault="00965BC6" w:rsidP="00965BC6">
      <w:pPr>
        <w:tabs>
          <w:tab w:val="left" w:pos="567"/>
        </w:tabs>
        <w:overflowPunct w:val="0"/>
        <w:autoSpaceDE w:val="0"/>
        <w:autoSpaceDN w:val="0"/>
        <w:adjustRightInd w:val="0"/>
        <w:spacing w:after="0" w:line="240" w:lineRule="auto"/>
        <w:ind w:left="-426"/>
        <w:textAlignment w:val="baseline"/>
        <w:rPr>
          <w:rFonts w:eastAsia="Times New Roman" w:cstheme="minorHAnsi"/>
          <w:b/>
          <w:sz w:val="32"/>
          <w:szCs w:val="32"/>
          <w:lang w:eastAsia="en-GB"/>
        </w:rPr>
      </w:pPr>
    </w:p>
    <w:p w14:paraId="4249D889" w14:textId="77777777" w:rsidR="00965BC6" w:rsidRPr="00286047" w:rsidRDefault="00965BC6" w:rsidP="00965BC6">
      <w:pPr>
        <w:rPr>
          <w:rFonts w:cstheme="minorHAnsi"/>
          <w:color w:val="000000" w:themeColor="text1"/>
          <w:sz w:val="24"/>
          <w:szCs w:val="24"/>
        </w:rPr>
      </w:pPr>
      <w:r w:rsidRPr="00286047">
        <w:rPr>
          <w:rFonts w:cstheme="minorHAnsi"/>
          <w:i/>
          <w:iCs/>
          <w:color w:val="000000" w:themeColor="text1"/>
          <w:sz w:val="24"/>
          <w:szCs w:val="24"/>
        </w:rPr>
        <w:t>(KCSIE 2026, Annex A: Preventing radicalisation, pp. 168–170)</w:t>
      </w:r>
    </w:p>
    <w:p w14:paraId="2604CEE5" w14:textId="77777777" w:rsidR="00965BC6" w:rsidRPr="00286047" w:rsidRDefault="00965BC6" w:rsidP="00965BC6">
      <w:pPr>
        <w:rPr>
          <w:rFonts w:cstheme="minorHAnsi"/>
          <w:sz w:val="24"/>
          <w:szCs w:val="24"/>
        </w:rPr>
      </w:pPr>
      <w:r w:rsidRPr="00286047">
        <w:rPr>
          <w:rFonts w:cstheme="minorHAnsi"/>
          <w:sz w:val="24"/>
          <w:szCs w:val="24"/>
        </w:rPr>
        <w:t>The Counter Terrorism and Security Act 2015 section 26 places a duty on certain bodies, including schools, to have ‘due regard' to the need to prevent people from being drawn into terrorism’.</w:t>
      </w:r>
    </w:p>
    <w:p w14:paraId="2181F9D7" w14:textId="77777777" w:rsidR="00965BC6" w:rsidRPr="00286047" w:rsidRDefault="00965BC6" w:rsidP="00965BC6">
      <w:pPr>
        <w:rPr>
          <w:rFonts w:cstheme="minorHAnsi"/>
          <w:sz w:val="24"/>
          <w:szCs w:val="24"/>
        </w:rPr>
      </w:pPr>
      <w:r w:rsidRPr="00286047">
        <w:rPr>
          <w:rFonts w:cstheme="minorHAnsi"/>
          <w:sz w:val="24"/>
          <w:szCs w:val="24"/>
        </w:rPr>
        <w:t xml:space="preserve">The DfE has produced non-statutory advice, </w:t>
      </w:r>
      <w:r w:rsidRPr="00286047">
        <w:rPr>
          <w:rFonts w:cstheme="minorHAnsi"/>
          <w:i/>
          <w:iCs/>
          <w:sz w:val="24"/>
          <w:szCs w:val="24"/>
        </w:rPr>
        <w:t>The Prevent Duty: an introduction for those with safeguarding responsibilities</w:t>
      </w:r>
      <w:r w:rsidRPr="00286047">
        <w:rPr>
          <w:rFonts w:cstheme="minorHAnsi"/>
          <w:sz w:val="24"/>
          <w:szCs w:val="24"/>
        </w:rPr>
        <w:t xml:space="preserve"> (September 2023).</w:t>
      </w:r>
    </w:p>
    <w:p w14:paraId="125A6DFF" w14:textId="77777777" w:rsidR="00965BC6" w:rsidRPr="00286047" w:rsidRDefault="00965BC6" w:rsidP="00965BC6">
      <w:pPr>
        <w:rPr>
          <w:rFonts w:cstheme="minorHAnsi"/>
        </w:rPr>
      </w:pPr>
      <w:r w:rsidRPr="00286047">
        <w:rPr>
          <w:rFonts w:cstheme="minorHAnsi"/>
          <w:sz w:val="24"/>
          <w:szCs w:val="24"/>
        </w:rPr>
        <w:t xml:space="preserve">Designated safeguarding leads (and deputies) and other senior leaders in education settings should familiarise themselves with the revised Prevent Duty Guidance: England and Wales </w:t>
      </w:r>
      <w:r w:rsidRPr="00286047">
        <w:rPr>
          <w:rFonts w:cstheme="minorHAnsi"/>
        </w:rPr>
        <w:t>(2023), especially paragraphs 141-210, which are specifically concerned with education.</w:t>
      </w:r>
    </w:p>
    <w:p w14:paraId="323A8EA7" w14:textId="77777777" w:rsidR="00965BC6" w:rsidRPr="00286047" w:rsidRDefault="00965BC6" w:rsidP="00965BC6">
      <w:pPr>
        <w:rPr>
          <w:rFonts w:eastAsia="Times New Roman" w:cstheme="minorHAnsi"/>
          <w:sz w:val="24"/>
          <w:szCs w:val="24"/>
          <w:lang w:eastAsia="en-GB"/>
        </w:rPr>
      </w:pPr>
      <w:r w:rsidRPr="00286047">
        <w:rPr>
          <w:rFonts w:eastAsia="Times New Roman" w:cstheme="minorHAnsi"/>
          <w:sz w:val="24"/>
          <w:szCs w:val="24"/>
          <w:lang w:eastAsia="en-GB"/>
        </w:rPr>
        <w:t xml:space="preserve">“Similar to protecting children from other forms of harms and abuse, protecting children from this risk” is a part of our safeguarding approach as it is possible to intervene to prevent vulnerable people being radicalised. </w:t>
      </w:r>
    </w:p>
    <w:p w14:paraId="0B7F6D4B" w14:textId="77777777" w:rsidR="00965BC6" w:rsidRPr="00286047" w:rsidRDefault="00965BC6" w:rsidP="00965BC6">
      <w:pPr>
        <w:rPr>
          <w:rFonts w:eastAsia="Times New Roman" w:cstheme="minorHAnsi"/>
          <w:sz w:val="24"/>
          <w:szCs w:val="24"/>
          <w:lang w:eastAsia="en-GB"/>
        </w:rPr>
      </w:pPr>
      <w:r w:rsidRPr="00286047">
        <w:rPr>
          <w:rFonts w:eastAsia="Times New Roman" w:cstheme="minorHAnsi"/>
          <w:sz w:val="24"/>
          <w:szCs w:val="24"/>
          <w:lang w:eastAsia="en-GB"/>
        </w:rPr>
        <w:t xml:space="preserve">We use the above document and advice in the following documents </w:t>
      </w:r>
      <w:hyperlink r:id="rId74">
        <w:r w:rsidRPr="00286047">
          <w:rPr>
            <w:rStyle w:val="Hyperlink"/>
            <w:rFonts w:cstheme="minorHAnsi"/>
            <w:sz w:val="24"/>
            <w:szCs w:val="24"/>
          </w:rPr>
          <w:t>The Prevent duty: safeguarding learners vulnerable to radicalisation - GOV.UK (www.gov.uk)</w:t>
        </w:r>
      </w:hyperlink>
      <w:r w:rsidRPr="00286047">
        <w:rPr>
          <w:rFonts w:cstheme="minorHAnsi"/>
          <w:sz w:val="24"/>
          <w:szCs w:val="24"/>
        </w:rPr>
        <w:t xml:space="preserve"> (update September 2023) and </w:t>
      </w:r>
      <w:hyperlink r:id="rId75">
        <w:r w:rsidRPr="00286047">
          <w:rPr>
            <w:rStyle w:val="Hyperlink"/>
            <w:rFonts w:cstheme="minorHAnsi"/>
            <w:sz w:val="24"/>
            <w:szCs w:val="24"/>
          </w:rPr>
          <w:t>Managing risk of radicalisation in your education setting - GOV.UK (www.gov.uk)</w:t>
        </w:r>
      </w:hyperlink>
      <w:r w:rsidRPr="00286047">
        <w:rPr>
          <w:rFonts w:cstheme="minorHAnsi"/>
          <w:sz w:val="24"/>
          <w:szCs w:val="24"/>
        </w:rPr>
        <w:t xml:space="preserve"> </w:t>
      </w:r>
      <w:r w:rsidRPr="00286047">
        <w:rPr>
          <w:rFonts w:eastAsia="Times New Roman" w:cstheme="minorHAnsi"/>
          <w:sz w:val="24"/>
          <w:szCs w:val="24"/>
          <w:lang w:eastAsia="en-GB"/>
        </w:rPr>
        <w:t>to support us in our work to form risk assessments, working in partnership, staff training, IT policies and building children’s resilience to radicalisation.</w:t>
      </w:r>
    </w:p>
    <w:p w14:paraId="32909ACE" w14:textId="77777777" w:rsidR="00965BC6" w:rsidRPr="00286047" w:rsidRDefault="00965BC6" w:rsidP="00965BC6">
      <w:pPr>
        <w:spacing w:after="0" w:line="240" w:lineRule="auto"/>
        <w:rPr>
          <w:rFonts w:eastAsia="Times New Roman" w:cstheme="minorHAnsi"/>
          <w:sz w:val="24"/>
          <w:szCs w:val="24"/>
          <w:lang w:eastAsia="en-GB"/>
        </w:rPr>
      </w:pPr>
      <w:r w:rsidRPr="00286047">
        <w:rPr>
          <w:rFonts w:eastAsia="Times New Roman" w:cstheme="minorHAnsi"/>
          <w:sz w:val="24"/>
          <w:szCs w:val="24"/>
          <w:lang w:eastAsia="en-GB"/>
        </w:rPr>
        <w:t>In our school:</w:t>
      </w:r>
    </w:p>
    <w:p w14:paraId="708FB264" w14:textId="77777777" w:rsidR="00965BC6" w:rsidRPr="00286047" w:rsidRDefault="00965BC6" w:rsidP="00965BC6">
      <w:pPr>
        <w:tabs>
          <w:tab w:val="left" w:pos="360"/>
        </w:tabs>
        <w:overflowPunct w:val="0"/>
        <w:autoSpaceDE w:val="0"/>
        <w:autoSpaceDN w:val="0"/>
        <w:adjustRightInd w:val="0"/>
        <w:spacing w:after="0" w:line="240" w:lineRule="auto"/>
        <w:textAlignment w:val="baseline"/>
        <w:rPr>
          <w:rFonts w:eastAsia="Times New Roman" w:cstheme="minorHAnsi"/>
          <w:sz w:val="24"/>
          <w:szCs w:val="24"/>
          <w:lang w:eastAsia="en-GB"/>
        </w:rPr>
      </w:pPr>
    </w:p>
    <w:p w14:paraId="53BB9333" w14:textId="77777777" w:rsidR="00965BC6" w:rsidRPr="00286047" w:rsidRDefault="00965BC6">
      <w:pPr>
        <w:pStyle w:val="ListParagraph"/>
        <w:numPr>
          <w:ilvl w:val="0"/>
          <w:numId w:val="22"/>
        </w:numPr>
        <w:tabs>
          <w:tab w:val="left" w:pos="360"/>
        </w:tabs>
        <w:overflowPunct w:val="0"/>
        <w:autoSpaceDE w:val="0"/>
        <w:autoSpaceDN w:val="0"/>
        <w:adjustRightInd w:val="0"/>
        <w:spacing w:after="0" w:line="240" w:lineRule="auto"/>
        <w:ind w:left="360"/>
        <w:textAlignment w:val="baseline"/>
        <w:rPr>
          <w:rFonts w:eastAsia="Times New Roman" w:cstheme="minorHAnsi"/>
          <w:sz w:val="24"/>
          <w:szCs w:val="24"/>
          <w:lang w:eastAsia="en-GB"/>
        </w:rPr>
      </w:pPr>
      <w:r w:rsidRPr="00286047">
        <w:rPr>
          <w:rFonts w:eastAsia="Times New Roman" w:cstheme="minorHAnsi"/>
          <w:sz w:val="24"/>
          <w:szCs w:val="24"/>
          <w:lang w:eastAsia="en-GB"/>
        </w:rPr>
        <w:t>Staff can identify children who may be vulnerable to radicalisation. Information or concerns are shared with the Designated Safeguarding Lead in the same way as other information that might be a safeguarding concern, who will then follow procedures in line with safeguarding DSCP guidance.</w:t>
      </w:r>
    </w:p>
    <w:p w14:paraId="5E0AE285" w14:textId="77777777" w:rsidR="00965BC6" w:rsidRPr="00286047" w:rsidRDefault="00965BC6" w:rsidP="00965BC6">
      <w:pPr>
        <w:pStyle w:val="ListParagraph"/>
        <w:tabs>
          <w:tab w:val="left" w:pos="360"/>
        </w:tabs>
        <w:overflowPunct w:val="0"/>
        <w:autoSpaceDE w:val="0"/>
        <w:autoSpaceDN w:val="0"/>
        <w:adjustRightInd w:val="0"/>
        <w:spacing w:after="0" w:line="240" w:lineRule="auto"/>
        <w:ind w:left="0"/>
        <w:textAlignment w:val="baseline"/>
        <w:rPr>
          <w:rFonts w:eastAsia="Times New Roman" w:cstheme="minorHAnsi"/>
          <w:sz w:val="24"/>
          <w:szCs w:val="24"/>
          <w:lang w:eastAsia="en-GB"/>
        </w:rPr>
      </w:pPr>
    </w:p>
    <w:p w14:paraId="62A0DDBC" w14:textId="77777777" w:rsidR="00965BC6" w:rsidRPr="00286047" w:rsidRDefault="00965BC6">
      <w:pPr>
        <w:pStyle w:val="ListParagraph"/>
        <w:numPr>
          <w:ilvl w:val="0"/>
          <w:numId w:val="22"/>
        </w:numPr>
        <w:tabs>
          <w:tab w:val="left" w:pos="360"/>
        </w:tabs>
        <w:overflowPunct w:val="0"/>
        <w:autoSpaceDE w:val="0"/>
        <w:autoSpaceDN w:val="0"/>
        <w:adjustRightInd w:val="0"/>
        <w:spacing w:after="0" w:line="240" w:lineRule="auto"/>
        <w:ind w:left="360"/>
        <w:textAlignment w:val="baseline"/>
        <w:rPr>
          <w:rFonts w:eastAsia="Times New Roman" w:cstheme="minorHAnsi"/>
          <w:sz w:val="24"/>
          <w:szCs w:val="24"/>
          <w:lang w:eastAsia="en-GB"/>
        </w:rPr>
      </w:pPr>
      <w:r w:rsidRPr="00286047">
        <w:rPr>
          <w:rFonts w:eastAsia="Times New Roman" w:cstheme="minorHAnsi"/>
          <w:sz w:val="24"/>
          <w:szCs w:val="24"/>
          <w:lang w:eastAsia="en-GB"/>
        </w:rPr>
        <w:t>Policies and procedures are in line with those of DCC, Durham Constabulary and the DSCP.</w:t>
      </w:r>
    </w:p>
    <w:p w14:paraId="506751D5" w14:textId="77777777" w:rsidR="00965BC6" w:rsidRPr="00286047" w:rsidRDefault="00965BC6" w:rsidP="00965BC6">
      <w:pPr>
        <w:tabs>
          <w:tab w:val="left" w:pos="360"/>
        </w:tabs>
        <w:overflowPunct w:val="0"/>
        <w:autoSpaceDE w:val="0"/>
        <w:autoSpaceDN w:val="0"/>
        <w:adjustRightInd w:val="0"/>
        <w:spacing w:after="0" w:line="240" w:lineRule="auto"/>
        <w:textAlignment w:val="baseline"/>
        <w:rPr>
          <w:rFonts w:eastAsia="Times New Roman" w:cstheme="minorHAnsi"/>
          <w:sz w:val="24"/>
          <w:szCs w:val="24"/>
          <w:highlight w:val="red"/>
          <w:lang w:eastAsia="en-GB"/>
        </w:rPr>
      </w:pPr>
    </w:p>
    <w:p w14:paraId="26BB3EBC" w14:textId="77777777" w:rsidR="00965BC6" w:rsidRPr="00286047" w:rsidRDefault="00965BC6">
      <w:pPr>
        <w:pStyle w:val="ListParagraph"/>
        <w:numPr>
          <w:ilvl w:val="0"/>
          <w:numId w:val="22"/>
        </w:numPr>
        <w:tabs>
          <w:tab w:val="left" w:pos="360"/>
        </w:tabs>
        <w:overflowPunct w:val="0"/>
        <w:autoSpaceDE w:val="0"/>
        <w:autoSpaceDN w:val="0"/>
        <w:adjustRightInd w:val="0"/>
        <w:spacing w:after="0" w:line="240" w:lineRule="auto"/>
        <w:ind w:left="360"/>
        <w:textAlignment w:val="baseline"/>
        <w:rPr>
          <w:rFonts w:eastAsia="Times New Roman" w:cstheme="minorHAnsi"/>
          <w:sz w:val="24"/>
          <w:szCs w:val="24"/>
          <w:lang w:eastAsia="en-GB"/>
        </w:rPr>
      </w:pPr>
      <w:r w:rsidRPr="00286047">
        <w:rPr>
          <w:rFonts w:eastAsia="Times New Roman" w:cstheme="minorHAnsi"/>
          <w:sz w:val="24"/>
          <w:szCs w:val="24"/>
          <w:lang w:eastAsia="en-GB"/>
        </w:rPr>
        <w:t xml:space="preserve">Throughout the life of the school as well as in specific lessons to build pupils’ resilience to radicalisation by promoting fundamental British values and enabling them to challenge extremist views.  </w:t>
      </w:r>
    </w:p>
    <w:p w14:paraId="78626A6A" w14:textId="77777777" w:rsidR="00965BC6" w:rsidRPr="00286047" w:rsidRDefault="00965BC6" w:rsidP="00965BC6">
      <w:pPr>
        <w:tabs>
          <w:tab w:val="left" w:pos="360"/>
        </w:tabs>
        <w:overflowPunct w:val="0"/>
        <w:autoSpaceDE w:val="0"/>
        <w:autoSpaceDN w:val="0"/>
        <w:adjustRightInd w:val="0"/>
        <w:spacing w:after="0" w:line="240" w:lineRule="auto"/>
        <w:textAlignment w:val="baseline"/>
        <w:rPr>
          <w:rFonts w:eastAsia="Times New Roman" w:cstheme="minorHAnsi"/>
          <w:sz w:val="24"/>
          <w:szCs w:val="24"/>
          <w:lang w:eastAsia="en-GB"/>
        </w:rPr>
      </w:pPr>
    </w:p>
    <w:p w14:paraId="72996695" w14:textId="77777777" w:rsidR="00965BC6" w:rsidRPr="00286047" w:rsidRDefault="00965BC6">
      <w:pPr>
        <w:pStyle w:val="ListParagraph"/>
        <w:numPr>
          <w:ilvl w:val="0"/>
          <w:numId w:val="22"/>
        </w:numPr>
        <w:tabs>
          <w:tab w:val="left" w:pos="360"/>
        </w:tabs>
        <w:overflowPunct w:val="0"/>
        <w:autoSpaceDE w:val="0"/>
        <w:autoSpaceDN w:val="0"/>
        <w:adjustRightInd w:val="0"/>
        <w:spacing w:after="0" w:line="240" w:lineRule="auto"/>
        <w:ind w:left="360"/>
        <w:textAlignment w:val="baseline"/>
        <w:rPr>
          <w:rFonts w:eastAsia="Times New Roman" w:cstheme="minorHAnsi"/>
          <w:sz w:val="24"/>
          <w:szCs w:val="24"/>
          <w:lang w:eastAsia="en-GB"/>
        </w:rPr>
      </w:pPr>
      <w:r w:rsidRPr="00286047">
        <w:rPr>
          <w:rFonts w:eastAsia="Times New Roman" w:cstheme="minorHAnsi"/>
          <w:sz w:val="24"/>
          <w:szCs w:val="24"/>
          <w:lang w:eastAsia="en-GB"/>
        </w:rPr>
        <w:t xml:space="preserve">Robust online policies are mindful of guidance within Keeping Children Safe in Education, September 2026, DfE guidance (Updated June 2026) </w:t>
      </w:r>
      <w:hyperlink r:id="rId76">
        <w:r w:rsidRPr="00286047">
          <w:rPr>
            <w:rStyle w:val="Hyperlink"/>
            <w:rFonts w:eastAsia="Times New Roman" w:cstheme="minorHAnsi"/>
            <w:sz w:val="24"/>
            <w:szCs w:val="24"/>
            <w:lang w:eastAsia="en-GB"/>
          </w:rPr>
          <w:t>‘Teaching Online Safety in School’</w:t>
        </w:r>
      </w:hyperlink>
      <w:r w:rsidRPr="00286047">
        <w:rPr>
          <w:rFonts w:eastAsia="Times New Roman" w:cstheme="minorHAnsi"/>
          <w:sz w:val="24"/>
          <w:szCs w:val="24"/>
          <w:lang w:eastAsia="en-GB"/>
        </w:rPr>
        <w:t xml:space="preserve"> </w:t>
      </w:r>
      <w:hyperlink r:id="rId77">
        <w:r w:rsidRPr="00286047">
          <w:rPr>
            <w:rStyle w:val="Hyperlink"/>
            <w:rFonts w:eastAsia="Times New Roman" w:cstheme="minorHAnsi"/>
            <w:sz w:val="24"/>
            <w:szCs w:val="24"/>
            <w:lang w:eastAsia="en-GB"/>
          </w:rPr>
          <w:t>Meeting digital and technology standards in schools and colleges</w:t>
        </w:r>
      </w:hyperlink>
    </w:p>
    <w:p w14:paraId="0201488F" w14:textId="77777777" w:rsidR="00965BC6" w:rsidRPr="00286047" w:rsidRDefault="00965BC6" w:rsidP="00965BC6">
      <w:pPr>
        <w:tabs>
          <w:tab w:val="left" w:pos="360"/>
        </w:tabs>
        <w:overflowPunct w:val="0"/>
        <w:autoSpaceDE w:val="0"/>
        <w:autoSpaceDN w:val="0"/>
        <w:adjustRightInd w:val="0"/>
        <w:spacing w:after="0" w:line="240" w:lineRule="auto"/>
        <w:textAlignment w:val="baseline"/>
        <w:rPr>
          <w:rFonts w:eastAsia="Times New Roman" w:cstheme="minorHAnsi"/>
          <w:sz w:val="24"/>
          <w:szCs w:val="24"/>
          <w:lang w:eastAsia="en-GB"/>
        </w:rPr>
      </w:pPr>
    </w:p>
    <w:p w14:paraId="0649551E" w14:textId="77777777" w:rsidR="00965BC6" w:rsidRPr="00286047" w:rsidRDefault="00965BC6" w:rsidP="00965BC6">
      <w:pPr>
        <w:rPr>
          <w:rFonts w:cstheme="minorHAnsi"/>
          <w:sz w:val="24"/>
          <w:szCs w:val="24"/>
        </w:rPr>
      </w:pPr>
      <w:r w:rsidRPr="00286047">
        <w:rPr>
          <w:rFonts w:cstheme="minorHAnsi"/>
          <w:sz w:val="24"/>
          <w:szCs w:val="24"/>
        </w:rPr>
        <w:t>Staff understand that vulnerable children may be more susceptible to radicalisation through online influence, social isolation, personal circumstances, grievance narratives or exploitation by others. Concerns will be assessed on a case-by-case basis and managed through safeguarding processes.</w:t>
      </w:r>
    </w:p>
    <w:p w14:paraId="46531819" w14:textId="77777777" w:rsidR="00965BC6" w:rsidRPr="00286047" w:rsidRDefault="00965BC6" w:rsidP="00965BC6">
      <w:pPr>
        <w:rPr>
          <w:rFonts w:cstheme="minorHAnsi"/>
          <w:sz w:val="24"/>
          <w:szCs w:val="24"/>
        </w:rPr>
      </w:pPr>
      <w:r w:rsidRPr="00286047">
        <w:rPr>
          <w:rFonts w:cstheme="minorHAnsi"/>
          <w:sz w:val="24"/>
          <w:szCs w:val="24"/>
        </w:rPr>
        <w:t>We will follow the County Durham Prevent Referral Flowchart when concerns are identified.</w:t>
      </w:r>
    </w:p>
    <w:p w14:paraId="7CD04A64" w14:textId="77777777" w:rsidR="00965BC6" w:rsidRPr="00286047" w:rsidRDefault="00965BC6" w:rsidP="00965BC6">
      <w:pPr>
        <w:rPr>
          <w:rFonts w:cstheme="minorHAnsi"/>
          <w:sz w:val="24"/>
          <w:szCs w:val="24"/>
        </w:rPr>
      </w:pPr>
      <w:r w:rsidRPr="00286047">
        <w:rPr>
          <w:rFonts w:cstheme="minorHAnsi"/>
          <w:sz w:val="24"/>
          <w:szCs w:val="24"/>
        </w:rPr>
        <w:t>Through discussion with specialist colleagues at Durham Constabulary, it may be appropriate to make a referral to the Channel Programme.</w:t>
      </w:r>
    </w:p>
    <w:p w14:paraId="157E7493" w14:textId="2A4399A7" w:rsidR="00965BC6" w:rsidRPr="00286047" w:rsidRDefault="00965BC6" w:rsidP="00965BC6">
      <w:pPr>
        <w:rPr>
          <w:rFonts w:cstheme="minorHAnsi"/>
          <w:sz w:val="24"/>
          <w:szCs w:val="24"/>
        </w:rPr>
      </w:pPr>
      <w:r w:rsidRPr="00286047">
        <w:rPr>
          <w:rFonts w:cstheme="minorHAnsi"/>
          <w:sz w:val="24"/>
          <w:szCs w:val="24"/>
        </w:rPr>
        <w:t>Where appropriate, the school will contribute to multi-agency Channel assessments and support plans designed to safeguard children vulnerable to radicalisation.</w:t>
      </w:r>
    </w:p>
    <w:p w14:paraId="2F4ADCB5" w14:textId="77777777" w:rsidR="00965BC6" w:rsidRPr="00286047" w:rsidRDefault="00965BC6" w:rsidP="00965BC6">
      <w:pPr>
        <w:tabs>
          <w:tab w:val="left" w:pos="360"/>
        </w:tabs>
        <w:overflowPunct w:val="0"/>
        <w:autoSpaceDE w:val="0"/>
        <w:autoSpaceDN w:val="0"/>
        <w:adjustRightInd w:val="0"/>
        <w:spacing w:after="0" w:line="240" w:lineRule="auto"/>
        <w:textAlignment w:val="baseline"/>
        <w:rPr>
          <w:rFonts w:eastAsia="Times New Roman" w:cstheme="minorHAnsi"/>
          <w:sz w:val="24"/>
          <w:szCs w:val="24"/>
          <w:lang w:eastAsia="en-GB"/>
        </w:rPr>
      </w:pPr>
    </w:p>
    <w:p w14:paraId="6601D329" w14:textId="77777777" w:rsidR="00965BC6" w:rsidRPr="00286047" w:rsidRDefault="00965BC6" w:rsidP="00965BC6">
      <w:pPr>
        <w:tabs>
          <w:tab w:val="left" w:pos="360"/>
        </w:tabs>
        <w:overflowPunct w:val="0"/>
        <w:autoSpaceDE w:val="0"/>
        <w:autoSpaceDN w:val="0"/>
        <w:adjustRightInd w:val="0"/>
        <w:spacing w:after="0" w:line="240" w:lineRule="auto"/>
        <w:textAlignment w:val="baseline"/>
        <w:rPr>
          <w:rFonts w:cstheme="minorHAnsi"/>
        </w:rPr>
      </w:pPr>
      <w:r w:rsidRPr="00286047">
        <w:rPr>
          <w:rFonts w:eastAsia="Times New Roman" w:cstheme="minorHAnsi"/>
          <w:sz w:val="24"/>
          <w:szCs w:val="24"/>
          <w:lang w:eastAsia="en-GB"/>
        </w:rPr>
        <w:t>A school representative may be asked to be a member if a student from the school is to be discussed at the Channel panel</w:t>
      </w:r>
    </w:p>
    <w:p w14:paraId="6F0EA9B4" w14:textId="77777777" w:rsidR="00965BC6" w:rsidRPr="00286047" w:rsidRDefault="00965BC6" w:rsidP="00965BC6">
      <w:pPr>
        <w:tabs>
          <w:tab w:val="left" w:pos="360"/>
        </w:tabs>
        <w:spacing w:after="0" w:line="240" w:lineRule="auto"/>
        <w:rPr>
          <w:rFonts w:eastAsia="Times New Roman" w:cstheme="minorHAnsi"/>
          <w:sz w:val="24"/>
          <w:szCs w:val="24"/>
          <w:lang w:eastAsia="en-GB"/>
        </w:rPr>
      </w:pPr>
    </w:p>
    <w:p w14:paraId="2091481E" w14:textId="77777777" w:rsidR="00965BC6" w:rsidRPr="00286047" w:rsidRDefault="00965BC6" w:rsidP="00965BC6">
      <w:pPr>
        <w:tabs>
          <w:tab w:val="left" w:pos="360"/>
        </w:tabs>
        <w:spacing w:after="0" w:line="240" w:lineRule="auto"/>
        <w:rPr>
          <w:rFonts w:cstheme="minorHAnsi"/>
        </w:rPr>
      </w:pPr>
      <w:r w:rsidRPr="00286047">
        <w:rPr>
          <w:rFonts w:eastAsia="Times New Roman" w:cstheme="minorHAnsi"/>
          <w:sz w:val="24"/>
          <w:szCs w:val="24"/>
          <w:lang w:eastAsia="en-GB"/>
        </w:rPr>
        <w:t>Making a referral:</w:t>
      </w:r>
    </w:p>
    <w:p w14:paraId="008865C4" w14:textId="77777777" w:rsidR="00965BC6" w:rsidRPr="00286047" w:rsidRDefault="00965BC6" w:rsidP="00965BC6">
      <w:pPr>
        <w:tabs>
          <w:tab w:val="left" w:pos="360"/>
        </w:tabs>
        <w:spacing w:after="0" w:line="240" w:lineRule="auto"/>
        <w:rPr>
          <w:rFonts w:eastAsia="Times New Roman" w:cstheme="minorHAnsi"/>
          <w:sz w:val="24"/>
          <w:szCs w:val="24"/>
          <w:lang w:eastAsia="en-GB"/>
        </w:rPr>
      </w:pPr>
    </w:p>
    <w:p w14:paraId="0BB4D2E5" w14:textId="77777777" w:rsidR="00965BC6" w:rsidRPr="00286047" w:rsidRDefault="005B6102" w:rsidP="00965BC6">
      <w:pPr>
        <w:tabs>
          <w:tab w:val="left" w:pos="360"/>
        </w:tabs>
        <w:spacing w:after="0" w:line="240" w:lineRule="auto"/>
        <w:rPr>
          <w:rFonts w:eastAsia="Times New Roman" w:cstheme="minorHAnsi"/>
          <w:sz w:val="24"/>
          <w:szCs w:val="24"/>
          <w:lang w:eastAsia="en-GB"/>
        </w:rPr>
      </w:pPr>
      <w:hyperlink r:id="rId78">
        <w:r w:rsidR="00965BC6" w:rsidRPr="00286047">
          <w:rPr>
            <w:rStyle w:val="Hyperlink"/>
            <w:rFonts w:eastAsia="Times New Roman" w:cstheme="minorHAnsi"/>
            <w:sz w:val="24"/>
            <w:szCs w:val="24"/>
            <w:lang w:eastAsia="en-GB"/>
          </w:rPr>
          <w:t>FIMUNorth@CTPNE.police.uk</w:t>
        </w:r>
      </w:hyperlink>
    </w:p>
    <w:p w14:paraId="330B41A2" w14:textId="77777777" w:rsidR="00965BC6" w:rsidRPr="00286047" w:rsidRDefault="00965BC6" w:rsidP="00965BC6">
      <w:pPr>
        <w:tabs>
          <w:tab w:val="left" w:pos="360"/>
        </w:tabs>
        <w:spacing w:after="0" w:line="240" w:lineRule="auto"/>
        <w:rPr>
          <w:rFonts w:eastAsia="Times New Roman" w:cstheme="minorHAnsi"/>
          <w:sz w:val="24"/>
          <w:szCs w:val="24"/>
          <w:lang w:eastAsia="en-GB"/>
        </w:rPr>
      </w:pPr>
    </w:p>
    <w:p w14:paraId="51E1A9CC" w14:textId="77777777" w:rsidR="00965BC6" w:rsidRPr="00286047" w:rsidRDefault="005B6102" w:rsidP="00965BC6">
      <w:pPr>
        <w:tabs>
          <w:tab w:val="left" w:pos="360"/>
        </w:tabs>
        <w:spacing w:after="0" w:line="240" w:lineRule="auto"/>
        <w:rPr>
          <w:rFonts w:cstheme="minorHAnsi"/>
          <w:lang w:eastAsia="en-GB"/>
        </w:rPr>
      </w:pPr>
      <w:hyperlink r:id="rId79">
        <w:r w:rsidR="00965BC6" w:rsidRPr="00286047">
          <w:rPr>
            <w:rStyle w:val="Hyperlink"/>
            <w:rFonts w:eastAsia="Times New Roman" w:cstheme="minorHAnsi"/>
            <w:sz w:val="24"/>
            <w:szCs w:val="24"/>
            <w:lang w:eastAsia="en-GB"/>
          </w:rPr>
          <w:t>https://www.durham.police.uk/advice/advice-and-information/t/prevent/prevent/beta/prevent-team-referral/</w:t>
        </w:r>
      </w:hyperlink>
    </w:p>
    <w:p w14:paraId="593BD34F" w14:textId="77777777" w:rsidR="00965BC6" w:rsidRPr="00286047" w:rsidRDefault="00965BC6" w:rsidP="00965BC6">
      <w:pPr>
        <w:tabs>
          <w:tab w:val="left" w:pos="360"/>
        </w:tabs>
        <w:spacing w:after="0" w:line="240" w:lineRule="auto"/>
        <w:rPr>
          <w:rFonts w:eastAsia="Times New Roman" w:cstheme="minorHAnsi"/>
          <w:sz w:val="24"/>
          <w:szCs w:val="24"/>
          <w:lang w:eastAsia="en-GB"/>
        </w:rPr>
      </w:pPr>
    </w:p>
    <w:p w14:paraId="672657E9" w14:textId="77777777" w:rsidR="00965BC6" w:rsidRPr="00286047" w:rsidRDefault="00965BC6" w:rsidP="00965BC6">
      <w:pPr>
        <w:tabs>
          <w:tab w:val="left" w:pos="360"/>
        </w:tabs>
        <w:spacing w:after="0" w:line="240" w:lineRule="auto"/>
        <w:rPr>
          <w:rFonts w:eastAsia="Times New Roman" w:cstheme="minorHAnsi"/>
          <w:sz w:val="24"/>
          <w:szCs w:val="24"/>
          <w:lang w:eastAsia="en-GB"/>
        </w:rPr>
      </w:pPr>
    </w:p>
    <w:p w14:paraId="45077A28" w14:textId="77777777" w:rsidR="00965BC6" w:rsidRPr="00286047" w:rsidRDefault="00965BC6" w:rsidP="00965BC6">
      <w:pPr>
        <w:tabs>
          <w:tab w:val="left" w:pos="360"/>
        </w:tabs>
        <w:spacing w:after="0" w:line="240" w:lineRule="auto"/>
        <w:rPr>
          <w:rFonts w:cstheme="minorHAnsi"/>
        </w:rPr>
      </w:pPr>
      <w:r w:rsidRPr="00286047">
        <w:rPr>
          <w:rFonts w:eastAsia="Arial" w:cstheme="minorHAnsi"/>
          <w:sz w:val="24"/>
          <w:szCs w:val="24"/>
        </w:rPr>
        <w:t xml:space="preserve">Radicalisation additional advice and radicalisation: </w:t>
      </w:r>
    </w:p>
    <w:p w14:paraId="4AE63BAE" w14:textId="77777777" w:rsidR="00965BC6" w:rsidRPr="00286047" w:rsidRDefault="005B6102" w:rsidP="00965BC6">
      <w:pPr>
        <w:tabs>
          <w:tab w:val="left" w:pos="360"/>
        </w:tabs>
        <w:spacing w:after="0" w:line="240" w:lineRule="auto"/>
        <w:rPr>
          <w:rFonts w:cstheme="minorHAnsi"/>
        </w:rPr>
      </w:pPr>
      <w:hyperlink r:id="rId80">
        <w:r w:rsidR="00965BC6" w:rsidRPr="00286047">
          <w:rPr>
            <w:rStyle w:val="Hyperlink"/>
            <w:rFonts w:eastAsia="Arial" w:cstheme="minorHAnsi"/>
            <w:sz w:val="24"/>
            <w:szCs w:val="24"/>
          </w:rPr>
          <w:t>Radicalisation Prevent duty guidance</w:t>
        </w:r>
      </w:hyperlink>
      <w:r w:rsidR="00965BC6" w:rsidRPr="00286047">
        <w:rPr>
          <w:rFonts w:eastAsia="Arial" w:cstheme="minorHAnsi"/>
          <w:sz w:val="24"/>
          <w:szCs w:val="24"/>
        </w:rPr>
        <w:t xml:space="preserve"> – Home Office guidance The Prevent duty: </w:t>
      </w:r>
      <w:hyperlink r:id="rId81">
        <w:r w:rsidR="00965BC6" w:rsidRPr="00286047">
          <w:rPr>
            <w:rStyle w:val="Hyperlink"/>
            <w:rFonts w:eastAsia="Arial" w:cstheme="minorHAnsi"/>
            <w:sz w:val="24"/>
            <w:szCs w:val="24"/>
          </w:rPr>
          <w:t>safeguarding learners vulnerable to radicalisation</w:t>
        </w:r>
      </w:hyperlink>
      <w:r w:rsidR="00965BC6" w:rsidRPr="00286047">
        <w:rPr>
          <w:rFonts w:eastAsia="Arial" w:cstheme="minorHAnsi"/>
          <w:sz w:val="24"/>
          <w:szCs w:val="24"/>
        </w:rPr>
        <w:t xml:space="preserve"> - DfE advice Educate Against </w:t>
      </w:r>
      <w:hyperlink r:id="rId82">
        <w:r w:rsidR="00965BC6" w:rsidRPr="00286047">
          <w:rPr>
            <w:rStyle w:val="Hyperlink"/>
            <w:rFonts w:eastAsia="Arial" w:cstheme="minorHAnsi"/>
            <w:sz w:val="24"/>
            <w:szCs w:val="24"/>
          </w:rPr>
          <w:t xml:space="preserve">Hate website </w:t>
        </w:r>
      </w:hyperlink>
      <w:r w:rsidR="00965BC6" w:rsidRPr="00286047">
        <w:rPr>
          <w:rFonts w:eastAsia="Arial" w:cstheme="minorHAnsi"/>
          <w:sz w:val="24"/>
          <w:szCs w:val="24"/>
        </w:rPr>
        <w:t xml:space="preserve">– DfE and Home Office guidance Prevent for FE and Training – </w:t>
      </w:r>
      <w:hyperlink r:id="rId83">
        <w:r w:rsidR="00965BC6" w:rsidRPr="00286047">
          <w:rPr>
            <w:rStyle w:val="Hyperlink"/>
            <w:rFonts w:eastAsia="Arial" w:cstheme="minorHAnsi"/>
            <w:sz w:val="24"/>
            <w:szCs w:val="24"/>
          </w:rPr>
          <w:t>Education and Training Foundation</w:t>
        </w:r>
      </w:hyperlink>
      <w:r w:rsidR="00965BC6" w:rsidRPr="00286047">
        <w:rPr>
          <w:rFonts w:eastAsia="Arial" w:cstheme="minorHAnsi"/>
          <w:sz w:val="24"/>
          <w:szCs w:val="24"/>
        </w:rPr>
        <w:t xml:space="preserve"> (ETF) Extremism and Radicalisation </w:t>
      </w:r>
      <w:hyperlink r:id="rId84">
        <w:r w:rsidR="00965BC6" w:rsidRPr="00286047">
          <w:rPr>
            <w:rStyle w:val="Hyperlink"/>
            <w:rFonts w:eastAsia="Arial" w:cstheme="minorHAnsi"/>
            <w:sz w:val="24"/>
            <w:szCs w:val="24"/>
          </w:rPr>
          <w:t xml:space="preserve">Safeguarding Resources </w:t>
        </w:r>
      </w:hyperlink>
      <w:r w:rsidR="00965BC6" w:rsidRPr="00286047">
        <w:rPr>
          <w:rFonts w:eastAsia="Arial" w:cstheme="minorHAnsi"/>
          <w:sz w:val="24"/>
          <w:szCs w:val="24"/>
        </w:rPr>
        <w:t xml:space="preserve">– Resources by London Grid for Learning Managing risk of </w:t>
      </w:r>
      <w:hyperlink r:id="rId85">
        <w:r w:rsidR="00965BC6" w:rsidRPr="00286047">
          <w:rPr>
            <w:rStyle w:val="Hyperlink"/>
            <w:rFonts w:eastAsia="Arial" w:cstheme="minorHAnsi"/>
            <w:sz w:val="24"/>
            <w:szCs w:val="24"/>
          </w:rPr>
          <w:t xml:space="preserve">radicalisation in your education setting </w:t>
        </w:r>
      </w:hyperlink>
      <w:r w:rsidR="00965BC6" w:rsidRPr="00286047">
        <w:rPr>
          <w:rFonts w:eastAsia="Arial" w:cstheme="minorHAnsi"/>
          <w:sz w:val="24"/>
          <w:szCs w:val="24"/>
        </w:rPr>
        <w:t>– DfE advice</w:t>
      </w:r>
    </w:p>
    <w:p w14:paraId="7D8C524E" w14:textId="77777777" w:rsidR="00965BC6" w:rsidRPr="00286047" w:rsidRDefault="00965BC6" w:rsidP="00965BC6">
      <w:pPr>
        <w:tabs>
          <w:tab w:val="left" w:pos="360"/>
        </w:tabs>
        <w:spacing w:after="0" w:line="240" w:lineRule="auto"/>
        <w:rPr>
          <w:rFonts w:eastAsia="Times New Roman" w:cstheme="minorHAnsi"/>
          <w:sz w:val="24"/>
          <w:szCs w:val="24"/>
          <w:lang w:eastAsia="en-GB"/>
        </w:rPr>
      </w:pPr>
    </w:p>
    <w:p w14:paraId="0B3E8136" w14:textId="77777777" w:rsidR="00965BC6" w:rsidRPr="00286047" w:rsidRDefault="00965BC6" w:rsidP="00965BC6">
      <w:pPr>
        <w:tabs>
          <w:tab w:val="left" w:pos="360"/>
        </w:tabs>
        <w:overflowPunct w:val="0"/>
        <w:autoSpaceDE w:val="0"/>
        <w:autoSpaceDN w:val="0"/>
        <w:adjustRightInd w:val="0"/>
        <w:spacing w:after="0" w:line="240" w:lineRule="auto"/>
        <w:jc w:val="both"/>
        <w:textAlignment w:val="baseline"/>
        <w:rPr>
          <w:rFonts w:eastAsia="Times New Roman" w:cstheme="minorHAnsi"/>
          <w:iCs/>
          <w:strike/>
          <w:sz w:val="24"/>
          <w:szCs w:val="24"/>
          <w:u w:val="single"/>
          <w:lang w:eastAsia="en-GB"/>
        </w:rPr>
      </w:pPr>
    </w:p>
    <w:p w14:paraId="77EFA64B" w14:textId="77777777" w:rsidR="00965BC6" w:rsidRPr="00286047" w:rsidRDefault="00965BC6" w:rsidP="00965BC6">
      <w:pPr>
        <w:tabs>
          <w:tab w:val="left" w:pos="567"/>
        </w:tabs>
        <w:spacing w:after="0" w:line="240" w:lineRule="auto"/>
        <w:ind w:left="-426"/>
        <w:rPr>
          <w:rFonts w:eastAsia="Times New Roman" w:cstheme="minorHAnsi"/>
          <w:b/>
          <w:bCs/>
          <w:sz w:val="32"/>
          <w:szCs w:val="32"/>
          <w:lang w:eastAsia="en-GB"/>
        </w:rPr>
      </w:pPr>
      <w:r w:rsidRPr="005B6102">
        <w:rPr>
          <w:rFonts w:eastAsia="Times New Roman" w:cstheme="minorHAnsi"/>
          <w:b/>
          <w:bCs/>
          <w:sz w:val="32"/>
          <w:szCs w:val="32"/>
          <w:lang w:eastAsia="en-GB"/>
        </w:rPr>
        <w:t xml:space="preserve">K. </w:t>
      </w:r>
      <w:bookmarkStart w:id="13" w:name="Bookmark12"/>
      <w:r w:rsidRPr="005B6102">
        <w:rPr>
          <w:rFonts w:eastAsia="Times New Roman" w:cstheme="minorHAnsi"/>
          <w:b/>
          <w:bCs/>
          <w:sz w:val="32"/>
          <w:szCs w:val="32"/>
          <w:lang w:eastAsia="en-GB"/>
        </w:rPr>
        <w:t>CHILD SEXUAL EXPLOITATION (CSE)</w:t>
      </w:r>
      <w:bookmarkEnd w:id="13"/>
    </w:p>
    <w:p w14:paraId="3FCB757F" w14:textId="77777777" w:rsidR="00965BC6" w:rsidRPr="00286047" w:rsidRDefault="00965BC6" w:rsidP="00965BC6">
      <w:pPr>
        <w:numPr>
          <w:ilvl w:val="12"/>
          <w:numId w:val="0"/>
        </w:numPr>
        <w:spacing w:after="0" w:line="240" w:lineRule="auto"/>
        <w:rPr>
          <w:rFonts w:eastAsia="Times New Roman" w:cstheme="minorHAnsi"/>
          <w:sz w:val="24"/>
          <w:szCs w:val="24"/>
          <w:lang w:eastAsia="en-GB"/>
        </w:rPr>
      </w:pPr>
    </w:p>
    <w:p w14:paraId="7B67527D" w14:textId="77777777" w:rsidR="00965BC6" w:rsidRPr="00286047" w:rsidRDefault="00965BC6" w:rsidP="00965BC6">
      <w:pPr>
        <w:rPr>
          <w:rFonts w:cstheme="minorHAnsi"/>
          <w:sz w:val="24"/>
          <w:szCs w:val="24"/>
        </w:rPr>
      </w:pPr>
      <w:r w:rsidRPr="00286047">
        <w:rPr>
          <w:rFonts w:cstheme="minorHAnsi"/>
          <w:sz w:val="24"/>
          <w:szCs w:val="24"/>
        </w:rPr>
        <w:t>We ensure all of our staff are trained to be aware of young people who could be at risk of sexual exploitation.</w:t>
      </w:r>
    </w:p>
    <w:p w14:paraId="45D47EF2" w14:textId="77777777" w:rsidR="00965BC6" w:rsidRPr="00286047" w:rsidRDefault="00965BC6" w:rsidP="00965BC6">
      <w:pPr>
        <w:rPr>
          <w:rFonts w:cstheme="minorHAnsi"/>
          <w:color w:val="000000" w:themeColor="text1"/>
          <w:sz w:val="24"/>
          <w:szCs w:val="24"/>
        </w:rPr>
      </w:pPr>
      <w:r w:rsidRPr="00286047">
        <w:rPr>
          <w:rFonts w:cstheme="minorHAnsi"/>
          <w:color w:val="000000" w:themeColor="text1"/>
          <w:sz w:val="24"/>
          <w:szCs w:val="24"/>
        </w:rPr>
        <w:t>See Keeping Children Safe in Education 2026, Part One, paras 42–44 (pp. 17–18), and Annex A, pp. 158–160.</w:t>
      </w:r>
    </w:p>
    <w:p w14:paraId="0416D55F" w14:textId="77777777" w:rsidR="00965BC6" w:rsidRPr="00286047" w:rsidRDefault="00965BC6" w:rsidP="00965BC6">
      <w:pPr>
        <w:spacing w:after="0" w:line="240" w:lineRule="auto"/>
        <w:rPr>
          <w:rFonts w:eastAsia="Times New Roman" w:cstheme="minorHAnsi"/>
          <w:sz w:val="24"/>
          <w:szCs w:val="24"/>
          <w:lang w:eastAsia="en-GB"/>
        </w:rPr>
      </w:pPr>
      <w:r w:rsidRPr="00286047">
        <w:rPr>
          <w:rFonts w:eastAsia="Times New Roman" w:cstheme="minorHAnsi"/>
          <w:sz w:val="24"/>
          <w:szCs w:val="24"/>
          <w:lang w:eastAsia="en-GB"/>
        </w:rPr>
        <w:t>Refer also to:</w:t>
      </w:r>
    </w:p>
    <w:p w14:paraId="7B044D9D" w14:textId="77777777" w:rsidR="00965BC6" w:rsidRPr="00286047" w:rsidRDefault="005B6102" w:rsidP="00965BC6">
      <w:pPr>
        <w:spacing w:after="0" w:line="240" w:lineRule="auto"/>
        <w:rPr>
          <w:rFonts w:eastAsia="Arial" w:cstheme="minorHAnsi"/>
          <w:sz w:val="24"/>
          <w:szCs w:val="24"/>
        </w:rPr>
      </w:pPr>
      <w:hyperlink r:id="rId86" w:history="1">
        <w:r w:rsidR="00965BC6" w:rsidRPr="00286047">
          <w:rPr>
            <w:rStyle w:val="Hyperlink"/>
            <w:rFonts w:eastAsia="Arial" w:cstheme="minorHAnsi"/>
            <w:sz w:val="24"/>
            <w:szCs w:val="24"/>
          </w:rPr>
          <w:t>Sharing nudes and semi-nudes: advice for education settings working with children and young people</w:t>
        </w:r>
      </w:hyperlink>
    </w:p>
    <w:p w14:paraId="6F227166" w14:textId="77777777" w:rsidR="00965BC6" w:rsidRPr="00286047" w:rsidRDefault="00965BC6" w:rsidP="00965BC6">
      <w:pPr>
        <w:spacing w:after="0" w:line="240" w:lineRule="auto"/>
        <w:rPr>
          <w:rFonts w:eastAsia="Times New Roman" w:cstheme="minorHAnsi"/>
          <w:sz w:val="24"/>
          <w:szCs w:val="24"/>
          <w:lang w:eastAsia="en-GB"/>
        </w:rPr>
      </w:pPr>
    </w:p>
    <w:p w14:paraId="17654F84" w14:textId="77777777" w:rsidR="00965BC6" w:rsidRPr="00286047" w:rsidRDefault="00965BC6" w:rsidP="00965BC6">
      <w:pPr>
        <w:rPr>
          <w:rFonts w:cstheme="minorHAnsi"/>
          <w:sz w:val="24"/>
          <w:szCs w:val="24"/>
        </w:rPr>
      </w:pPr>
      <w:r w:rsidRPr="00286047">
        <w:rPr>
          <w:rFonts w:cstheme="minorHAnsi"/>
          <w:sz w:val="24"/>
          <w:szCs w:val="24"/>
        </w:rPr>
        <w:t>CSE is a form of child sexual abuse.</w:t>
      </w:r>
    </w:p>
    <w:p w14:paraId="24A83F5D" w14:textId="77777777" w:rsidR="00965BC6" w:rsidRPr="00286047" w:rsidRDefault="00965BC6" w:rsidP="00965BC6">
      <w:pPr>
        <w:rPr>
          <w:rFonts w:cstheme="minorHAnsi"/>
          <w:sz w:val="24"/>
          <w:szCs w:val="24"/>
        </w:rPr>
      </w:pPr>
      <w:r w:rsidRPr="00286047">
        <w:rPr>
          <w:rFonts w:cstheme="minorHAnsi"/>
          <w:sz w:val="24"/>
          <w:szCs w:val="24"/>
        </w:rPr>
        <w:t>Sexual abuse may involve physical contact, including assault by penetration or non-penetrative acts. It may also include non-contact activities such as involving children in the production of sexual images, forcing children to view sexual activity, grooming or exploitation via the internet.</w:t>
      </w:r>
    </w:p>
    <w:p w14:paraId="6593A667" w14:textId="77777777" w:rsidR="00965BC6" w:rsidRPr="00286047" w:rsidRDefault="00965BC6" w:rsidP="00965BC6">
      <w:pPr>
        <w:rPr>
          <w:rFonts w:cstheme="minorHAnsi"/>
          <w:sz w:val="24"/>
          <w:szCs w:val="24"/>
        </w:rPr>
      </w:pPr>
      <w:r w:rsidRPr="00286047">
        <w:rPr>
          <w:rFonts w:cstheme="minorHAnsi"/>
          <w:sz w:val="24"/>
          <w:szCs w:val="24"/>
        </w:rPr>
        <w:t>Sexual abuse may involve both physical and non-contact activities. It can occur over time or be a one-off occurrence.</w:t>
      </w:r>
    </w:p>
    <w:p w14:paraId="6C63B287" w14:textId="77777777" w:rsidR="00965BC6" w:rsidRPr="00286047" w:rsidRDefault="00965BC6" w:rsidP="00965BC6">
      <w:pPr>
        <w:rPr>
          <w:rFonts w:cstheme="minorHAnsi"/>
          <w:sz w:val="24"/>
          <w:szCs w:val="24"/>
        </w:rPr>
      </w:pPr>
      <w:r w:rsidRPr="00286047">
        <w:rPr>
          <w:rFonts w:cstheme="minorHAnsi"/>
          <w:sz w:val="24"/>
          <w:szCs w:val="24"/>
        </w:rPr>
        <w:t>Staff understand that exploitation can occur even where there appears to be consent and that children cannot consent to their own exploitation.</w:t>
      </w:r>
    </w:p>
    <w:p w14:paraId="47C4E193" w14:textId="77777777" w:rsidR="00965BC6" w:rsidRPr="00286047" w:rsidRDefault="00965BC6" w:rsidP="00965BC6">
      <w:pPr>
        <w:rPr>
          <w:rFonts w:cstheme="minorHAnsi"/>
        </w:rPr>
      </w:pPr>
      <w:r w:rsidRPr="00286047">
        <w:rPr>
          <w:rFonts w:cstheme="minorHAnsi"/>
          <w:sz w:val="24"/>
          <w:szCs w:val="24"/>
        </w:rPr>
        <w:t>Our staff know that some children may not realise they are being exploited, for example if they believe they are in a genuine romantic relationship, and will respond appropriately</w:t>
      </w:r>
      <w:r w:rsidRPr="00286047">
        <w:rPr>
          <w:rFonts w:cstheme="minorHAnsi"/>
        </w:rPr>
        <w:t>.</w:t>
      </w:r>
    </w:p>
    <w:p w14:paraId="670E9A0B" w14:textId="77777777" w:rsidR="00965BC6" w:rsidRPr="00286047" w:rsidRDefault="00965BC6" w:rsidP="00965BC6">
      <w:pPr>
        <w:rPr>
          <w:rFonts w:cstheme="minorHAnsi"/>
          <w:sz w:val="24"/>
          <w:szCs w:val="24"/>
        </w:rPr>
      </w:pPr>
      <w:r w:rsidRPr="00286047">
        <w:rPr>
          <w:rFonts w:cstheme="minorHAnsi"/>
          <w:sz w:val="24"/>
          <w:szCs w:val="24"/>
        </w:rPr>
        <w:t>Child Sexual Exploitation can affect any child regardless of age, gender, ethnicity, disability, culture, sexuality or background. Staff will remain professionally curious and alert to indicators of grooming, coercion, manipulation, power imbalance, gifts, unexplained possessions, missing episodes or changes in behaviour.</w:t>
      </w:r>
    </w:p>
    <w:p w14:paraId="36388970" w14:textId="77777777" w:rsidR="00965BC6" w:rsidRPr="00286047" w:rsidRDefault="00965BC6" w:rsidP="00965BC6">
      <w:pPr>
        <w:rPr>
          <w:rFonts w:eastAsia="Times New Roman" w:cstheme="minorHAnsi"/>
          <w:sz w:val="24"/>
          <w:szCs w:val="24"/>
          <w:lang w:eastAsia="en-GB"/>
        </w:rPr>
      </w:pPr>
      <w:r w:rsidRPr="00286047">
        <w:rPr>
          <w:rFonts w:eastAsia="Times New Roman" w:cstheme="minorHAnsi"/>
          <w:sz w:val="24"/>
          <w:szCs w:val="24"/>
          <w:lang w:eastAsia="en-GB"/>
        </w:rPr>
        <w:lastRenderedPageBreak/>
        <w:t xml:space="preserve">Durham DSCP has a section of their website devoted to resources, guidance, and a risk assessment matrix that assists schools: </w:t>
      </w:r>
      <w:hyperlink r:id="rId87">
        <w:r w:rsidRPr="00286047">
          <w:rPr>
            <w:rStyle w:val="Hyperlink"/>
            <w:rFonts w:eastAsia="Arial" w:cstheme="minorHAnsi"/>
            <w:sz w:val="24"/>
            <w:szCs w:val="24"/>
          </w:rPr>
          <w:t>Child Exploitation Risk Assessment Information Form (durham-scp.org.uk).</w:t>
        </w:r>
      </w:hyperlink>
      <w:r w:rsidRPr="00286047">
        <w:rPr>
          <w:rFonts w:eastAsia="Times New Roman" w:cstheme="minorHAnsi"/>
          <w:sz w:val="24"/>
          <w:szCs w:val="24"/>
          <w:lang w:eastAsia="en-GB"/>
        </w:rPr>
        <w:t xml:space="preserve"> </w:t>
      </w:r>
    </w:p>
    <w:p w14:paraId="31FD67AD" w14:textId="77777777" w:rsidR="00965BC6" w:rsidRPr="00286047" w:rsidRDefault="00965BC6" w:rsidP="00965BC6">
      <w:pPr>
        <w:rPr>
          <w:rFonts w:cstheme="minorHAnsi"/>
          <w:sz w:val="24"/>
          <w:szCs w:val="24"/>
        </w:rPr>
      </w:pPr>
      <w:r w:rsidRPr="00286047">
        <w:rPr>
          <w:rFonts w:cstheme="minorHAnsi"/>
          <w:sz w:val="24"/>
          <w:szCs w:val="24"/>
        </w:rPr>
        <w:t>Where concerns regarding child exploitation are identified, the school will work in partnership with Children's Social Care, Police and other agencies as appropriate to safeguard the child and disrupt exploitation.</w:t>
      </w:r>
    </w:p>
    <w:p w14:paraId="617F3774" w14:textId="77777777" w:rsidR="00965BC6" w:rsidRPr="00286047" w:rsidRDefault="00965BC6" w:rsidP="00965BC6">
      <w:pPr>
        <w:spacing w:after="0" w:line="240" w:lineRule="auto"/>
        <w:jc w:val="both"/>
        <w:rPr>
          <w:rFonts w:eastAsia="Times New Roman" w:cstheme="minorHAnsi"/>
          <w:sz w:val="24"/>
          <w:szCs w:val="24"/>
          <w:lang w:eastAsia="en-GB"/>
        </w:rPr>
      </w:pPr>
    </w:p>
    <w:p w14:paraId="687F54A6" w14:textId="77777777" w:rsidR="00965BC6" w:rsidRPr="00286047" w:rsidRDefault="00965BC6" w:rsidP="00965BC6">
      <w:pPr>
        <w:tabs>
          <w:tab w:val="left" w:pos="567"/>
        </w:tabs>
        <w:spacing w:after="0" w:line="240" w:lineRule="auto"/>
        <w:ind w:left="-426"/>
        <w:rPr>
          <w:rFonts w:eastAsia="Times New Roman" w:cstheme="minorHAnsi"/>
          <w:b/>
          <w:bCs/>
          <w:sz w:val="32"/>
          <w:szCs w:val="32"/>
          <w:lang w:eastAsia="en-GB"/>
        </w:rPr>
      </w:pPr>
      <w:r w:rsidRPr="00286047">
        <w:rPr>
          <w:rFonts w:eastAsia="Times New Roman" w:cstheme="minorHAnsi"/>
          <w:b/>
          <w:bCs/>
          <w:sz w:val="32"/>
          <w:szCs w:val="32"/>
          <w:lang w:eastAsia="en-GB"/>
        </w:rPr>
        <w:t xml:space="preserve">L. </w:t>
      </w:r>
      <w:bookmarkStart w:id="14" w:name="Bookmark13"/>
      <w:r w:rsidRPr="00286047">
        <w:rPr>
          <w:rFonts w:eastAsia="Times New Roman" w:cstheme="minorHAnsi"/>
          <w:b/>
          <w:bCs/>
          <w:sz w:val="32"/>
          <w:szCs w:val="32"/>
          <w:lang w:eastAsia="en-GB"/>
        </w:rPr>
        <w:t>FEMALE GENITAL MUTILATION</w:t>
      </w:r>
      <w:bookmarkEnd w:id="14"/>
      <w:r w:rsidRPr="00286047">
        <w:rPr>
          <w:rFonts w:eastAsia="Times New Roman" w:cstheme="minorHAnsi"/>
          <w:b/>
          <w:bCs/>
          <w:sz w:val="32"/>
          <w:szCs w:val="32"/>
          <w:lang w:eastAsia="en-GB"/>
        </w:rPr>
        <w:t xml:space="preserve"> (FGM)</w:t>
      </w:r>
    </w:p>
    <w:p w14:paraId="77DF59A4" w14:textId="77777777" w:rsidR="00965BC6" w:rsidRPr="00286047" w:rsidRDefault="00965BC6" w:rsidP="00965BC6">
      <w:pPr>
        <w:numPr>
          <w:ilvl w:val="12"/>
          <w:numId w:val="0"/>
        </w:numPr>
        <w:tabs>
          <w:tab w:val="left" w:pos="567"/>
        </w:tabs>
        <w:spacing w:after="0" w:line="240" w:lineRule="auto"/>
        <w:rPr>
          <w:rFonts w:eastAsia="Times New Roman" w:cstheme="minorHAnsi"/>
          <w:b/>
          <w:sz w:val="24"/>
          <w:szCs w:val="24"/>
          <w:lang w:eastAsia="en-GB"/>
        </w:rPr>
      </w:pPr>
    </w:p>
    <w:p w14:paraId="4E7ED3A6" w14:textId="77777777" w:rsidR="00965BC6" w:rsidRPr="00286047" w:rsidRDefault="00965BC6" w:rsidP="00965BC6">
      <w:pPr>
        <w:spacing w:after="0" w:line="240" w:lineRule="auto"/>
        <w:rPr>
          <w:rFonts w:eastAsia="Times New Roman" w:cstheme="minorHAnsi"/>
          <w:b/>
          <w:bCs/>
          <w:sz w:val="24"/>
          <w:szCs w:val="24"/>
          <w:lang w:eastAsia="en-GB"/>
        </w:rPr>
      </w:pPr>
      <w:r w:rsidRPr="00286047">
        <w:rPr>
          <w:rFonts w:eastAsia="Times New Roman" w:cstheme="minorHAnsi"/>
          <w:noProof/>
          <w:sz w:val="24"/>
          <w:szCs w:val="24"/>
          <w:lang w:eastAsia="en-GB"/>
        </w:rPr>
        <mc:AlternateContent>
          <mc:Choice Requires="wps">
            <w:drawing>
              <wp:inline distT="0" distB="0" distL="0" distR="0" wp14:anchorId="518C7F70" wp14:editId="1601D005">
                <wp:extent cx="5657850" cy="1404620"/>
                <wp:effectExtent l="0" t="0" r="19050" b="25400"/>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7850" cy="1404620"/>
                        </a:xfrm>
                        <a:prstGeom prst="rect">
                          <a:avLst/>
                        </a:prstGeom>
                        <a:solidFill>
                          <a:srgbClr val="FFFFFF"/>
                        </a:solidFill>
                        <a:ln w="9525">
                          <a:solidFill>
                            <a:srgbClr val="000000"/>
                          </a:solidFill>
                          <a:miter lim="800000"/>
                          <a:headEnd/>
                          <a:tailEnd/>
                        </a:ln>
                      </wps:spPr>
                      <wps:txbx>
                        <w:txbxContent>
                          <w:p w14:paraId="758F3D46" w14:textId="77777777" w:rsidR="00965BC6" w:rsidRPr="00A16B0E" w:rsidRDefault="00965BC6" w:rsidP="00965BC6">
                            <w:pPr>
                              <w:numPr>
                                <w:ilvl w:val="12"/>
                                <w:numId w:val="0"/>
                              </w:numPr>
                              <w:spacing w:before="120" w:after="120" w:line="240" w:lineRule="auto"/>
                              <w:jc w:val="center"/>
                              <w:rPr>
                                <w:rFonts w:ascii="Arial" w:eastAsia="Times New Roman" w:hAnsi="Arial" w:cs="Arial"/>
                                <w:b/>
                                <w:bCs/>
                                <w:sz w:val="24"/>
                                <w:szCs w:val="24"/>
                                <w:lang w:eastAsia="en-GB"/>
                              </w:rPr>
                            </w:pPr>
                            <w:r w:rsidRPr="00A16B0E">
                              <w:rPr>
                                <w:rFonts w:ascii="Arial" w:eastAsia="Times New Roman" w:hAnsi="Arial" w:cs="Arial"/>
                                <w:b/>
                                <w:bCs/>
                                <w:sz w:val="24"/>
                                <w:szCs w:val="24"/>
                                <w:lang w:eastAsia="en-GB"/>
                              </w:rPr>
                              <w:t>If there are concerns that an act of FGM has been undertaken on a girl under the age of 18, this MUST be reported to the police immediately.</w:t>
                            </w:r>
                          </w:p>
                        </w:txbxContent>
                      </wps:txbx>
                      <wps:bodyPr rot="0" vert="horz" wrap="square" lIns="91440" tIns="45720" rIns="91440" bIns="45720" anchor="t" anchorCtr="0">
                        <a:spAutoFit/>
                      </wps:bodyPr>
                    </wps:wsp>
                  </a:graphicData>
                </a:graphic>
              </wp:inline>
            </w:drawing>
          </mc:Choice>
          <mc:Fallback>
            <w:pict>
              <v:shape w14:anchorId="518C7F70" id="Text Box 10" o:spid="_x0000_s1028" type="#_x0000_t202" style="width:445.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">
                <v:textbox style="mso-fit-shape-to-text:t">
                  <w:txbxContent>
                    <w:p w14:paraId="758F3D46" w14:textId="77777777" w:rsidR="00965BC6" w:rsidRPr="00A16B0E" w:rsidRDefault="00965BC6" w:rsidP="00965BC6">
                      <w:pPr>
                        <w:numPr>
                          <w:ilvl w:val="12"/>
                          <w:numId w:val="0"/>
                        </w:numPr>
                        <w:spacing w:before="120" w:after="120" w:line="240" w:lineRule="auto"/>
                        <w:jc w:val="center"/>
                        <w:rPr>
                          <w:rFonts w:ascii="Arial" w:eastAsia="Times New Roman" w:hAnsi="Arial" w:cs="Arial"/>
                          <w:b/>
                          <w:bCs/>
                          <w:sz w:val="24"/>
                          <w:szCs w:val="24"/>
                          <w:lang w:eastAsia="en-GB"/>
                        </w:rPr>
                      </w:pPr>
                      <w:r w:rsidRPr="00A16B0E">
                        <w:rPr>
                          <w:rFonts w:ascii="Arial" w:eastAsia="Times New Roman" w:hAnsi="Arial" w:cs="Arial"/>
                          <w:b/>
                          <w:bCs/>
                          <w:sz w:val="24"/>
                          <w:szCs w:val="24"/>
                          <w:lang w:eastAsia="en-GB"/>
                        </w:rPr>
                        <w:t>If there are concerns that an act of FGM has been undertaken on a girl under the age of 18, this MUST be reported to the police immediately.</w:t>
                      </w:r>
                    </w:p>
                  </w:txbxContent>
                </v:textbox>
                <w10:anchorlock/>
              </v:shape>
            </w:pict>
          </mc:Fallback>
        </mc:AlternateContent>
      </w:r>
    </w:p>
    <w:p w14:paraId="728A76DF" w14:textId="77777777" w:rsidR="00965BC6" w:rsidRPr="00286047" w:rsidRDefault="00965BC6" w:rsidP="00965BC6">
      <w:pPr>
        <w:spacing w:after="0" w:line="240" w:lineRule="auto"/>
        <w:rPr>
          <w:rFonts w:eastAsia="Times New Roman" w:cstheme="minorHAnsi"/>
          <w:sz w:val="24"/>
          <w:szCs w:val="24"/>
          <w:lang w:eastAsia="en-GB"/>
        </w:rPr>
      </w:pPr>
    </w:p>
    <w:p w14:paraId="44FF349C" w14:textId="77777777" w:rsidR="00965BC6" w:rsidRPr="00286047" w:rsidRDefault="00965BC6" w:rsidP="00965BC6">
      <w:pPr>
        <w:rPr>
          <w:rFonts w:cstheme="minorHAnsi"/>
          <w:sz w:val="24"/>
          <w:szCs w:val="24"/>
        </w:rPr>
      </w:pPr>
      <w:r w:rsidRPr="00286047">
        <w:rPr>
          <w:rFonts w:cstheme="minorHAnsi"/>
          <w:sz w:val="24"/>
          <w:szCs w:val="24"/>
        </w:rPr>
        <w:t>Whilst all staff should speak to the Designated Safeguarding Lead (or deputy) regarding any concerns about Female Genital Mutilation (FGM), there is a specific legal duty on teachers.</w:t>
      </w:r>
    </w:p>
    <w:p w14:paraId="0D921838" w14:textId="77777777" w:rsidR="00965BC6" w:rsidRPr="00286047" w:rsidRDefault="00965BC6" w:rsidP="00965BC6">
      <w:pPr>
        <w:rPr>
          <w:rFonts w:cstheme="minorHAnsi"/>
          <w:sz w:val="24"/>
          <w:szCs w:val="24"/>
        </w:rPr>
      </w:pPr>
      <w:r w:rsidRPr="00286047">
        <w:rPr>
          <w:rFonts w:cstheme="minorHAnsi"/>
          <w:sz w:val="24"/>
          <w:szCs w:val="24"/>
        </w:rPr>
        <w:t>If a teacher, in the course of their professional duties, discovers that an act of FGM appears to have been carried out on a girl under the age of 18, the teacher must report this to the police.</w:t>
      </w:r>
    </w:p>
    <w:p w14:paraId="38B7E420" w14:textId="77777777" w:rsidR="00965BC6" w:rsidRPr="00286047" w:rsidRDefault="00965BC6" w:rsidP="00965BC6">
      <w:pPr>
        <w:rPr>
          <w:rFonts w:cstheme="minorHAnsi"/>
          <w:color w:val="000000" w:themeColor="text1"/>
          <w:sz w:val="24"/>
          <w:szCs w:val="24"/>
        </w:rPr>
      </w:pPr>
      <w:r w:rsidRPr="00286047">
        <w:rPr>
          <w:rFonts w:cstheme="minorHAnsi"/>
          <w:color w:val="000000" w:themeColor="text1"/>
          <w:sz w:val="24"/>
          <w:szCs w:val="24"/>
        </w:rPr>
        <w:t>KCSIE 2026 (para 46, p. 18).</w:t>
      </w:r>
    </w:p>
    <w:p w14:paraId="01B779EB" w14:textId="77777777" w:rsidR="00965BC6" w:rsidRPr="00286047" w:rsidRDefault="005B6102" w:rsidP="00965BC6">
      <w:pPr>
        <w:rPr>
          <w:rFonts w:eastAsia="Times New Roman" w:cstheme="minorHAnsi"/>
          <w:i/>
          <w:iCs/>
          <w:sz w:val="32"/>
          <w:szCs w:val="32"/>
          <w:lang w:eastAsia="en-GB"/>
        </w:rPr>
      </w:pPr>
      <w:hyperlink r:id="rId88" w:history="1">
        <w:r w:rsidR="00965BC6" w:rsidRPr="00286047">
          <w:rPr>
            <w:rFonts w:cstheme="minorHAnsi"/>
            <w:color w:val="0000FF"/>
            <w:sz w:val="24"/>
            <w:szCs w:val="24"/>
            <w:u w:val="single"/>
          </w:rPr>
          <w:t>Mandatory reporting of female genital mutilation: procedural information - GOV.UK</w:t>
        </w:r>
      </w:hyperlink>
    </w:p>
    <w:p w14:paraId="76CCDB20" w14:textId="77777777" w:rsidR="00965BC6" w:rsidRPr="00286047" w:rsidRDefault="00965BC6" w:rsidP="00965BC6">
      <w:pPr>
        <w:rPr>
          <w:rFonts w:cstheme="minorHAnsi"/>
          <w:color w:val="0B0C0C"/>
          <w:sz w:val="24"/>
          <w:szCs w:val="24"/>
        </w:rPr>
      </w:pPr>
      <w:r w:rsidRPr="00286047">
        <w:rPr>
          <w:rFonts w:cstheme="minorHAnsi"/>
          <w:color w:val="0B0C0C"/>
          <w:sz w:val="24"/>
          <w:szCs w:val="24"/>
        </w:rPr>
        <w:t>Female Genital Mutilation (FGM) comprises all procedures involving the partial or total removal of the external female genitalia or any other injury to the female genital organs for non-medical reasons.</w:t>
      </w:r>
    </w:p>
    <w:p w14:paraId="2BFF41A8" w14:textId="77777777" w:rsidR="00965BC6" w:rsidRPr="00286047" w:rsidRDefault="00965BC6" w:rsidP="00965BC6">
      <w:pPr>
        <w:rPr>
          <w:rFonts w:cstheme="minorHAnsi"/>
          <w:color w:val="0B0C0C"/>
          <w:sz w:val="24"/>
          <w:szCs w:val="24"/>
        </w:rPr>
      </w:pPr>
      <w:r w:rsidRPr="00286047">
        <w:rPr>
          <w:rFonts w:cstheme="minorHAnsi"/>
          <w:color w:val="0B0C0C"/>
          <w:sz w:val="24"/>
          <w:szCs w:val="24"/>
        </w:rPr>
        <w:t>FGM is considered a grave violation of the rights of girls and women.</w:t>
      </w:r>
    </w:p>
    <w:p w14:paraId="7A868B24" w14:textId="77777777" w:rsidR="00965BC6" w:rsidRPr="00286047" w:rsidRDefault="00965BC6" w:rsidP="00965BC6">
      <w:pPr>
        <w:rPr>
          <w:rFonts w:eastAsia="Times New Roman" w:cstheme="minorHAnsi"/>
          <w:sz w:val="24"/>
          <w:szCs w:val="24"/>
          <w:lang w:eastAsia="en-GB"/>
        </w:rPr>
      </w:pPr>
      <w:r w:rsidRPr="00286047">
        <w:rPr>
          <w:rFonts w:eastAsia="Times New Roman" w:cstheme="minorHAnsi"/>
          <w:sz w:val="24"/>
          <w:szCs w:val="24"/>
          <w:lang w:eastAsia="en-GB"/>
        </w:rPr>
        <w:t>Criminal and civil legislations on FGM is found in The Female Genital Mutilation Act 2003.</w:t>
      </w:r>
    </w:p>
    <w:p w14:paraId="1694DE5D" w14:textId="77777777" w:rsidR="00965BC6" w:rsidRPr="00286047" w:rsidRDefault="00965BC6" w:rsidP="00965BC6">
      <w:pPr>
        <w:rPr>
          <w:rFonts w:eastAsia="Times New Roman" w:cstheme="minorHAnsi"/>
          <w:sz w:val="24"/>
          <w:szCs w:val="24"/>
        </w:rPr>
      </w:pPr>
      <w:r w:rsidRPr="00286047">
        <w:rPr>
          <w:rFonts w:eastAsia="Times New Roman" w:cstheme="minorHAnsi"/>
          <w:sz w:val="24"/>
          <w:szCs w:val="24"/>
          <w:lang w:eastAsia="en-GB"/>
        </w:rPr>
        <w:t xml:space="preserve">There is an FGM Helpline also on 0800 028 3550 or they can be contacted via email </w:t>
      </w:r>
      <w:hyperlink r:id="rId89" w:history="1">
        <w:r w:rsidRPr="00286047">
          <w:rPr>
            <w:rStyle w:val="Hyperlink"/>
            <w:rFonts w:eastAsia="Times New Roman" w:cstheme="minorHAnsi"/>
            <w:sz w:val="28"/>
            <w:szCs w:val="28"/>
            <w:lang w:eastAsia="en-GB"/>
          </w:rPr>
          <w:t>fgm.help@NSPCC.org.uk</w:t>
        </w:r>
      </w:hyperlink>
      <w:r w:rsidRPr="00286047">
        <w:rPr>
          <w:rStyle w:val="Hyperlink"/>
          <w:rFonts w:eastAsia="Times New Roman" w:cstheme="minorHAnsi"/>
          <w:color w:val="auto"/>
          <w:sz w:val="28"/>
          <w:szCs w:val="28"/>
          <w:lang w:eastAsia="en-GB"/>
        </w:rPr>
        <w:t xml:space="preserve">  </w:t>
      </w:r>
      <w:r w:rsidRPr="00286047">
        <w:rPr>
          <w:rStyle w:val="Hyperlink"/>
          <w:rFonts w:eastAsia="Times New Roman" w:cstheme="minorHAnsi"/>
          <w:color w:val="auto"/>
          <w:sz w:val="28"/>
          <w:szCs w:val="28"/>
          <w:u w:val="none"/>
          <w:lang w:eastAsia="en-GB"/>
        </w:rPr>
        <w:t xml:space="preserve">and their website </w:t>
      </w:r>
      <w:hyperlink r:id="rId90" w:history="1">
        <w:r w:rsidRPr="00286047">
          <w:rPr>
            <w:rFonts w:cstheme="minorHAnsi"/>
            <w:color w:val="0000FF"/>
            <w:sz w:val="24"/>
            <w:szCs w:val="24"/>
            <w:u w:val="single"/>
          </w:rPr>
          <w:t>Female Genital Mutilation | NSPCC</w:t>
        </w:r>
      </w:hyperlink>
    </w:p>
    <w:p w14:paraId="68235A0B" w14:textId="77777777" w:rsidR="00965BC6" w:rsidRPr="00286047" w:rsidRDefault="00965BC6" w:rsidP="00965BC6">
      <w:pPr>
        <w:rPr>
          <w:rFonts w:cstheme="minorHAnsi"/>
          <w:sz w:val="24"/>
          <w:szCs w:val="24"/>
        </w:rPr>
      </w:pPr>
      <w:r w:rsidRPr="00286047">
        <w:rPr>
          <w:rFonts w:cstheme="minorHAnsi"/>
          <w:sz w:val="24"/>
          <w:szCs w:val="24"/>
        </w:rPr>
        <w:t xml:space="preserve">Where there is a concern that a child may be at risk of FGM, staff will follow safeguarding procedures immediately and seek advice from the DSL without alerting family members </w:t>
      </w:r>
      <w:proofErr w:type="gramStart"/>
      <w:r w:rsidRPr="00286047">
        <w:rPr>
          <w:rFonts w:cstheme="minorHAnsi"/>
          <w:sz w:val="24"/>
          <w:szCs w:val="24"/>
        </w:rPr>
        <w:t>where</w:t>
      </w:r>
      <w:proofErr w:type="gramEnd"/>
      <w:r w:rsidRPr="00286047">
        <w:rPr>
          <w:rFonts w:cstheme="minorHAnsi"/>
          <w:sz w:val="24"/>
          <w:szCs w:val="24"/>
        </w:rPr>
        <w:t xml:space="preserve"> doing so may increase risk to the child.</w:t>
      </w:r>
    </w:p>
    <w:p w14:paraId="2F42440B" w14:textId="77777777" w:rsidR="00965BC6" w:rsidRPr="00286047" w:rsidRDefault="00965BC6" w:rsidP="00965BC6">
      <w:pPr>
        <w:rPr>
          <w:rFonts w:cstheme="minorHAnsi"/>
          <w:sz w:val="24"/>
          <w:szCs w:val="24"/>
        </w:rPr>
      </w:pPr>
      <w:r w:rsidRPr="00286047">
        <w:rPr>
          <w:rFonts w:cstheme="minorHAnsi"/>
          <w:sz w:val="24"/>
          <w:szCs w:val="24"/>
        </w:rPr>
        <w:lastRenderedPageBreak/>
        <w:t>Staff understand that indicators of FGM risk may include family plans for extended overseas travel, discussion of special ceremonies, older siblings who have undergone FGM, or concerns raised by the child or others.</w:t>
      </w:r>
    </w:p>
    <w:p w14:paraId="1C3930FE" w14:textId="77777777" w:rsidR="00965BC6" w:rsidRPr="00286047" w:rsidRDefault="00965BC6" w:rsidP="00965BC6">
      <w:pPr>
        <w:rPr>
          <w:rFonts w:eastAsia="Times New Roman" w:cstheme="minorHAnsi"/>
          <w:sz w:val="24"/>
          <w:szCs w:val="24"/>
          <w:lang w:eastAsia="en-GB"/>
        </w:rPr>
      </w:pPr>
      <w:r w:rsidRPr="00286047">
        <w:rPr>
          <w:rFonts w:eastAsia="Times New Roman" w:cstheme="minorHAnsi"/>
          <w:sz w:val="24"/>
          <w:szCs w:val="24"/>
          <w:lang w:eastAsia="en-GB"/>
        </w:rPr>
        <w:t>Guidance leaflets and training materials have been produced by the Home Office &amp; the National FGM Centre:</w:t>
      </w:r>
    </w:p>
    <w:p w14:paraId="59192F54" w14:textId="77777777" w:rsidR="00965BC6" w:rsidRPr="00286047" w:rsidRDefault="005B6102" w:rsidP="00965BC6">
      <w:pPr>
        <w:spacing w:after="0" w:line="240" w:lineRule="auto"/>
        <w:rPr>
          <w:rFonts w:cstheme="minorHAnsi"/>
          <w:lang w:eastAsia="en-GB"/>
        </w:rPr>
      </w:pPr>
      <w:hyperlink r:id="rId91">
        <w:r w:rsidR="00965BC6" w:rsidRPr="00286047">
          <w:rPr>
            <w:rStyle w:val="Hyperlink"/>
            <w:rFonts w:eastAsia="Arial" w:cstheme="minorHAnsi"/>
            <w:sz w:val="24"/>
            <w:szCs w:val="24"/>
          </w:rPr>
          <w:t>Female genital mutilation: resource pack - GOV.UK (www.gov.uk)</w:t>
        </w:r>
      </w:hyperlink>
    </w:p>
    <w:p w14:paraId="3639860E" w14:textId="77777777" w:rsidR="00965BC6" w:rsidRPr="00286047" w:rsidRDefault="00965BC6" w:rsidP="00965BC6">
      <w:pPr>
        <w:numPr>
          <w:ilvl w:val="12"/>
          <w:numId w:val="0"/>
        </w:numPr>
        <w:spacing w:after="0" w:line="240" w:lineRule="auto"/>
        <w:rPr>
          <w:rFonts w:cstheme="minorHAnsi"/>
        </w:rPr>
      </w:pPr>
    </w:p>
    <w:p w14:paraId="57D88713" w14:textId="77777777" w:rsidR="00965BC6" w:rsidRPr="00286047" w:rsidRDefault="005B6102" w:rsidP="00965BC6">
      <w:pPr>
        <w:numPr>
          <w:ilvl w:val="12"/>
          <w:numId w:val="0"/>
        </w:numPr>
        <w:spacing w:after="0" w:line="240" w:lineRule="auto"/>
        <w:rPr>
          <w:rFonts w:eastAsia="Times New Roman" w:cstheme="minorHAnsi"/>
          <w:sz w:val="24"/>
          <w:szCs w:val="24"/>
          <w:lang w:eastAsia="en-GB"/>
        </w:rPr>
      </w:pPr>
      <w:hyperlink r:id="rId92" w:history="1">
        <w:r w:rsidR="00965BC6" w:rsidRPr="00286047">
          <w:rPr>
            <w:rFonts w:cstheme="minorHAnsi"/>
            <w:color w:val="0000FF"/>
            <w:u w:val="single"/>
          </w:rPr>
          <w:t>National FGM Centre – Developing excellence in response to FGM and other Harmful Practices</w:t>
        </w:r>
      </w:hyperlink>
    </w:p>
    <w:p w14:paraId="28C2C263" w14:textId="77777777" w:rsidR="00965BC6" w:rsidRPr="00286047" w:rsidRDefault="005B6102" w:rsidP="00965BC6">
      <w:pPr>
        <w:numPr>
          <w:ilvl w:val="12"/>
          <w:numId w:val="0"/>
        </w:numPr>
        <w:spacing w:after="0" w:line="240" w:lineRule="auto"/>
        <w:rPr>
          <w:rFonts w:eastAsia="Times New Roman" w:cstheme="minorHAnsi"/>
          <w:sz w:val="24"/>
          <w:szCs w:val="24"/>
          <w:lang w:eastAsia="en-GB"/>
        </w:rPr>
      </w:pPr>
      <w:hyperlink r:id="rId93" w:history="1">
        <w:r w:rsidR="00965BC6" w:rsidRPr="00286047">
          <w:rPr>
            <w:rFonts w:cstheme="minorHAnsi"/>
            <w:color w:val="0000FF"/>
            <w:u w:val="single"/>
          </w:rPr>
          <w:t>PDF FGM Schools Guidance 18.06.2019</w:t>
        </w:r>
      </w:hyperlink>
    </w:p>
    <w:p w14:paraId="52A82BAD" w14:textId="77777777" w:rsidR="00965BC6" w:rsidRPr="00286047" w:rsidRDefault="00965BC6" w:rsidP="00965BC6">
      <w:pPr>
        <w:spacing w:after="0" w:line="240" w:lineRule="auto"/>
        <w:rPr>
          <w:rFonts w:cstheme="minorHAnsi"/>
        </w:rPr>
      </w:pPr>
    </w:p>
    <w:p w14:paraId="18A07247" w14:textId="77777777" w:rsidR="00965BC6" w:rsidRPr="00286047" w:rsidRDefault="005B6102" w:rsidP="00965BC6">
      <w:pPr>
        <w:spacing w:after="0" w:line="240" w:lineRule="auto"/>
        <w:rPr>
          <w:rStyle w:val="Hyperlink"/>
          <w:rFonts w:eastAsia="Arial" w:cstheme="minorHAnsi"/>
          <w:sz w:val="24"/>
          <w:szCs w:val="24"/>
        </w:rPr>
      </w:pPr>
      <w:hyperlink r:id="rId94">
        <w:r w:rsidR="00965BC6" w:rsidRPr="00286047">
          <w:rPr>
            <w:rStyle w:val="Hyperlink"/>
            <w:rFonts w:eastAsia="Arial" w:cstheme="minorHAnsi"/>
            <w:sz w:val="24"/>
            <w:szCs w:val="24"/>
          </w:rPr>
          <w:t xml:space="preserve">FGM Awareness &amp; Prevention Training | </w:t>
        </w:r>
        <w:proofErr w:type="spellStart"/>
        <w:r w:rsidR="00965BC6" w:rsidRPr="00286047">
          <w:rPr>
            <w:rStyle w:val="Hyperlink"/>
            <w:rFonts w:eastAsia="Arial" w:cstheme="minorHAnsi"/>
            <w:sz w:val="24"/>
            <w:szCs w:val="24"/>
          </w:rPr>
          <w:t>iHASCO</w:t>
        </w:r>
        <w:proofErr w:type="spellEnd"/>
      </w:hyperlink>
    </w:p>
    <w:p w14:paraId="5E4CCCE2" w14:textId="77777777" w:rsidR="00965BC6" w:rsidRPr="00286047" w:rsidRDefault="00965BC6" w:rsidP="00965BC6">
      <w:pPr>
        <w:spacing w:after="0" w:line="240" w:lineRule="auto"/>
        <w:rPr>
          <w:rFonts w:cstheme="minorHAnsi"/>
        </w:rPr>
      </w:pPr>
    </w:p>
    <w:p w14:paraId="435CD1B1" w14:textId="77777777" w:rsidR="00965BC6" w:rsidRPr="00286047" w:rsidRDefault="00965BC6" w:rsidP="00965BC6">
      <w:pPr>
        <w:spacing w:after="0" w:line="240" w:lineRule="auto"/>
        <w:rPr>
          <w:rStyle w:val="Hyperlink"/>
          <w:rFonts w:eastAsia="Arial" w:cstheme="minorHAnsi"/>
          <w:sz w:val="24"/>
          <w:szCs w:val="24"/>
        </w:rPr>
      </w:pPr>
    </w:p>
    <w:p w14:paraId="5AE55A1A" w14:textId="77777777" w:rsidR="00965BC6" w:rsidRPr="00286047" w:rsidRDefault="00965BC6" w:rsidP="00965BC6">
      <w:pPr>
        <w:rPr>
          <w:rFonts w:cstheme="minorHAnsi"/>
          <w:b/>
          <w:bCs/>
          <w:sz w:val="24"/>
          <w:szCs w:val="24"/>
        </w:rPr>
      </w:pPr>
      <w:r w:rsidRPr="00286047">
        <w:rPr>
          <w:rFonts w:cstheme="minorHAnsi"/>
          <w:b/>
          <w:bCs/>
          <w:sz w:val="24"/>
          <w:szCs w:val="24"/>
        </w:rPr>
        <w:t>Forced Marriage</w:t>
      </w:r>
    </w:p>
    <w:p w14:paraId="2BBE7961" w14:textId="77777777" w:rsidR="00965BC6" w:rsidRPr="00286047" w:rsidRDefault="00965BC6" w:rsidP="00965BC6">
      <w:pPr>
        <w:rPr>
          <w:rFonts w:cstheme="minorHAnsi"/>
          <w:color w:val="000000" w:themeColor="text1"/>
          <w:sz w:val="24"/>
          <w:szCs w:val="24"/>
        </w:rPr>
      </w:pPr>
      <w:r w:rsidRPr="00286047">
        <w:rPr>
          <w:rFonts w:cstheme="minorHAnsi"/>
          <w:i/>
          <w:iCs/>
          <w:color w:val="000000" w:themeColor="text1"/>
          <w:sz w:val="24"/>
          <w:szCs w:val="24"/>
        </w:rPr>
        <w:t>(KCSIE 2026, Annex A: Honour-based abuse, including FGM and forced marriage, pp. 172–175)</w:t>
      </w:r>
    </w:p>
    <w:p w14:paraId="45434139" w14:textId="77777777" w:rsidR="00965BC6" w:rsidRPr="00286047" w:rsidRDefault="00965BC6" w:rsidP="00965BC6">
      <w:pPr>
        <w:rPr>
          <w:rFonts w:cstheme="minorHAnsi"/>
          <w:sz w:val="24"/>
          <w:szCs w:val="24"/>
        </w:rPr>
      </w:pPr>
      <w:r w:rsidRPr="00286047">
        <w:rPr>
          <w:rFonts w:cstheme="minorHAnsi"/>
          <w:sz w:val="24"/>
          <w:szCs w:val="24"/>
        </w:rPr>
        <w:t>Forcing a person into a marriage is a crime in England and Wales.</w:t>
      </w:r>
    </w:p>
    <w:p w14:paraId="402A1062" w14:textId="77777777" w:rsidR="00965BC6" w:rsidRPr="00286047" w:rsidRDefault="00965BC6" w:rsidP="00965BC6">
      <w:pPr>
        <w:rPr>
          <w:rFonts w:cstheme="minorHAnsi"/>
          <w:sz w:val="24"/>
          <w:szCs w:val="24"/>
        </w:rPr>
      </w:pPr>
      <w:r w:rsidRPr="00286047">
        <w:rPr>
          <w:rFonts w:cstheme="minorHAnsi"/>
          <w:sz w:val="24"/>
          <w:szCs w:val="24"/>
        </w:rPr>
        <w:t>A forced marriage is one entered into without the full and free consent of one or both parties and where violence, threats or other forms of coercion are used.</w:t>
      </w:r>
    </w:p>
    <w:p w14:paraId="28C34FED" w14:textId="77777777" w:rsidR="00965BC6" w:rsidRPr="00286047" w:rsidRDefault="00965BC6" w:rsidP="00965BC6">
      <w:pPr>
        <w:rPr>
          <w:rFonts w:cstheme="minorHAnsi"/>
          <w:sz w:val="24"/>
          <w:szCs w:val="24"/>
        </w:rPr>
      </w:pPr>
      <w:r w:rsidRPr="00286047">
        <w:rPr>
          <w:rFonts w:cstheme="minorHAnsi"/>
          <w:sz w:val="24"/>
          <w:szCs w:val="24"/>
        </w:rPr>
        <w:t>This encompasses incidents or crimes committed to protect or defend the perceived honour of a family and/or community.</w:t>
      </w:r>
    </w:p>
    <w:p w14:paraId="67DE0625" w14:textId="77777777" w:rsidR="00965BC6" w:rsidRPr="00286047" w:rsidRDefault="00965BC6" w:rsidP="00965BC6">
      <w:pPr>
        <w:rPr>
          <w:rFonts w:cstheme="minorHAnsi"/>
          <w:sz w:val="24"/>
          <w:szCs w:val="24"/>
        </w:rPr>
      </w:pPr>
      <w:r w:rsidRPr="00286047">
        <w:rPr>
          <w:rFonts w:cstheme="minorHAnsi"/>
          <w:sz w:val="24"/>
          <w:szCs w:val="24"/>
        </w:rPr>
        <w:t>We recognise that all forms of Honour Based Abuse are abuse and if staff have concerns regarding a child who may be at risk, or who has suffered such abuse, these concerns will be reported to the DSL and local safeguarding procedures will be followed.</w:t>
      </w:r>
    </w:p>
    <w:p w14:paraId="4B9EAB7B" w14:textId="77777777" w:rsidR="00965BC6" w:rsidRPr="00286047" w:rsidRDefault="00965BC6" w:rsidP="00965BC6">
      <w:pPr>
        <w:rPr>
          <w:rFonts w:cstheme="minorHAnsi"/>
          <w:sz w:val="24"/>
          <w:szCs w:val="24"/>
        </w:rPr>
      </w:pPr>
      <w:r w:rsidRPr="00286047">
        <w:rPr>
          <w:rFonts w:cstheme="minorHAnsi"/>
          <w:sz w:val="24"/>
          <w:szCs w:val="24"/>
        </w:rPr>
        <w:t>Staff will not attempt to mediate with family members or community representatives where forced marriage or honour-based abuse is suspected. Safeguarding action will be taken immediately in accordance with local safeguarding procedures.</w:t>
      </w:r>
    </w:p>
    <w:p w14:paraId="2125790F" w14:textId="77777777" w:rsidR="00965BC6" w:rsidRPr="00286047" w:rsidRDefault="00965BC6" w:rsidP="00965BC6">
      <w:pPr>
        <w:rPr>
          <w:rFonts w:cstheme="minorHAnsi"/>
          <w:sz w:val="24"/>
          <w:szCs w:val="24"/>
        </w:rPr>
      </w:pPr>
      <w:r w:rsidRPr="00286047">
        <w:rPr>
          <w:rFonts w:cstheme="minorHAnsi"/>
          <w:sz w:val="24"/>
          <w:szCs w:val="24"/>
        </w:rPr>
        <w:t>The school recognises that victims of forced marriage and honour-based abuse may be at immediate risk of significant harm and may require urgent multi-agency protection.</w:t>
      </w:r>
    </w:p>
    <w:p w14:paraId="35A1F317" w14:textId="77777777" w:rsidR="00965BC6" w:rsidRPr="00286047" w:rsidRDefault="00965BC6" w:rsidP="00965BC6">
      <w:pPr>
        <w:tabs>
          <w:tab w:val="left" w:pos="567"/>
        </w:tabs>
        <w:spacing w:after="0" w:line="240" w:lineRule="auto"/>
        <w:ind w:left="-426"/>
        <w:rPr>
          <w:rFonts w:eastAsia="Times New Roman" w:cstheme="minorHAnsi"/>
          <w:b/>
          <w:bCs/>
          <w:sz w:val="32"/>
          <w:szCs w:val="32"/>
          <w:lang w:eastAsia="en-GB"/>
        </w:rPr>
      </w:pPr>
      <w:r w:rsidRPr="00286047">
        <w:rPr>
          <w:rFonts w:eastAsia="Times New Roman" w:cstheme="minorHAnsi"/>
          <w:b/>
          <w:bCs/>
          <w:sz w:val="32"/>
          <w:szCs w:val="32"/>
          <w:lang w:eastAsia="en-GB"/>
        </w:rPr>
        <w:t xml:space="preserve">M. </w:t>
      </w:r>
      <w:bookmarkStart w:id="15" w:name="Bookmark14"/>
      <w:r w:rsidRPr="00286047">
        <w:rPr>
          <w:rFonts w:eastAsia="Times New Roman" w:cstheme="minorHAnsi"/>
          <w:b/>
          <w:bCs/>
          <w:sz w:val="32"/>
          <w:szCs w:val="32"/>
          <w:lang w:eastAsia="en-GB"/>
        </w:rPr>
        <w:t>ONLINE SAFETY</w:t>
      </w:r>
      <w:bookmarkEnd w:id="15"/>
    </w:p>
    <w:p w14:paraId="20F78D81" w14:textId="77777777" w:rsidR="00965BC6" w:rsidRPr="00286047" w:rsidRDefault="00965BC6" w:rsidP="00965BC6">
      <w:pPr>
        <w:spacing w:after="0" w:line="240" w:lineRule="auto"/>
        <w:rPr>
          <w:rFonts w:eastAsia="Times New Roman" w:cstheme="minorHAnsi"/>
          <w:sz w:val="24"/>
          <w:szCs w:val="24"/>
          <w:lang w:eastAsia="en-GB"/>
        </w:rPr>
      </w:pPr>
    </w:p>
    <w:p w14:paraId="53FC40AA" w14:textId="77777777" w:rsidR="00965BC6" w:rsidRPr="00286047" w:rsidRDefault="00965BC6" w:rsidP="00965BC6">
      <w:pPr>
        <w:rPr>
          <w:rFonts w:cstheme="minorHAnsi"/>
          <w:sz w:val="24"/>
          <w:szCs w:val="24"/>
          <w:lang w:eastAsia="en-GB"/>
        </w:rPr>
      </w:pPr>
      <w:r w:rsidRPr="00286047">
        <w:rPr>
          <w:rFonts w:cstheme="minorHAnsi"/>
          <w:sz w:val="24"/>
          <w:szCs w:val="24"/>
          <w:lang w:eastAsia="en-GB"/>
        </w:rPr>
        <w:t xml:space="preserve">We have adopted a whole school approach to online safety which ensures all children and staff are educated in their use of technology and </w:t>
      </w:r>
      <w:proofErr w:type="spellStart"/>
      <w:r w:rsidRPr="00286047">
        <w:rPr>
          <w:rFonts w:cstheme="minorHAnsi"/>
          <w:sz w:val="24"/>
          <w:szCs w:val="24"/>
          <w:lang w:eastAsia="en-GB"/>
        </w:rPr>
        <w:t>know how</w:t>
      </w:r>
      <w:proofErr w:type="spellEnd"/>
      <w:r w:rsidRPr="00286047">
        <w:rPr>
          <w:rFonts w:cstheme="minorHAnsi"/>
          <w:sz w:val="24"/>
          <w:szCs w:val="24"/>
          <w:lang w:eastAsia="en-GB"/>
        </w:rPr>
        <w:t xml:space="preserve"> to identify, intervene and escalate any concerns.</w:t>
      </w:r>
    </w:p>
    <w:p w14:paraId="0F499972" w14:textId="77777777" w:rsidR="00965BC6" w:rsidRPr="00286047" w:rsidRDefault="00965BC6" w:rsidP="00965BC6">
      <w:pPr>
        <w:rPr>
          <w:rFonts w:cstheme="minorHAnsi"/>
          <w:color w:val="000000" w:themeColor="text1"/>
          <w:sz w:val="24"/>
          <w:szCs w:val="24"/>
        </w:rPr>
      </w:pPr>
      <w:r w:rsidRPr="00286047">
        <w:rPr>
          <w:rFonts w:cstheme="minorHAnsi"/>
          <w:color w:val="000000" w:themeColor="text1"/>
          <w:sz w:val="24"/>
          <w:szCs w:val="24"/>
        </w:rPr>
        <w:lastRenderedPageBreak/>
        <w:t>See KCSIE 2026, Part Two, paras 164–184 (pp. 46–50).</w:t>
      </w:r>
    </w:p>
    <w:p w14:paraId="15905C2B" w14:textId="77777777" w:rsidR="00965BC6" w:rsidRPr="00286047" w:rsidRDefault="00965BC6" w:rsidP="00965BC6">
      <w:pPr>
        <w:rPr>
          <w:rFonts w:cstheme="minorHAnsi"/>
          <w:sz w:val="24"/>
          <w:szCs w:val="24"/>
          <w:lang w:eastAsia="en-GB"/>
        </w:rPr>
      </w:pPr>
      <w:r w:rsidRPr="00286047">
        <w:rPr>
          <w:rFonts w:cstheme="minorHAnsi"/>
          <w:sz w:val="24"/>
          <w:szCs w:val="24"/>
          <w:lang w:eastAsia="en-GB"/>
        </w:rPr>
        <w:t xml:space="preserve">Our school has a separate </w:t>
      </w:r>
      <w:r w:rsidRPr="00286047">
        <w:rPr>
          <w:rFonts w:cstheme="minorHAnsi"/>
          <w:b/>
          <w:bCs/>
          <w:sz w:val="24"/>
          <w:szCs w:val="24"/>
          <w:lang w:eastAsia="en-GB"/>
        </w:rPr>
        <w:t>Online Safety Policy</w:t>
      </w:r>
      <w:r w:rsidRPr="00286047">
        <w:rPr>
          <w:rFonts w:cstheme="minorHAnsi"/>
          <w:sz w:val="24"/>
          <w:szCs w:val="24"/>
          <w:lang w:eastAsia="en-GB"/>
        </w:rPr>
        <w:t xml:space="preserve"> which reflects KSCIE 2026 requirements regarding appropriate filtering and monitoring on school devices and school networks  and take account </w:t>
      </w:r>
      <w:hyperlink r:id="rId95">
        <w:r w:rsidRPr="00286047">
          <w:rPr>
            <w:rStyle w:val="Hyperlink"/>
            <w:rFonts w:eastAsia="Times New Roman" w:cstheme="minorHAnsi"/>
            <w:sz w:val="24"/>
            <w:szCs w:val="24"/>
            <w:lang w:eastAsia="en-GB"/>
          </w:rPr>
          <w:t>DfE ‘Teaching Online Safety in Schools’</w:t>
        </w:r>
      </w:hyperlink>
      <w:r w:rsidRPr="00286047">
        <w:rPr>
          <w:rFonts w:cstheme="minorHAnsi"/>
          <w:sz w:val="24"/>
          <w:szCs w:val="24"/>
          <w:lang w:eastAsia="en-GB"/>
        </w:rPr>
        <w:t xml:space="preserve"> guidance.</w:t>
      </w:r>
    </w:p>
    <w:p w14:paraId="5E2CA879" w14:textId="77777777" w:rsidR="00965BC6" w:rsidRPr="00286047" w:rsidRDefault="00965BC6" w:rsidP="00965BC6">
      <w:pPr>
        <w:rPr>
          <w:rFonts w:cstheme="minorHAnsi"/>
          <w:color w:val="000000" w:themeColor="text1"/>
          <w:sz w:val="24"/>
          <w:szCs w:val="24"/>
        </w:rPr>
      </w:pPr>
      <w:r w:rsidRPr="00286047">
        <w:rPr>
          <w:rFonts w:cstheme="minorHAnsi"/>
          <w:color w:val="000000" w:themeColor="text1"/>
          <w:sz w:val="24"/>
          <w:szCs w:val="24"/>
        </w:rPr>
        <w:t>The school will be a mobile phone-free environment by default. Its mobile phone policy will set out any limited exceptions, staff responsibilities and the response to misuse, in line with KCSIE 2026, para 170 and current DfE guidance.</w:t>
      </w:r>
    </w:p>
    <w:p w14:paraId="72481567" w14:textId="77777777" w:rsidR="00965BC6" w:rsidRPr="00286047" w:rsidRDefault="00965BC6" w:rsidP="00965BC6">
      <w:pPr>
        <w:rPr>
          <w:rFonts w:cstheme="minorHAnsi"/>
          <w:color w:val="000000" w:themeColor="text1"/>
          <w:sz w:val="24"/>
          <w:szCs w:val="24"/>
        </w:rPr>
      </w:pPr>
      <w:r w:rsidRPr="00286047">
        <w:rPr>
          <w:rFonts w:cstheme="minorHAnsi"/>
          <w:color w:val="000000" w:themeColor="text1"/>
          <w:sz w:val="24"/>
          <w:szCs w:val="24"/>
        </w:rPr>
        <w:t>The senior leader responsible for filtering and monitoring, supported by the DSL and IT support, will review the effectiveness of filtering and monitoring at least once each academic year. Reviews will check that filtering works on all relevant internet-connected devices and in all relevant locations, and will record the checks and any action taken (KCSIE 2026, paras 173–177).</w:t>
      </w:r>
    </w:p>
    <w:p w14:paraId="5269FC64" w14:textId="77777777" w:rsidR="00965BC6" w:rsidRPr="00286047" w:rsidRDefault="00965BC6" w:rsidP="00965BC6">
      <w:pPr>
        <w:spacing w:after="0" w:line="240" w:lineRule="auto"/>
        <w:rPr>
          <w:rFonts w:eastAsia="Times New Roman" w:cstheme="minorHAnsi"/>
          <w:sz w:val="24"/>
          <w:szCs w:val="24"/>
          <w:lang w:eastAsia="en-GB"/>
        </w:rPr>
      </w:pPr>
      <w:r w:rsidRPr="00286047">
        <w:rPr>
          <w:rFonts w:eastAsia="Times New Roman" w:cstheme="minorHAnsi"/>
          <w:sz w:val="24"/>
          <w:szCs w:val="24"/>
          <w:lang w:eastAsia="en-GB"/>
        </w:rPr>
        <w:t xml:space="preserve">This policy reflects our safety considerations and legal responsibilities in our use of Generative AI informed by </w:t>
      </w:r>
      <w:hyperlink r:id="rId96" w:history="1">
        <w:r w:rsidRPr="00286047">
          <w:rPr>
            <w:rFonts w:cstheme="minorHAnsi"/>
            <w:color w:val="0000FF"/>
            <w:sz w:val="24"/>
            <w:szCs w:val="24"/>
            <w:u w:val="single"/>
          </w:rPr>
          <w:t>Generative artificial intelligence (AI) in education - GOV.UK</w:t>
        </w:r>
      </w:hyperlink>
    </w:p>
    <w:p w14:paraId="4704586D" w14:textId="77777777" w:rsidR="00965BC6" w:rsidRPr="00286047" w:rsidRDefault="00965BC6" w:rsidP="00965BC6">
      <w:pPr>
        <w:numPr>
          <w:ilvl w:val="12"/>
          <w:numId w:val="0"/>
        </w:numPr>
        <w:spacing w:after="0" w:line="240" w:lineRule="auto"/>
        <w:rPr>
          <w:rFonts w:eastAsia="Times New Roman" w:cstheme="minorHAnsi"/>
          <w:sz w:val="24"/>
          <w:szCs w:val="24"/>
          <w:lang w:eastAsia="en-GB"/>
        </w:rPr>
      </w:pPr>
    </w:p>
    <w:p w14:paraId="0CC12E1C" w14:textId="77777777" w:rsidR="00965BC6" w:rsidRPr="00286047" w:rsidRDefault="00965BC6" w:rsidP="00965BC6">
      <w:pPr>
        <w:shd w:val="clear" w:color="auto" w:fill="FFFFFF"/>
        <w:spacing w:after="0" w:line="240" w:lineRule="auto"/>
        <w:rPr>
          <w:rFonts w:eastAsia="Times New Roman" w:cstheme="minorHAnsi"/>
          <w:sz w:val="24"/>
          <w:szCs w:val="24"/>
          <w:lang w:eastAsia="en-GB"/>
        </w:rPr>
      </w:pPr>
      <w:r w:rsidRPr="00286047">
        <w:rPr>
          <w:rFonts w:eastAsia="Times New Roman" w:cstheme="minorHAnsi"/>
          <w:sz w:val="24"/>
          <w:szCs w:val="24"/>
          <w:lang w:eastAsia="en-GB"/>
        </w:rPr>
        <w:t>The Professionals Online Safety Helpline provides support for professionals working with children and young people regarding online safety issues. You can contact them through:</w:t>
      </w:r>
    </w:p>
    <w:p w14:paraId="6A1299D9" w14:textId="77777777" w:rsidR="00965BC6" w:rsidRPr="00286047" w:rsidRDefault="00965BC6">
      <w:pPr>
        <w:numPr>
          <w:ilvl w:val="0"/>
          <w:numId w:val="33"/>
        </w:numPr>
        <w:shd w:val="clear" w:color="auto" w:fill="FFFFFF"/>
        <w:spacing w:after="0" w:line="240" w:lineRule="auto"/>
        <w:rPr>
          <w:rFonts w:eastAsia="Times New Roman" w:cstheme="minorHAnsi"/>
          <w:sz w:val="24"/>
          <w:szCs w:val="24"/>
          <w:lang w:eastAsia="en-GB"/>
        </w:rPr>
      </w:pPr>
      <w:r w:rsidRPr="00286047">
        <w:rPr>
          <w:rFonts w:eastAsia="Times New Roman" w:cstheme="minorHAnsi"/>
          <w:sz w:val="24"/>
          <w:szCs w:val="24"/>
          <w:lang w:eastAsia="en-GB"/>
        </w:rPr>
        <w:t>Email: helpline@saferinternet.org.uk</w:t>
      </w:r>
    </w:p>
    <w:p w14:paraId="66A50414" w14:textId="77777777" w:rsidR="00965BC6" w:rsidRPr="00286047" w:rsidRDefault="00965BC6">
      <w:pPr>
        <w:numPr>
          <w:ilvl w:val="0"/>
          <w:numId w:val="33"/>
        </w:numPr>
        <w:shd w:val="clear" w:color="auto" w:fill="FFFFFF"/>
        <w:spacing w:after="0" w:line="240" w:lineRule="auto"/>
        <w:rPr>
          <w:rFonts w:eastAsia="Times New Roman" w:cstheme="minorHAnsi"/>
          <w:sz w:val="24"/>
          <w:szCs w:val="24"/>
          <w:lang w:eastAsia="en-GB"/>
        </w:rPr>
      </w:pPr>
      <w:r w:rsidRPr="00286047">
        <w:rPr>
          <w:rFonts w:eastAsia="Times New Roman" w:cstheme="minorHAnsi"/>
          <w:sz w:val="24"/>
          <w:szCs w:val="24"/>
          <w:lang w:eastAsia="en-GB"/>
        </w:rPr>
        <w:t>Phone: 0344 381 4772</w:t>
      </w:r>
    </w:p>
    <w:p w14:paraId="639A62D5" w14:textId="77777777" w:rsidR="00965BC6" w:rsidRPr="00286047" w:rsidRDefault="00965BC6" w:rsidP="00965BC6">
      <w:pPr>
        <w:rPr>
          <w:rFonts w:cstheme="minorHAnsi"/>
          <w:sz w:val="24"/>
          <w:szCs w:val="24"/>
          <w:lang w:eastAsia="en-GB"/>
        </w:rPr>
      </w:pPr>
      <w:r w:rsidRPr="00286047">
        <w:rPr>
          <w:rFonts w:cstheme="minorHAnsi"/>
          <w:sz w:val="24"/>
          <w:szCs w:val="24"/>
          <w:lang w:eastAsia="en-GB"/>
        </w:rPr>
        <w:t>The helpline is available Monday to Friday, from 10am to 4pm It offers advice, guidance, and mediation for online safety concerns </w:t>
      </w:r>
    </w:p>
    <w:p w14:paraId="34CE70FA" w14:textId="77777777" w:rsidR="00965BC6" w:rsidRPr="00286047" w:rsidRDefault="00965BC6" w:rsidP="00965BC6">
      <w:pPr>
        <w:rPr>
          <w:rFonts w:cstheme="minorHAnsi"/>
          <w:sz w:val="24"/>
          <w:szCs w:val="24"/>
          <w:lang w:eastAsia="en-GB"/>
        </w:rPr>
      </w:pPr>
      <w:r w:rsidRPr="00286047">
        <w:rPr>
          <w:rFonts w:cstheme="minorHAnsi"/>
          <w:sz w:val="24"/>
          <w:szCs w:val="24"/>
          <w:lang w:eastAsia="en-GB"/>
        </w:rPr>
        <w:t>Our schools understands that it is a criminal offence if a person aged 18 or over intentionally communicates with a child under 16, who the adult does not reasonably believe to be 16 or over, if the communication is sexual or if it is intended to encourage the child to make a communication which is sexual. The offence will be committed whether or not the child communicates with the adult.  This is the offence of sexual communication with a child under section 67 of the Serious Crime Act 2015.</w:t>
      </w:r>
    </w:p>
    <w:p w14:paraId="6ED0FA5D" w14:textId="77777777" w:rsidR="00965BC6" w:rsidRPr="00286047" w:rsidRDefault="00965BC6" w:rsidP="00965BC6">
      <w:pPr>
        <w:rPr>
          <w:rFonts w:cstheme="minorHAnsi"/>
          <w:sz w:val="24"/>
          <w:szCs w:val="24"/>
        </w:rPr>
      </w:pPr>
      <w:r w:rsidRPr="00286047">
        <w:rPr>
          <w:rFonts w:cstheme="minorHAnsi"/>
          <w:sz w:val="24"/>
          <w:szCs w:val="24"/>
        </w:rPr>
        <w:t>Staff recognise that online risks may include content, contact, conduct and commercial risks, and that harmful online experiences can occur both inside and outside school.</w:t>
      </w:r>
    </w:p>
    <w:p w14:paraId="6221AFEE" w14:textId="77777777" w:rsidR="00965BC6" w:rsidRPr="00286047" w:rsidRDefault="00965BC6" w:rsidP="00965BC6">
      <w:pPr>
        <w:rPr>
          <w:rFonts w:cstheme="minorHAnsi"/>
          <w:sz w:val="24"/>
          <w:szCs w:val="24"/>
        </w:rPr>
      </w:pPr>
      <w:r w:rsidRPr="00286047">
        <w:rPr>
          <w:rFonts w:cstheme="minorHAnsi"/>
          <w:sz w:val="24"/>
          <w:szCs w:val="24"/>
        </w:rPr>
        <w:t>The school recognises that generative artificial intelligence (AI), online platforms, gaming environments, messaging applications and social media may create both opportunities and safeguarding risks for children. Staff will remain alert to emerging technologies and associated safeguarding concerns.</w:t>
      </w:r>
    </w:p>
    <w:p w14:paraId="416717E6" w14:textId="77777777" w:rsidR="00965BC6" w:rsidRPr="00286047" w:rsidRDefault="00965BC6" w:rsidP="00965BC6">
      <w:pPr>
        <w:spacing w:after="0" w:line="240" w:lineRule="auto"/>
        <w:rPr>
          <w:rFonts w:eastAsia="Times New Roman" w:cstheme="minorHAnsi"/>
          <w:sz w:val="24"/>
          <w:szCs w:val="24"/>
          <w:lang w:eastAsia="en-GB"/>
        </w:rPr>
      </w:pPr>
    </w:p>
    <w:p w14:paraId="2B0CB59D" w14:textId="77777777" w:rsidR="00965BC6" w:rsidRPr="00286047" w:rsidRDefault="00965BC6" w:rsidP="00965BC6">
      <w:pPr>
        <w:spacing w:after="0" w:line="240" w:lineRule="auto"/>
        <w:rPr>
          <w:rFonts w:eastAsia="Times New Roman" w:cstheme="minorHAnsi"/>
          <w:sz w:val="24"/>
          <w:szCs w:val="24"/>
          <w:lang w:eastAsia="en-GB"/>
        </w:rPr>
      </w:pPr>
      <w:r w:rsidRPr="00286047">
        <w:rPr>
          <w:rFonts w:eastAsia="Times New Roman" w:cstheme="minorHAnsi"/>
          <w:b/>
          <w:bCs/>
          <w:sz w:val="28"/>
          <w:szCs w:val="28"/>
          <w:lang w:eastAsia="en-GB"/>
        </w:rPr>
        <w:t>(1) Cybercrime</w:t>
      </w:r>
    </w:p>
    <w:p w14:paraId="21A00075" w14:textId="77777777" w:rsidR="00965BC6" w:rsidRPr="00286047" w:rsidRDefault="00965BC6" w:rsidP="00965BC6">
      <w:pPr>
        <w:rPr>
          <w:rFonts w:cstheme="minorHAnsi"/>
          <w:sz w:val="24"/>
          <w:szCs w:val="24"/>
          <w:lang w:eastAsia="en-GB"/>
        </w:rPr>
      </w:pPr>
      <w:r w:rsidRPr="00286047">
        <w:rPr>
          <w:rFonts w:cstheme="minorHAnsi"/>
          <w:sz w:val="24"/>
          <w:szCs w:val="24"/>
          <w:lang w:eastAsia="en-GB"/>
        </w:rPr>
        <w:lastRenderedPageBreak/>
        <w:t xml:space="preserve">We recognise that some children may become involved in cyber-dependent crime either intentionally or without a full understanding of the legal and safeguarding implications of their actions. </w:t>
      </w:r>
    </w:p>
    <w:p w14:paraId="123E59BB" w14:textId="77777777" w:rsidR="00965BC6" w:rsidRPr="00286047" w:rsidRDefault="00965BC6" w:rsidP="00965BC6">
      <w:pPr>
        <w:spacing w:before="100" w:beforeAutospacing="1" w:after="100" w:afterAutospacing="1" w:line="300" w:lineRule="atLeast"/>
        <w:rPr>
          <w:rFonts w:eastAsia="Times New Roman" w:cstheme="minorHAnsi"/>
          <w:sz w:val="24"/>
          <w:szCs w:val="24"/>
          <w:lang w:eastAsia="en-GB"/>
        </w:rPr>
      </w:pPr>
      <w:r w:rsidRPr="00286047">
        <w:rPr>
          <w:rFonts w:eastAsia="Times New Roman" w:cstheme="minorHAnsi"/>
          <w:sz w:val="24"/>
          <w:szCs w:val="24"/>
          <w:lang w:eastAsia="en-GB"/>
        </w:rPr>
        <w:t>Cyber-dependent crime includes:</w:t>
      </w:r>
    </w:p>
    <w:p w14:paraId="7D050A82" w14:textId="77777777" w:rsidR="00965BC6" w:rsidRPr="00286047" w:rsidRDefault="00965BC6">
      <w:pPr>
        <w:numPr>
          <w:ilvl w:val="0"/>
          <w:numId w:val="36"/>
        </w:numPr>
        <w:spacing w:before="100" w:beforeAutospacing="1" w:after="100" w:afterAutospacing="1" w:line="300" w:lineRule="atLeast"/>
        <w:rPr>
          <w:rFonts w:eastAsia="Times New Roman" w:cstheme="minorHAnsi"/>
          <w:sz w:val="24"/>
          <w:szCs w:val="24"/>
          <w:lang w:eastAsia="en-GB"/>
        </w:rPr>
      </w:pPr>
      <w:r w:rsidRPr="00286047">
        <w:rPr>
          <w:rFonts w:eastAsia="Times New Roman" w:cstheme="minorHAnsi"/>
          <w:sz w:val="24"/>
          <w:szCs w:val="24"/>
          <w:lang w:eastAsia="en-GB"/>
        </w:rPr>
        <w:t>unauthorised access to computer systems ("hacking")</w:t>
      </w:r>
    </w:p>
    <w:p w14:paraId="45712A8B" w14:textId="77777777" w:rsidR="00965BC6" w:rsidRPr="00286047" w:rsidRDefault="00965BC6">
      <w:pPr>
        <w:numPr>
          <w:ilvl w:val="0"/>
          <w:numId w:val="36"/>
        </w:numPr>
        <w:spacing w:before="100" w:beforeAutospacing="1" w:after="100" w:afterAutospacing="1" w:line="300" w:lineRule="atLeast"/>
        <w:rPr>
          <w:rFonts w:eastAsia="Times New Roman" w:cstheme="minorHAnsi"/>
          <w:sz w:val="24"/>
          <w:szCs w:val="24"/>
          <w:lang w:eastAsia="en-GB"/>
        </w:rPr>
      </w:pPr>
      <w:r w:rsidRPr="00286047">
        <w:rPr>
          <w:rFonts w:eastAsia="Times New Roman" w:cstheme="minorHAnsi"/>
          <w:sz w:val="24"/>
          <w:szCs w:val="24"/>
          <w:lang w:eastAsia="en-GB"/>
        </w:rPr>
        <w:t>denial of service attacks;</w:t>
      </w:r>
    </w:p>
    <w:p w14:paraId="2179E027" w14:textId="77777777" w:rsidR="00965BC6" w:rsidRPr="00286047" w:rsidRDefault="00965BC6">
      <w:pPr>
        <w:numPr>
          <w:ilvl w:val="0"/>
          <w:numId w:val="36"/>
        </w:numPr>
        <w:spacing w:before="100" w:beforeAutospacing="1" w:after="100" w:afterAutospacing="1" w:line="300" w:lineRule="atLeast"/>
        <w:rPr>
          <w:rFonts w:eastAsia="Times New Roman" w:cstheme="minorHAnsi"/>
          <w:sz w:val="24"/>
          <w:szCs w:val="24"/>
          <w:lang w:eastAsia="en-GB"/>
        </w:rPr>
      </w:pPr>
      <w:r w:rsidRPr="00286047">
        <w:rPr>
          <w:rFonts w:eastAsia="Times New Roman" w:cstheme="minorHAnsi"/>
          <w:sz w:val="24"/>
          <w:szCs w:val="24"/>
          <w:lang w:eastAsia="en-GB"/>
        </w:rPr>
        <w:t>creating, obtaining or distributing malicious software;</w:t>
      </w:r>
    </w:p>
    <w:p w14:paraId="5B9900D9" w14:textId="77777777" w:rsidR="00965BC6" w:rsidRPr="00286047" w:rsidRDefault="00965BC6">
      <w:pPr>
        <w:numPr>
          <w:ilvl w:val="0"/>
          <w:numId w:val="36"/>
        </w:numPr>
        <w:spacing w:before="100" w:beforeAutospacing="1" w:after="100" w:afterAutospacing="1" w:line="300" w:lineRule="atLeast"/>
        <w:rPr>
          <w:rFonts w:eastAsia="Times New Roman" w:cstheme="minorHAnsi"/>
          <w:sz w:val="24"/>
          <w:szCs w:val="24"/>
          <w:lang w:eastAsia="en-GB"/>
        </w:rPr>
      </w:pPr>
      <w:r w:rsidRPr="00286047">
        <w:rPr>
          <w:rFonts w:eastAsia="Times New Roman" w:cstheme="minorHAnsi"/>
          <w:sz w:val="24"/>
          <w:szCs w:val="24"/>
          <w:lang w:eastAsia="en-GB"/>
        </w:rPr>
        <w:t xml:space="preserve">activities intended to compromise information systems, networks or online services. </w:t>
      </w:r>
    </w:p>
    <w:p w14:paraId="17C26604" w14:textId="77777777" w:rsidR="00965BC6" w:rsidRPr="00286047" w:rsidRDefault="00965BC6" w:rsidP="00965BC6">
      <w:pPr>
        <w:rPr>
          <w:rFonts w:cstheme="minorHAnsi"/>
          <w:sz w:val="24"/>
          <w:szCs w:val="24"/>
        </w:rPr>
      </w:pPr>
      <w:r w:rsidRPr="00286047">
        <w:rPr>
          <w:rFonts w:cstheme="minorHAnsi"/>
          <w:sz w:val="24"/>
          <w:szCs w:val="24"/>
        </w:rPr>
        <w:t>Children with advanced computing and digital skills may be particularly vulnerable to involvement in such activity.</w:t>
      </w:r>
    </w:p>
    <w:p w14:paraId="17D0717C" w14:textId="77777777" w:rsidR="00965BC6" w:rsidRPr="00286047" w:rsidRDefault="00965BC6" w:rsidP="00965BC6">
      <w:pPr>
        <w:rPr>
          <w:rFonts w:cstheme="minorHAnsi"/>
          <w:sz w:val="24"/>
          <w:szCs w:val="24"/>
        </w:rPr>
      </w:pPr>
      <w:r w:rsidRPr="00286047">
        <w:rPr>
          <w:rFonts w:cstheme="minorHAnsi"/>
          <w:sz w:val="24"/>
          <w:szCs w:val="24"/>
        </w:rPr>
        <w:t>Staff will recognise that some children involved in cybercrime may themselves be vulnerable, exploited or subject to external influences and will respond through safeguarding processes as appropriate.</w:t>
      </w:r>
    </w:p>
    <w:p w14:paraId="329E6735" w14:textId="77777777" w:rsidR="00965BC6" w:rsidRPr="00286047" w:rsidRDefault="00965BC6" w:rsidP="00965BC6">
      <w:pPr>
        <w:rPr>
          <w:rFonts w:eastAsia="Times New Roman" w:cstheme="minorHAnsi"/>
          <w:sz w:val="24"/>
          <w:szCs w:val="24"/>
          <w:lang w:eastAsia="en-GB"/>
        </w:rPr>
      </w:pPr>
      <w:r w:rsidRPr="00286047">
        <w:rPr>
          <w:rFonts w:cstheme="minorHAnsi"/>
          <w:sz w:val="24"/>
          <w:szCs w:val="24"/>
        </w:rPr>
        <w:t>Concerns regarding cybercrime will be reported immediately to the Designated Safeguarding Lead who will consider the need for intervention, external agency involvement and preventative support.</w:t>
      </w:r>
    </w:p>
    <w:p w14:paraId="01EA28D6" w14:textId="77777777" w:rsidR="00965BC6" w:rsidRPr="00286047" w:rsidRDefault="00965BC6" w:rsidP="00965BC6">
      <w:pPr>
        <w:spacing w:before="100" w:beforeAutospacing="1" w:after="100" w:afterAutospacing="1" w:line="300" w:lineRule="atLeast"/>
        <w:rPr>
          <w:rFonts w:eastAsia="Times New Roman" w:cstheme="minorHAnsi"/>
          <w:sz w:val="24"/>
          <w:szCs w:val="24"/>
          <w:lang w:eastAsia="en-GB"/>
        </w:rPr>
      </w:pPr>
      <w:r w:rsidRPr="00286047">
        <w:rPr>
          <w:rFonts w:eastAsia="Times New Roman" w:cstheme="minorHAnsi"/>
          <w:b/>
          <w:bCs/>
          <w:sz w:val="28"/>
          <w:szCs w:val="28"/>
          <w:lang w:eastAsia="en-GB"/>
        </w:rPr>
        <w:t>(2) Information Security and Cyber Security</w:t>
      </w:r>
    </w:p>
    <w:p w14:paraId="0F2D3F49" w14:textId="77777777" w:rsidR="00965BC6" w:rsidRPr="00286047" w:rsidRDefault="00965BC6" w:rsidP="00965BC6">
      <w:pPr>
        <w:rPr>
          <w:rFonts w:cstheme="minorHAnsi"/>
          <w:sz w:val="24"/>
          <w:szCs w:val="24"/>
        </w:rPr>
      </w:pPr>
      <w:r w:rsidRPr="00286047">
        <w:rPr>
          <w:rFonts w:cstheme="minorHAnsi"/>
          <w:sz w:val="24"/>
          <w:szCs w:val="24"/>
        </w:rPr>
        <w:t>We recognise that safeguarding responsibilities extend to protecting personal information and maintaining secure information systems.</w:t>
      </w:r>
    </w:p>
    <w:p w14:paraId="55E18712" w14:textId="77777777" w:rsidR="00965BC6" w:rsidRPr="00286047" w:rsidRDefault="00965BC6" w:rsidP="00965BC6">
      <w:pPr>
        <w:rPr>
          <w:rFonts w:cstheme="minorHAnsi"/>
          <w:sz w:val="24"/>
          <w:szCs w:val="24"/>
        </w:rPr>
      </w:pPr>
      <w:r w:rsidRPr="00286047">
        <w:rPr>
          <w:rFonts w:cstheme="minorHAnsi"/>
          <w:sz w:val="24"/>
          <w:szCs w:val="24"/>
        </w:rPr>
        <w:t>The school will take reasonable and proportionate measures to:</w:t>
      </w:r>
    </w:p>
    <w:p w14:paraId="4807AD2F" w14:textId="77777777" w:rsidR="00965BC6" w:rsidRPr="00286047" w:rsidRDefault="00965BC6">
      <w:pPr>
        <w:pStyle w:val="ListParagraph"/>
        <w:numPr>
          <w:ilvl w:val="0"/>
          <w:numId w:val="39"/>
        </w:numPr>
        <w:rPr>
          <w:rFonts w:cstheme="minorHAnsi"/>
          <w:sz w:val="24"/>
          <w:szCs w:val="24"/>
        </w:rPr>
      </w:pPr>
      <w:r w:rsidRPr="00286047">
        <w:rPr>
          <w:rFonts w:cstheme="minorHAnsi"/>
          <w:sz w:val="24"/>
          <w:szCs w:val="24"/>
        </w:rPr>
        <w:t>protect personal data;</w:t>
      </w:r>
    </w:p>
    <w:p w14:paraId="698BB046" w14:textId="77777777" w:rsidR="00965BC6" w:rsidRPr="00286047" w:rsidRDefault="00965BC6">
      <w:pPr>
        <w:pStyle w:val="ListParagraph"/>
        <w:numPr>
          <w:ilvl w:val="0"/>
          <w:numId w:val="39"/>
        </w:numPr>
        <w:rPr>
          <w:rFonts w:cstheme="minorHAnsi"/>
          <w:sz w:val="24"/>
          <w:szCs w:val="24"/>
        </w:rPr>
      </w:pPr>
      <w:r w:rsidRPr="00286047">
        <w:rPr>
          <w:rFonts w:cstheme="minorHAnsi"/>
          <w:sz w:val="24"/>
          <w:szCs w:val="24"/>
        </w:rPr>
        <w:t>maintain secure information systems;</w:t>
      </w:r>
    </w:p>
    <w:p w14:paraId="2EF66338" w14:textId="77777777" w:rsidR="00965BC6" w:rsidRPr="00286047" w:rsidRDefault="00965BC6">
      <w:pPr>
        <w:pStyle w:val="ListParagraph"/>
        <w:numPr>
          <w:ilvl w:val="0"/>
          <w:numId w:val="39"/>
        </w:numPr>
        <w:rPr>
          <w:rFonts w:cstheme="minorHAnsi"/>
          <w:sz w:val="24"/>
          <w:szCs w:val="24"/>
        </w:rPr>
      </w:pPr>
      <w:r w:rsidRPr="00286047">
        <w:rPr>
          <w:rFonts w:cstheme="minorHAnsi"/>
          <w:sz w:val="24"/>
          <w:szCs w:val="24"/>
        </w:rPr>
        <w:t>minimise cyber-security risks;</w:t>
      </w:r>
    </w:p>
    <w:p w14:paraId="3D492380" w14:textId="77777777" w:rsidR="00965BC6" w:rsidRPr="00286047" w:rsidRDefault="00965BC6">
      <w:pPr>
        <w:pStyle w:val="ListParagraph"/>
        <w:numPr>
          <w:ilvl w:val="0"/>
          <w:numId w:val="39"/>
        </w:numPr>
        <w:rPr>
          <w:rFonts w:cstheme="minorHAnsi"/>
          <w:sz w:val="24"/>
          <w:szCs w:val="24"/>
        </w:rPr>
      </w:pPr>
      <w:r w:rsidRPr="00286047">
        <w:rPr>
          <w:rFonts w:cstheme="minorHAnsi"/>
          <w:sz w:val="24"/>
          <w:szCs w:val="24"/>
        </w:rPr>
        <w:t>regularly review cyber-security arrangements as part of wider safeguarding processes.</w:t>
      </w:r>
    </w:p>
    <w:p w14:paraId="39E3BC45" w14:textId="77777777" w:rsidR="00965BC6" w:rsidRPr="00286047" w:rsidRDefault="00965BC6" w:rsidP="00965BC6">
      <w:pPr>
        <w:rPr>
          <w:rFonts w:cstheme="minorHAnsi"/>
          <w:sz w:val="24"/>
          <w:szCs w:val="24"/>
        </w:rPr>
      </w:pPr>
      <w:r w:rsidRPr="00286047">
        <w:rPr>
          <w:rFonts w:cstheme="minorHAnsi"/>
          <w:sz w:val="24"/>
          <w:szCs w:val="24"/>
        </w:rPr>
        <w:t>Information security is treated as an integral aspect of safeguarding.</w:t>
      </w:r>
    </w:p>
    <w:p w14:paraId="70BA6394" w14:textId="77777777" w:rsidR="00965BC6" w:rsidRPr="00286047" w:rsidRDefault="00965BC6" w:rsidP="00965BC6">
      <w:pPr>
        <w:rPr>
          <w:rFonts w:cstheme="minorHAnsi"/>
          <w:sz w:val="24"/>
          <w:szCs w:val="24"/>
        </w:rPr>
      </w:pPr>
      <w:r w:rsidRPr="00286047">
        <w:rPr>
          <w:rFonts w:cstheme="minorHAnsi"/>
          <w:sz w:val="24"/>
          <w:szCs w:val="24"/>
        </w:rPr>
        <w:t>The school will promote cyber-security awareness amongst staff and pupils and ensure that cyber-security incidents are managed promptly and proportionately.</w:t>
      </w:r>
    </w:p>
    <w:p w14:paraId="398B0DAA" w14:textId="77777777" w:rsidR="00965BC6" w:rsidRPr="00286047" w:rsidRDefault="00965BC6" w:rsidP="00965BC6">
      <w:pPr>
        <w:spacing w:before="100" w:beforeAutospacing="1" w:after="100" w:afterAutospacing="1" w:line="300" w:lineRule="atLeast"/>
        <w:outlineLvl w:val="1"/>
        <w:rPr>
          <w:rFonts w:eastAsia="Times New Roman" w:cstheme="minorHAnsi"/>
          <w:b/>
          <w:bCs/>
          <w:sz w:val="36"/>
          <w:szCs w:val="36"/>
          <w:lang w:eastAsia="en-GB"/>
        </w:rPr>
      </w:pPr>
      <w:r w:rsidRPr="00286047">
        <w:rPr>
          <w:rFonts w:eastAsia="Times New Roman" w:cstheme="minorHAnsi"/>
          <w:b/>
          <w:bCs/>
          <w:sz w:val="28"/>
          <w:szCs w:val="28"/>
          <w:lang w:eastAsia="en-GB"/>
        </w:rPr>
        <w:t>(3) Mobile Phones</w:t>
      </w:r>
    </w:p>
    <w:p w14:paraId="269817FD" w14:textId="77777777" w:rsidR="00965BC6" w:rsidRPr="00286047" w:rsidRDefault="00965BC6" w:rsidP="00965BC6">
      <w:pPr>
        <w:rPr>
          <w:rFonts w:cstheme="minorHAnsi"/>
          <w:sz w:val="24"/>
          <w:szCs w:val="24"/>
        </w:rPr>
      </w:pPr>
      <w:r w:rsidRPr="00286047">
        <w:rPr>
          <w:rFonts w:cstheme="minorHAnsi"/>
          <w:sz w:val="24"/>
          <w:szCs w:val="24"/>
        </w:rPr>
        <w:lastRenderedPageBreak/>
        <w:t>We recognise that the use of mobile phones and personal devices can present safeguarding, wellbeing and educational risks.</w:t>
      </w:r>
    </w:p>
    <w:p w14:paraId="33DD0799" w14:textId="77777777" w:rsidR="00965BC6" w:rsidRPr="00286047" w:rsidRDefault="00965BC6" w:rsidP="00965BC6">
      <w:pPr>
        <w:rPr>
          <w:rFonts w:cstheme="minorHAnsi"/>
          <w:sz w:val="24"/>
          <w:szCs w:val="24"/>
        </w:rPr>
      </w:pPr>
      <w:r w:rsidRPr="00286047">
        <w:rPr>
          <w:rFonts w:cstheme="minorHAnsi"/>
          <w:sz w:val="24"/>
          <w:szCs w:val="24"/>
        </w:rPr>
        <w:t>The school will operate in accordance with its Mobile Phone Policy and will implement arrangements designed to:</w:t>
      </w:r>
    </w:p>
    <w:p w14:paraId="41794562" w14:textId="77777777" w:rsidR="00965BC6" w:rsidRPr="00286047" w:rsidRDefault="00965BC6" w:rsidP="00965BC6">
      <w:pPr>
        <w:rPr>
          <w:rFonts w:cstheme="minorHAnsi"/>
          <w:sz w:val="24"/>
          <w:szCs w:val="24"/>
        </w:rPr>
      </w:pPr>
      <w:r w:rsidRPr="00286047">
        <w:rPr>
          <w:rFonts w:cstheme="minorHAnsi"/>
          <w:sz w:val="24"/>
          <w:szCs w:val="24"/>
        </w:rPr>
        <w:t>minimise safeguarding risks;</w:t>
      </w:r>
    </w:p>
    <w:p w14:paraId="6467A168" w14:textId="77777777" w:rsidR="00965BC6" w:rsidRPr="00286047" w:rsidRDefault="00965BC6" w:rsidP="00965BC6">
      <w:pPr>
        <w:rPr>
          <w:rFonts w:cstheme="minorHAnsi"/>
          <w:sz w:val="24"/>
          <w:szCs w:val="24"/>
        </w:rPr>
      </w:pPr>
      <w:r w:rsidRPr="00286047">
        <w:rPr>
          <w:rFonts w:cstheme="minorHAnsi"/>
          <w:sz w:val="24"/>
          <w:szCs w:val="24"/>
        </w:rPr>
        <w:t>promote positive learning behaviours;</w:t>
      </w:r>
    </w:p>
    <w:p w14:paraId="76A806B1" w14:textId="77777777" w:rsidR="00965BC6" w:rsidRPr="00286047" w:rsidRDefault="00965BC6" w:rsidP="00965BC6">
      <w:pPr>
        <w:rPr>
          <w:rFonts w:cstheme="minorHAnsi"/>
          <w:sz w:val="24"/>
          <w:szCs w:val="24"/>
        </w:rPr>
      </w:pPr>
      <w:r w:rsidRPr="00286047">
        <w:rPr>
          <w:rFonts w:cstheme="minorHAnsi"/>
          <w:sz w:val="24"/>
          <w:szCs w:val="24"/>
        </w:rPr>
        <w:t>reduce disruption during the school day;</w:t>
      </w:r>
    </w:p>
    <w:p w14:paraId="2715B46E" w14:textId="77777777" w:rsidR="00965BC6" w:rsidRPr="00286047" w:rsidRDefault="00965BC6" w:rsidP="00965BC6">
      <w:pPr>
        <w:rPr>
          <w:rFonts w:cstheme="minorHAnsi"/>
          <w:sz w:val="24"/>
          <w:szCs w:val="24"/>
        </w:rPr>
      </w:pPr>
      <w:r w:rsidRPr="00286047">
        <w:rPr>
          <w:rFonts w:cstheme="minorHAnsi"/>
          <w:sz w:val="24"/>
          <w:szCs w:val="24"/>
        </w:rPr>
        <w:t>support pupil wellbeing.</w:t>
      </w:r>
    </w:p>
    <w:p w14:paraId="06B7AAD1" w14:textId="77777777" w:rsidR="00965BC6" w:rsidRPr="00286047" w:rsidRDefault="00965BC6" w:rsidP="00965BC6">
      <w:pPr>
        <w:rPr>
          <w:rFonts w:cstheme="minorHAnsi"/>
          <w:sz w:val="24"/>
          <w:szCs w:val="24"/>
        </w:rPr>
      </w:pPr>
      <w:r w:rsidRPr="00286047">
        <w:rPr>
          <w:rFonts w:cstheme="minorHAnsi"/>
          <w:sz w:val="24"/>
          <w:szCs w:val="24"/>
        </w:rPr>
        <w:t>Where concerns arise regarding the misuse of mobile devices, online communication, image sharing, cyberbullying or online abuse, these will be managed through the school's safeguarding, behaviour and online safety procedures as appropriate.</w:t>
      </w:r>
    </w:p>
    <w:p w14:paraId="4F20D902" w14:textId="77777777" w:rsidR="00965BC6" w:rsidRPr="00286047" w:rsidRDefault="00965BC6" w:rsidP="00965BC6">
      <w:pPr>
        <w:tabs>
          <w:tab w:val="left" w:pos="567"/>
        </w:tabs>
        <w:spacing w:after="0" w:line="240" w:lineRule="auto"/>
        <w:ind w:left="-426"/>
        <w:rPr>
          <w:rFonts w:cstheme="minorHAnsi"/>
        </w:rPr>
      </w:pPr>
      <w:r w:rsidRPr="00286047">
        <w:rPr>
          <w:rFonts w:eastAsia="Times New Roman" w:cstheme="minorHAnsi"/>
          <w:b/>
          <w:bCs/>
          <w:sz w:val="32"/>
          <w:szCs w:val="32"/>
          <w:lang w:eastAsia="en-GB"/>
        </w:rPr>
        <w:t xml:space="preserve">N. </w:t>
      </w:r>
      <w:r w:rsidRPr="00286047">
        <w:rPr>
          <w:rFonts w:eastAsia="Arial" w:cstheme="minorHAnsi"/>
          <w:b/>
          <w:bCs/>
          <w:sz w:val="32"/>
          <w:szCs w:val="32"/>
        </w:rPr>
        <w:t>Child-on-Child Abuse, Including Sexual Harassment and Sexual Violence</w:t>
      </w:r>
      <w:r w:rsidRPr="00286047">
        <w:rPr>
          <w:rFonts w:eastAsia="Arial" w:cstheme="minorHAnsi"/>
          <w:sz w:val="32"/>
          <w:szCs w:val="32"/>
        </w:rPr>
        <w:t xml:space="preserve"> </w:t>
      </w:r>
    </w:p>
    <w:p w14:paraId="3A320DB3" w14:textId="77777777" w:rsidR="00965BC6" w:rsidRPr="00286047" w:rsidRDefault="00965BC6" w:rsidP="00965BC6">
      <w:pPr>
        <w:spacing w:after="120"/>
        <w:rPr>
          <w:rFonts w:cstheme="minorHAnsi"/>
          <w:b/>
          <w:bCs/>
          <w:color w:val="000000" w:themeColor="text1"/>
          <w:sz w:val="24"/>
          <w:szCs w:val="24"/>
        </w:rPr>
      </w:pPr>
    </w:p>
    <w:p w14:paraId="2D445C0D" w14:textId="77777777" w:rsidR="00965BC6" w:rsidRPr="00286047" w:rsidRDefault="00965BC6" w:rsidP="00965BC6">
      <w:pPr>
        <w:rPr>
          <w:rFonts w:cstheme="minorHAnsi"/>
          <w:sz w:val="24"/>
          <w:szCs w:val="24"/>
        </w:rPr>
      </w:pPr>
      <w:r w:rsidRPr="00286047">
        <w:rPr>
          <w:rFonts w:cstheme="minorHAnsi"/>
          <w:sz w:val="24"/>
          <w:szCs w:val="24"/>
        </w:rPr>
        <w:t>The school has a zero-tolerance approach to child-on-child abuse, including harmful sexual behaviour (HSB), sexual harassment and sexual violence. Such behaviour is never acceptable and will not be dismissed as “banter”, “just having a laugh”, “part of growing up” or “boys being boys”. Abuse may occur inside or outside school, online or face to face, as a single incident or a pattern. Staff will act on concerns even when no child has made a report; an absence of reports does not mean abuse is not occurring. Child-on-child abuse is a safeguarding issue for both a child who has experienced harm and a child alleged to have caused it (KCSIE 2026, paras 31–37, pp. 15–16; paras 192–193, pp. 51–53).</w:t>
      </w:r>
    </w:p>
    <w:p w14:paraId="328C3843" w14:textId="77777777" w:rsidR="00965BC6" w:rsidRPr="00286047" w:rsidRDefault="00965BC6" w:rsidP="00965BC6">
      <w:pPr>
        <w:rPr>
          <w:rFonts w:cstheme="minorHAnsi"/>
          <w:sz w:val="24"/>
          <w:szCs w:val="24"/>
        </w:rPr>
      </w:pPr>
      <w:r w:rsidRPr="00286047">
        <w:rPr>
          <w:rFonts w:cstheme="minorHAnsi"/>
          <w:sz w:val="24"/>
          <w:szCs w:val="24"/>
        </w:rPr>
        <w:t>The school recognises bullying, including cyberbullying and discriminatory bullying; racism and faith-targeted abuse; abuse in children’s intimate relationships; physical assault or threats involving weapons; HSB; sexual harassment and sexual violence; causing someone to engage in sexual activity without consent; upskirting; initiation or hazing; and the making or sharing of nude or semi-nude images as possible forms of child-on-child abuse. Misogynistic, misandrist, sexist and other discriminatory behaviour will be challenged promptly. Staff will recognise that a child displaying harmful behaviour may also have experienced abuse, trauma or unmet needs (KCSIE 2026, paras 34–37 and 193; paras 530–538, pp. 125–127).</w:t>
      </w:r>
    </w:p>
    <w:p w14:paraId="48573E80" w14:textId="77777777" w:rsidR="00965BC6" w:rsidRPr="00286047" w:rsidRDefault="00965BC6" w:rsidP="00965BC6">
      <w:pPr>
        <w:rPr>
          <w:rFonts w:cstheme="minorHAnsi"/>
          <w:sz w:val="24"/>
          <w:szCs w:val="24"/>
        </w:rPr>
      </w:pPr>
      <w:r w:rsidRPr="00286047">
        <w:rPr>
          <w:rFonts w:cstheme="minorHAnsi"/>
          <w:sz w:val="24"/>
          <w:szCs w:val="24"/>
        </w:rPr>
        <w:t xml:space="preserve">The school will promote respectful relationships, consent, boundaries and safe online behaviour through age-appropriate Relationships Education and Health Education, and </w:t>
      </w:r>
      <w:r w:rsidRPr="00286047">
        <w:rPr>
          <w:rFonts w:cstheme="minorHAnsi"/>
          <w:sz w:val="24"/>
          <w:szCs w:val="24"/>
        </w:rPr>
        <w:lastRenderedPageBreak/>
        <w:t>Relationships and Sex Education where applicable, alongside its behaviour policy, pastoral work and wider safeguarding culture. Staff will respond to early signs of harmful behaviour and use timely, evidence-informed support. Children will have well-promoted, accessible ways to report abuse and will know that their concerns will be taken seriously. The DSL will review patterns, locations and times of increased risk and use these findings to improve supervision, preventative education and policy (KCSIE 2026, paras 36, 158–160, 193, 538 and 649–650).</w:t>
      </w:r>
    </w:p>
    <w:p w14:paraId="56059E5F" w14:textId="77777777" w:rsidR="00965BC6" w:rsidRPr="00286047" w:rsidRDefault="00965BC6" w:rsidP="00965BC6">
      <w:pPr>
        <w:rPr>
          <w:rFonts w:cstheme="minorHAnsi"/>
          <w:sz w:val="24"/>
          <w:szCs w:val="24"/>
        </w:rPr>
      </w:pPr>
      <w:r w:rsidRPr="00286047">
        <w:rPr>
          <w:rFonts w:cstheme="minorHAnsi"/>
          <w:sz w:val="24"/>
          <w:szCs w:val="24"/>
        </w:rPr>
        <w:t>Any member of staff receiving a concern, disclosure or report, including one about an incident outside school or online, will listen without judgement, avoid leading questions, explain that information may need to be shared to keep children safe, make an accurate written record and pass it promptly to the designated safeguarding lead (DSL) or a deputy. Staff will reassure the child that they have done the right thing by speaking up, will be taken seriously, supported and kept safe, and will not be blamed or shamed. Staff will not promise confidentiality. The DSL or deputy will lead the response and seek specialist advice where needed (KCSIE 2026, paras 529, 545–546 and 553–564, pp. 125, 130–134).</w:t>
      </w:r>
    </w:p>
    <w:p w14:paraId="3099959A" w14:textId="77777777" w:rsidR="00965BC6" w:rsidRPr="00286047" w:rsidRDefault="00965BC6" w:rsidP="00965BC6">
      <w:pPr>
        <w:rPr>
          <w:rFonts w:cstheme="minorHAnsi"/>
          <w:sz w:val="24"/>
          <w:szCs w:val="24"/>
        </w:rPr>
      </w:pPr>
      <w:r w:rsidRPr="00286047">
        <w:rPr>
          <w:rFonts w:cstheme="minorHAnsi"/>
          <w:sz w:val="24"/>
          <w:szCs w:val="24"/>
        </w:rPr>
        <w:t>All incidents involving the making or sharing of nude or semi-nude images, including content digitally altered or generated using artificial intelligence, will receive a safeguarding response. The DSL will decide a proportionate response using the current UK Council for Internet Safety guidance. Consensual sharing may require a different response from non-consensual sharing, but neither will be ignored. Staff will not view, copy, print, share or delete images unless the DSL determines that a specific action is necessary under that guidance; they will preserve other relevant evidence and avoid an informal investigation that could compromise a statutory enquiry (KCSIE 2026, p. 6; para 193 and footnote 45, p. 52; Part Five).</w:t>
      </w:r>
    </w:p>
    <w:p w14:paraId="0F0D0ECA" w14:textId="77777777" w:rsidR="00965BC6" w:rsidRPr="00286047" w:rsidRDefault="00965BC6" w:rsidP="00965BC6">
      <w:pPr>
        <w:rPr>
          <w:rFonts w:cstheme="minorHAnsi"/>
          <w:sz w:val="24"/>
          <w:szCs w:val="24"/>
        </w:rPr>
      </w:pPr>
      <w:r w:rsidRPr="00286047">
        <w:rPr>
          <w:rFonts w:cstheme="minorHAnsi"/>
          <w:sz w:val="24"/>
          <w:szCs w:val="24"/>
        </w:rPr>
        <w:t>Following a report of sexual violence, the DSL or deputy will carry out an immediate, written risk and needs assessment. Following sexual harassment, the need for an assessment will be decided case by case. The assessment will consider the child who has experienced harm, other potential victims, the child alleged to have caused harm, other children, the wider school community and the location and timing of incidents. It will inform immediate protective measures, support and safe arrangements during lessons, breaks and travel; it will be reviewed as circumstances change. Specialist or social work assessments will inform, rather than be replaced by, the school assessment (KCSIE 2026, paras 568–570, pp. 135–136).</w:t>
      </w:r>
    </w:p>
    <w:p w14:paraId="02FD06B2" w14:textId="77777777" w:rsidR="00965BC6" w:rsidRPr="00286047" w:rsidRDefault="00965BC6" w:rsidP="00965BC6">
      <w:pPr>
        <w:rPr>
          <w:rFonts w:cstheme="minorHAnsi"/>
          <w:sz w:val="24"/>
          <w:szCs w:val="24"/>
        </w:rPr>
      </w:pPr>
      <w:r w:rsidRPr="00286047">
        <w:rPr>
          <w:rFonts w:cstheme="minorHAnsi"/>
          <w:sz w:val="24"/>
          <w:szCs w:val="24"/>
        </w:rPr>
        <w:t xml:space="preserve">The DSL will consider each report individually and decide whether it can be managed in school with appropriate support, requires Family Help or specialist support, or must be referred to local authority children’s social care and/or the police. Where a child has been </w:t>
      </w:r>
      <w:r w:rsidRPr="00286047">
        <w:rPr>
          <w:rFonts w:cstheme="minorHAnsi"/>
          <w:sz w:val="24"/>
          <w:szCs w:val="24"/>
        </w:rPr>
        <w:lastRenderedPageBreak/>
        <w:t>harmed, is at risk of harm or is in immediate danger, a referral will be made to children’s social care without delay. For a report of rape, assault by penetration or sexual assault, the starting point is a police report, including where the child alleged to have caused the harm is under ten. Police reports will generally be made alongside a referral to children’s social care. The school will take protective action without waiting for the outcome of an external investigation and will coordinate its actions with the agencies so their enquiries are not compromised (KCSIE 2026, paras 574–598, pp. 138–142, particularly paras 588, 592 and 598).</w:t>
      </w:r>
    </w:p>
    <w:p w14:paraId="3FF68DB1" w14:textId="77777777" w:rsidR="00965BC6" w:rsidRPr="00286047" w:rsidRDefault="00965BC6" w:rsidP="00965BC6">
      <w:pPr>
        <w:rPr>
          <w:rFonts w:cstheme="minorHAnsi"/>
          <w:sz w:val="24"/>
          <w:szCs w:val="24"/>
        </w:rPr>
      </w:pPr>
      <w:r w:rsidRPr="00286047">
        <w:rPr>
          <w:rFonts w:cstheme="minorHAnsi"/>
          <w:sz w:val="24"/>
          <w:szCs w:val="24"/>
        </w:rPr>
        <w:t>The school will provide continuing, child-centred support to the child who has experienced harm, the child alleged to have caused it and any other affected children. The wishes and feelings of the child who has experienced harm will inform decisions, alongside the safety of all children. Support for the child alleged to have caused harm will consider their own safeguarding needs and appropriate intervention. Disciplinary action and safeguarding support may proceed together. Parents and carers will normally be involved where appropriate and safe; the DSL will consult children’s social care or the police where informing them could increase risk or affect an investigation. The school will protect children’s privacy, address rumour and retaliation, and review any safety plan as needs change (KCSIE 2026, paras 559–567, 625–650, pp. 134–135 and 149–156).</w:t>
      </w:r>
    </w:p>
    <w:p w14:paraId="70A68D87" w14:textId="77777777" w:rsidR="00965BC6" w:rsidRPr="00286047" w:rsidRDefault="00965BC6" w:rsidP="00965BC6">
      <w:pPr>
        <w:rPr>
          <w:rFonts w:cstheme="minorHAnsi"/>
          <w:sz w:val="24"/>
          <w:szCs w:val="24"/>
        </w:rPr>
      </w:pPr>
      <w:r w:rsidRPr="00286047">
        <w:rPr>
          <w:rFonts w:cstheme="minorHAnsi"/>
          <w:sz w:val="24"/>
          <w:szCs w:val="24"/>
        </w:rPr>
        <w:t>The DSL will record concerns, the child’s account, discussions, risk and needs assessments, referrals, decisions and their reasons, actions and review dates securely. Information will be shared lawfully with those who need it to safeguard children. The school will keep its child protection, behaviour, anti-bullying, online safety and curriculum policies consistent and review them in light of incidents and emerging patterns. Staff will follow local safeguarding partnership procedures and the full response framework in KCSIE 2026, Part Five, paras 529–650 (pp. 125–156).</w:t>
      </w:r>
    </w:p>
    <w:p w14:paraId="409056CC" w14:textId="77777777" w:rsidR="00965BC6" w:rsidRPr="00286047" w:rsidRDefault="00965BC6" w:rsidP="00965BC6">
      <w:pPr>
        <w:rPr>
          <w:rFonts w:cstheme="minorHAnsi"/>
          <w:sz w:val="24"/>
          <w:szCs w:val="24"/>
        </w:rPr>
      </w:pPr>
      <w:r w:rsidRPr="00286047">
        <w:rPr>
          <w:rFonts w:cstheme="minorHAnsi"/>
          <w:sz w:val="24"/>
          <w:szCs w:val="24"/>
        </w:rPr>
        <w:t xml:space="preserve">Additional guidance: UK Council for Internet Safety, </w:t>
      </w:r>
      <w:proofErr w:type="gramStart"/>
      <w:r w:rsidRPr="00286047">
        <w:rPr>
          <w:rFonts w:cstheme="minorHAnsi"/>
          <w:sz w:val="24"/>
          <w:szCs w:val="24"/>
        </w:rPr>
        <w:t>Sharing</w:t>
      </w:r>
      <w:proofErr w:type="gramEnd"/>
      <w:r w:rsidRPr="00286047">
        <w:rPr>
          <w:rFonts w:cstheme="minorHAnsi"/>
          <w:sz w:val="24"/>
          <w:szCs w:val="24"/>
        </w:rPr>
        <w:t xml:space="preserve"> nudes and semi-nudes: advice for education settings working with children and young people </w:t>
      </w:r>
    </w:p>
    <w:p w14:paraId="7C5EB988" w14:textId="77777777" w:rsidR="00965BC6" w:rsidRPr="00286047" w:rsidRDefault="005B6102">
      <w:pPr>
        <w:pStyle w:val="ListParagraph"/>
        <w:numPr>
          <w:ilvl w:val="0"/>
          <w:numId w:val="41"/>
        </w:numPr>
        <w:rPr>
          <w:rFonts w:cstheme="minorHAnsi"/>
          <w:color w:val="C00000"/>
          <w:sz w:val="24"/>
          <w:szCs w:val="24"/>
        </w:rPr>
      </w:pPr>
      <w:hyperlink r:id="rId97" w:history="1">
        <w:r w:rsidR="00965BC6" w:rsidRPr="00286047">
          <w:rPr>
            <w:rStyle w:val="Hyperlink"/>
            <w:rFonts w:cstheme="minorHAnsi"/>
            <w:sz w:val="24"/>
            <w:szCs w:val="24"/>
          </w:rPr>
          <w:t>https://www.gov.uk/government/publications/sharing-nudes-and-semi-nudes-advice-for-education-settings-working-with-children-and-young-people</w:t>
        </w:r>
      </w:hyperlink>
      <w:r w:rsidR="00965BC6" w:rsidRPr="00286047">
        <w:rPr>
          <w:rFonts w:cstheme="minorHAnsi"/>
          <w:color w:val="C00000"/>
          <w:sz w:val="24"/>
          <w:szCs w:val="24"/>
        </w:rPr>
        <w:t xml:space="preserve"> </w:t>
      </w:r>
    </w:p>
    <w:p w14:paraId="5900860C" w14:textId="77777777" w:rsidR="00965BC6" w:rsidRPr="00286047" w:rsidRDefault="005B6102">
      <w:pPr>
        <w:pStyle w:val="ListParagraph"/>
        <w:numPr>
          <w:ilvl w:val="0"/>
          <w:numId w:val="41"/>
        </w:numPr>
        <w:rPr>
          <w:rFonts w:cstheme="minorHAnsi"/>
          <w:color w:val="C00000"/>
          <w:sz w:val="24"/>
          <w:szCs w:val="24"/>
        </w:rPr>
      </w:pPr>
      <w:hyperlink r:id="rId98">
        <w:r w:rsidR="00965BC6" w:rsidRPr="00286047">
          <w:rPr>
            <w:rStyle w:val="Hyperlink"/>
            <w:rFonts w:eastAsia="Arial" w:cstheme="minorHAnsi"/>
            <w:color w:val="0563C1"/>
            <w:sz w:val="24"/>
            <w:szCs w:val="24"/>
          </w:rPr>
          <w:t>London Grid for Learning: Undressed</w:t>
        </w:r>
      </w:hyperlink>
      <w:r w:rsidR="00965BC6" w:rsidRPr="00286047">
        <w:rPr>
          <w:rFonts w:cstheme="minorHAnsi"/>
          <w:sz w:val="24"/>
          <w:szCs w:val="24"/>
        </w:rPr>
        <w:t xml:space="preserve"> </w:t>
      </w:r>
    </w:p>
    <w:p w14:paraId="04236D14" w14:textId="77777777" w:rsidR="00965BC6" w:rsidRPr="00286047" w:rsidRDefault="00965BC6" w:rsidP="00965BC6">
      <w:pPr>
        <w:spacing w:after="120"/>
        <w:rPr>
          <w:rFonts w:cstheme="minorHAnsi"/>
        </w:rPr>
      </w:pPr>
    </w:p>
    <w:p w14:paraId="5E1C4F43" w14:textId="77777777" w:rsidR="00965BC6" w:rsidRPr="00286047" w:rsidRDefault="00965BC6" w:rsidP="00965BC6">
      <w:pPr>
        <w:spacing w:after="0" w:line="240" w:lineRule="auto"/>
        <w:rPr>
          <w:rFonts w:eastAsia="Times New Roman" w:cstheme="minorHAnsi"/>
          <w:sz w:val="24"/>
          <w:szCs w:val="24"/>
          <w:lang w:eastAsia="en-GB"/>
        </w:rPr>
      </w:pPr>
    </w:p>
    <w:p w14:paraId="7F19A39D" w14:textId="77777777" w:rsidR="00965BC6" w:rsidRPr="00286047" w:rsidRDefault="00965BC6" w:rsidP="00965BC6">
      <w:pPr>
        <w:spacing w:after="0" w:line="240" w:lineRule="auto"/>
        <w:ind w:left="-567"/>
        <w:rPr>
          <w:rFonts w:eastAsia="Times New Roman" w:cstheme="minorHAnsi"/>
          <w:b/>
          <w:bCs/>
          <w:sz w:val="32"/>
          <w:szCs w:val="32"/>
          <w:lang w:eastAsia="en-GB"/>
        </w:rPr>
      </w:pPr>
      <w:r w:rsidRPr="00286047">
        <w:rPr>
          <w:rFonts w:eastAsia="Times New Roman" w:cstheme="minorHAnsi"/>
          <w:b/>
          <w:bCs/>
          <w:sz w:val="32"/>
          <w:szCs w:val="32"/>
          <w:lang w:eastAsia="en-GB"/>
        </w:rPr>
        <w:t xml:space="preserve">O. </w:t>
      </w:r>
      <w:bookmarkStart w:id="16" w:name="Bookmark16"/>
      <w:r w:rsidRPr="00286047">
        <w:rPr>
          <w:rFonts w:eastAsia="Times New Roman" w:cstheme="minorHAnsi"/>
          <w:b/>
          <w:bCs/>
          <w:sz w:val="32"/>
          <w:szCs w:val="32"/>
          <w:lang w:eastAsia="en-GB"/>
        </w:rPr>
        <w:t xml:space="preserve">CHILD CRIMINAL EXPLOITATION (CCE) INCLUDING </w:t>
      </w:r>
    </w:p>
    <w:p w14:paraId="15A6BBEB" w14:textId="77777777" w:rsidR="00965BC6" w:rsidRPr="00286047" w:rsidRDefault="00965BC6" w:rsidP="00965BC6">
      <w:pPr>
        <w:spacing w:after="0" w:line="240" w:lineRule="auto"/>
        <w:ind w:left="-142"/>
        <w:rPr>
          <w:rFonts w:eastAsia="Times New Roman" w:cstheme="minorHAnsi"/>
          <w:b/>
          <w:bCs/>
          <w:sz w:val="32"/>
          <w:szCs w:val="32"/>
          <w:lang w:eastAsia="en-GB"/>
        </w:rPr>
      </w:pPr>
      <w:r w:rsidRPr="00286047">
        <w:rPr>
          <w:rFonts w:eastAsia="Times New Roman" w:cstheme="minorHAnsi"/>
          <w:b/>
          <w:bCs/>
          <w:sz w:val="32"/>
          <w:szCs w:val="32"/>
          <w:lang w:eastAsia="en-GB"/>
        </w:rPr>
        <w:t>COUNTY LINES</w:t>
      </w:r>
      <w:bookmarkEnd w:id="16"/>
    </w:p>
    <w:p w14:paraId="3883DFD8" w14:textId="77777777" w:rsidR="00965BC6" w:rsidRPr="00286047" w:rsidRDefault="00965BC6" w:rsidP="00965BC6">
      <w:pPr>
        <w:spacing w:after="0" w:line="240" w:lineRule="auto"/>
        <w:ind w:left="-142"/>
        <w:rPr>
          <w:rFonts w:eastAsia="Arial" w:cstheme="minorHAnsi"/>
          <w:b/>
          <w:bCs/>
          <w:sz w:val="24"/>
          <w:szCs w:val="24"/>
        </w:rPr>
      </w:pPr>
    </w:p>
    <w:p w14:paraId="362F2129" w14:textId="77777777" w:rsidR="00965BC6" w:rsidRPr="00286047" w:rsidRDefault="00965BC6" w:rsidP="00965BC6">
      <w:pPr>
        <w:rPr>
          <w:rFonts w:cstheme="minorHAnsi"/>
          <w:sz w:val="24"/>
          <w:szCs w:val="24"/>
        </w:rPr>
      </w:pPr>
      <w:r w:rsidRPr="00286047">
        <w:rPr>
          <w:rFonts w:cstheme="minorHAnsi"/>
          <w:sz w:val="24"/>
          <w:szCs w:val="24"/>
        </w:rPr>
        <w:lastRenderedPageBreak/>
        <w:t>See KCSIE 2026, Part One, paras 38–41 (pp. 16–17), and Annex A: Child criminal exploitation and county lines (pp. 158–160).</w:t>
      </w:r>
    </w:p>
    <w:p w14:paraId="4917E481" w14:textId="77777777" w:rsidR="00965BC6" w:rsidRPr="00286047" w:rsidRDefault="00965BC6" w:rsidP="00965BC6">
      <w:pPr>
        <w:rPr>
          <w:rFonts w:cstheme="minorHAnsi"/>
          <w:sz w:val="24"/>
          <w:szCs w:val="24"/>
        </w:rPr>
      </w:pPr>
      <w:r w:rsidRPr="00286047">
        <w:rPr>
          <w:rFonts w:cstheme="minorHAnsi"/>
          <w:sz w:val="24"/>
          <w:szCs w:val="24"/>
        </w:rPr>
        <w:t>We will ensure that all staff are aware of the indicators that may signal that children are at risk from or involved with CCE.</w:t>
      </w:r>
    </w:p>
    <w:p w14:paraId="34A61510" w14:textId="77777777" w:rsidR="00965BC6" w:rsidRPr="00286047" w:rsidRDefault="00965BC6" w:rsidP="00965BC6">
      <w:pPr>
        <w:rPr>
          <w:rFonts w:cstheme="minorHAnsi"/>
          <w:sz w:val="24"/>
          <w:szCs w:val="24"/>
        </w:rPr>
      </w:pPr>
      <w:r w:rsidRPr="00286047">
        <w:rPr>
          <w:rFonts w:cstheme="minorHAnsi"/>
          <w:sz w:val="24"/>
          <w:szCs w:val="24"/>
        </w:rPr>
        <w:t>CCE is where an individual or group takes advantage of an imbalance of power to coerce, control, manipulate or deceive a child into taking part in criminal activity.</w:t>
      </w:r>
    </w:p>
    <w:p w14:paraId="6282C560" w14:textId="77777777" w:rsidR="00965BC6" w:rsidRPr="00286047" w:rsidRDefault="00965BC6" w:rsidP="00965BC6">
      <w:pPr>
        <w:rPr>
          <w:rFonts w:cstheme="minorHAnsi"/>
          <w:sz w:val="24"/>
          <w:szCs w:val="24"/>
        </w:rPr>
      </w:pPr>
      <w:r w:rsidRPr="00286047">
        <w:rPr>
          <w:rFonts w:cstheme="minorHAnsi"/>
          <w:sz w:val="24"/>
          <w:szCs w:val="24"/>
        </w:rPr>
        <w:t>Staff understand that children involved in criminal exploitation are victims of abuse and exploitation even where they appear to be offending or participating willingly in criminal activity.</w:t>
      </w:r>
    </w:p>
    <w:p w14:paraId="4DDAE76A" w14:textId="77777777" w:rsidR="00965BC6" w:rsidRPr="00286047" w:rsidRDefault="00965BC6" w:rsidP="00965BC6">
      <w:pPr>
        <w:rPr>
          <w:rFonts w:cstheme="minorHAnsi"/>
          <w:sz w:val="24"/>
          <w:szCs w:val="24"/>
        </w:rPr>
      </w:pPr>
      <w:r w:rsidRPr="00286047">
        <w:rPr>
          <w:rFonts w:cstheme="minorHAnsi"/>
          <w:sz w:val="24"/>
          <w:szCs w:val="24"/>
        </w:rPr>
        <w:t>We will ensure that all staff are aware that children can become trapped by this type of exploitation and that, as they become involved, often commit crimes themselves.</w:t>
      </w:r>
    </w:p>
    <w:p w14:paraId="61ECAACB" w14:textId="77777777" w:rsidR="00965BC6" w:rsidRPr="00286047" w:rsidRDefault="00965BC6" w:rsidP="00965BC6">
      <w:pPr>
        <w:rPr>
          <w:rFonts w:cstheme="minorHAnsi"/>
          <w:sz w:val="24"/>
          <w:szCs w:val="24"/>
        </w:rPr>
      </w:pPr>
      <w:r w:rsidRPr="00286047">
        <w:rPr>
          <w:rFonts w:cstheme="minorHAnsi"/>
          <w:sz w:val="24"/>
          <w:szCs w:val="24"/>
        </w:rPr>
        <w:t>We will ensure that we recognise their vulnerability as victims even if the activity appears to be something they have agreed or consented to.</w:t>
      </w:r>
    </w:p>
    <w:p w14:paraId="4F610D0E" w14:textId="77777777" w:rsidR="00965BC6" w:rsidRPr="00286047" w:rsidRDefault="00965BC6" w:rsidP="00965BC6">
      <w:pPr>
        <w:rPr>
          <w:rFonts w:cstheme="minorHAnsi"/>
          <w:sz w:val="24"/>
          <w:szCs w:val="24"/>
        </w:rPr>
      </w:pPr>
      <w:r w:rsidRPr="00286047">
        <w:rPr>
          <w:rFonts w:cstheme="minorHAnsi"/>
          <w:sz w:val="24"/>
          <w:szCs w:val="24"/>
        </w:rPr>
        <w:t>Indicators may include:</w:t>
      </w:r>
    </w:p>
    <w:p w14:paraId="593EADB9" w14:textId="77777777" w:rsidR="00965BC6" w:rsidRPr="00286047" w:rsidRDefault="00965BC6">
      <w:pPr>
        <w:pStyle w:val="ListParagraph"/>
        <w:numPr>
          <w:ilvl w:val="0"/>
          <w:numId w:val="42"/>
        </w:numPr>
        <w:rPr>
          <w:rFonts w:cstheme="minorHAnsi"/>
          <w:sz w:val="24"/>
          <w:szCs w:val="24"/>
        </w:rPr>
      </w:pPr>
      <w:r w:rsidRPr="00286047">
        <w:rPr>
          <w:rFonts w:cstheme="minorHAnsi"/>
          <w:sz w:val="24"/>
          <w:szCs w:val="24"/>
        </w:rPr>
        <w:t>unexplained gifts or possessions;</w:t>
      </w:r>
    </w:p>
    <w:p w14:paraId="549B71AA" w14:textId="77777777" w:rsidR="00965BC6" w:rsidRPr="00286047" w:rsidRDefault="00965BC6">
      <w:pPr>
        <w:pStyle w:val="ListParagraph"/>
        <w:numPr>
          <w:ilvl w:val="0"/>
          <w:numId w:val="42"/>
        </w:numPr>
        <w:rPr>
          <w:rFonts w:cstheme="minorHAnsi"/>
          <w:sz w:val="24"/>
          <w:szCs w:val="24"/>
        </w:rPr>
      </w:pPr>
      <w:r w:rsidRPr="00286047">
        <w:rPr>
          <w:rFonts w:cstheme="minorHAnsi"/>
          <w:sz w:val="24"/>
          <w:szCs w:val="24"/>
        </w:rPr>
        <w:t>association with exploited peers;</w:t>
      </w:r>
    </w:p>
    <w:p w14:paraId="6A647054" w14:textId="77777777" w:rsidR="00965BC6" w:rsidRPr="00286047" w:rsidRDefault="00965BC6">
      <w:pPr>
        <w:pStyle w:val="ListParagraph"/>
        <w:numPr>
          <w:ilvl w:val="0"/>
          <w:numId w:val="42"/>
        </w:numPr>
        <w:rPr>
          <w:rFonts w:cstheme="minorHAnsi"/>
          <w:sz w:val="24"/>
          <w:szCs w:val="24"/>
        </w:rPr>
      </w:pPr>
      <w:r w:rsidRPr="00286047">
        <w:rPr>
          <w:rFonts w:cstheme="minorHAnsi"/>
          <w:sz w:val="24"/>
          <w:szCs w:val="24"/>
        </w:rPr>
        <w:t>emotional wellbeing changes;</w:t>
      </w:r>
    </w:p>
    <w:p w14:paraId="2A364419" w14:textId="77777777" w:rsidR="00965BC6" w:rsidRPr="00286047" w:rsidRDefault="00965BC6">
      <w:pPr>
        <w:pStyle w:val="ListParagraph"/>
        <w:numPr>
          <w:ilvl w:val="0"/>
          <w:numId w:val="42"/>
        </w:numPr>
        <w:rPr>
          <w:rFonts w:cstheme="minorHAnsi"/>
          <w:sz w:val="24"/>
          <w:szCs w:val="24"/>
        </w:rPr>
      </w:pPr>
      <w:r w:rsidRPr="00286047">
        <w:rPr>
          <w:rFonts w:cstheme="minorHAnsi"/>
          <w:sz w:val="24"/>
          <w:szCs w:val="24"/>
        </w:rPr>
        <w:t>substance misuse;</w:t>
      </w:r>
    </w:p>
    <w:p w14:paraId="7EDF370A" w14:textId="77777777" w:rsidR="00965BC6" w:rsidRPr="00286047" w:rsidRDefault="00965BC6">
      <w:pPr>
        <w:pStyle w:val="ListParagraph"/>
        <w:numPr>
          <w:ilvl w:val="0"/>
          <w:numId w:val="42"/>
        </w:numPr>
        <w:rPr>
          <w:rFonts w:cstheme="minorHAnsi"/>
          <w:sz w:val="24"/>
          <w:szCs w:val="24"/>
        </w:rPr>
      </w:pPr>
      <w:r w:rsidRPr="00286047">
        <w:rPr>
          <w:rFonts w:cstheme="minorHAnsi"/>
          <w:sz w:val="24"/>
          <w:szCs w:val="24"/>
        </w:rPr>
        <w:t>missing episodes;</w:t>
      </w:r>
    </w:p>
    <w:p w14:paraId="544F712B" w14:textId="77777777" w:rsidR="00965BC6" w:rsidRPr="00286047" w:rsidRDefault="00965BC6">
      <w:pPr>
        <w:pStyle w:val="ListParagraph"/>
        <w:numPr>
          <w:ilvl w:val="0"/>
          <w:numId w:val="42"/>
        </w:numPr>
        <w:rPr>
          <w:rFonts w:cstheme="minorHAnsi"/>
          <w:sz w:val="24"/>
          <w:szCs w:val="24"/>
        </w:rPr>
      </w:pPr>
      <w:r w:rsidRPr="00286047">
        <w:rPr>
          <w:rFonts w:cstheme="minorHAnsi"/>
          <w:sz w:val="24"/>
          <w:szCs w:val="24"/>
        </w:rPr>
        <w:t>poor attendance or missing education.</w:t>
      </w:r>
    </w:p>
    <w:p w14:paraId="06B56640" w14:textId="77777777" w:rsidR="00965BC6" w:rsidRPr="00286047" w:rsidRDefault="00965BC6" w:rsidP="00965BC6">
      <w:pPr>
        <w:rPr>
          <w:rFonts w:cstheme="minorHAnsi"/>
          <w:sz w:val="24"/>
          <w:szCs w:val="24"/>
        </w:rPr>
      </w:pPr>
      <w:r w:rsidRPr="00286047">
        <w:rPr>
          <w:rFonts w:cstheme="minorHAnsi"/>
          <w:sz w:val="24"/>
          <w:szCs w:val="24"/>
        </w:rPr>
        <w:t>Additional indicators may include carrying multiple mobile phones, unexplained travel, increased secrecy, evidence of controlling relationships, unexplained accommodation arrangements or possession of significant amounts of cash.</w:t>
      </w:r>
    </w:p>
    <w:p w14:paraId="782060BD" w14:textId="77777777" w:rsidR="00965BC6" w:rsidRPr="00286047" w:rsidRDefault="00965BC6" w:rsidP="00965BC6">
      <w:pPr>
        <w:rPr>
          <w:rFonts w:cstheme="minorHAnsi"/>
          <w:sz w:val="24"/>
          <w:szCs w:val="24"/>
        </w:rPr>
      </w:pPr>
      <w:r w:rsidRPr="00286047">
        <w:rPr>
          <w:rFonts w:cstheme="minorHAnsi"/>
          <w:sz w:val="24"/>
          <w:szCs w:val="24"/>
        </w:rPr>
        <w:t>Where concerns regarding criminal exploitation are identified, the school will work proactively with Children's Social Care, Police and other partner agencies to safeguard the child and disrupt exploitation.</w:t>
      </w:r>
    </w:p>
    <w:p w14:paraId="0D2C3B68" w14:textId="77777777" w:rsidR="00965BC6" w:rsidRPr="00286047" w:rsidRDefault="00965BC6" w:rsidP="00965BC6">
      <w:pPr>
        <w:rPr>
          <w:rFonts w:cstheme="minorHAnsi"/>
          <w:sz w:val="24"/>
          <w:szCs w:val="24"/>
        </w:rPr>
      </w:pPr>
      <w:r w:rsidRPr="00286047">
        <w:rPr>
          <w:rFonts w:cstheme="minorHAnsi"/>
          <w:sz w:val="24"/>
          <w:szCs w:val="24"/>
        </w:rPr>
        <w:t>Where exploitation may amount to modern slavery, the DSL will consider child protection and National Referral Mechanism routes with the relevant agencies. Apparent participation in offending will not remove a child’s status as a potential victim of coercion or exploitation (KCSIE 2026, Part One, paras 38–44 and Annex A, pp. 158–160).</w:t>
      </w:r>
    </w:p>
    <w:p w14:paraId="74EFCB49" w14:textId="77777777" w:rsidR="00965BC6" w:rsidRPr="00286047" w:rsidRDefault="00965BC6" w:rsidP="00965BC6">
      <w:pPr>
        <w:rPr>
          <w:rFonts w:eastAsia="Arial" w:cstheme="minorHAnsi"/>
          <w:sz w:val="24"/>
          <w:szCs w:val="24"/>
        </w:rPr>
      </w:pPr>
    </w:p>
    <w:p w14:paraId="2E56ACCD" w14:textId="77777777" w:rsidR="00965BC6" w:rsidRPr="00286047" w:rsidRDefault="00965BC6" w:rsidP="00965BC6">
      <w:pPr>
        <w:rPr>
          <w:rFonts w:eastAsia="Arial" w:cstheme="minorHAnsi"/>
          <w:sz w:val="24"/>
          <w:szCs w:val="24"/>
        </w:rPr>
      </w:pPr>
      <w:r w:rsidRPr="00286047">
        <w:rPr>
          <w:rFonts w:eastAsia="Arial" w:cstheme="minorHAnsi"/>
          <w:sz w:val="24"/>
          <w:szCs w:val="24"/>
        </w:rPr>
        <w:lastRenderedPageBreak/>
        <w:t>Please see the home office guidance:</w:t>
      </w:r>
    </w:p>
    <w:p w14:paraId="4E3002EC" w14:textId="77777777" w:rsidR="00965BC6" w:rsidRPr="00286047" w:rsidRDefault="005B6102" w:rsidP="00965BC6">
      <w:pPr>
        <w:rPr>
          <w:rFonts w:cstheme="minorHAnsi"/>
          <w:sz w:val="24"/>
          <w:szCs w:val="24"/>
        </w:rPr>
      </w:pPr>
      <w:hyperlink r:id="rId99">
        <w:r w:rsidR="00965BC6" w:rsidRPr="00286047">
          <w:rPr>
            <w:rStyle w:val="Hyperlink"/>
            <w:rFonts w:eastAsia="Arial" w:cstheme="minorHAnsi"/>
            <w:sz w:val="24"/>
            <w:szCs w:val="24"/>
          </w:rPr>
          <w:t>County lines and criminal exploitation toolkit</w:t>
        </w:r>
      </w:hyperlink>
    </w:p>
    <w:p w14:paraId="22ECF865" w14:textId="77777777" w:rsidR="00965BC6" w:rsidRPr="00286047" w:rsidRDefault="005B6102" w:rsidP="00965BC6">
      <w:pPr>
        <w:rPr>
          <w:rFonts w:cstheme="minorHAnsi"/>
          <w:sz w:val="24"/>
          <w:szCs w:val="24"/>
        </w:rPr>
      </w:pPr>
      <w:hyperlink r:id="rId100">
        <w:r w:rsidR="00965BC6" w:rsidRPr="00286047">
          <w:rPr>
            <w:rStyle w:val="Hyperlink"/>
            <w:rFonts w:eastAsia="Arial" w:cstheme="minorHAnsi"/>
            <w:sz w:val="24"/>
            <w:szCs w:val="24"/>
          </w:rPr>
          <w:t>Preventing youth violence and gang involvement - Practical advice for schools and colleges (publishing.service.gov.uk)</w:t>
        </w:r>
      </w:hyperlink>
    </w:p>
    <w:p w14:paraId="7801FA4D" w14:textId="77777777" w:rsidR="00965BC6" w:rsidRPr="00286047" w:rsidRDefault="005B6102" w:rsidP="00965BC6">
      <w:pPr>
        <w:rPr>
          <w:rFonts w:cstheme="minorHAnsi"/>
          <w:sz w:val="24"/>
          <w:szCs w:val="24"/>
        </w:rPr>
      </w:pPr>
      <w:hyperlink r:id="rId101">
        <w:r w:rsidR="00965BC6" w:rsidRPr="00286047">
          <w:rPr>
            <w:rStyle w:val="Hyperlink"/>
            <w:rFonts w:eastAsia="Arial" w:cstheme="minorHAnsi"/>
            <w:sz w:val="24"/>
            <w:szCs w:val="24"/>
          </w:rPr>
          <w:t>Criminal exploitation of children and vulnerable adults: county lines - GOV.UK (www.gov.uk)</w:t>
        </w:r>
      </w:hyperlink>
    </w:p>
    <w:p w14:paraId="7EEC6457" w14:textId="77777777" w:rsidR="00965BC6" w:rsidRPr="00286047" w:rsidRDefault="00965BC6" w:rsidP="00965BC6">
      <w:pPr>
        <w:spacing w:after="0" w:line="240" w:lineRule="auto"/>
        <w:ind w:left="-426"/>
        <w:rPr>
          <w:rFonts w:eastAsia="Times New Roman" w:cstheme="minorHAnsi"/>
          <w:b/>
          <w:bCs/>
          <w:sz w:val="32"/>
          <w:szCs w:val="32"/>
          <w:lang w:eastAsia="en-GB"/>
        </w:rPr>
      </w:pPr>
      <w:r w:rsidRPr="00286047">
        <w:rPr>
          <w:rFonts w:eastAsia="Times New Roman" w:cstheme="minorHAnsi"/>
          <w:b/>
          <w:bCs/>
          <w:sz w:val="32"/>
          <w:szCs w:val="32"/>
          <w:lang w:eastAsia="en-GB"/>
        </w:rPr>
        <w:t xml:space="preserve">P. </w:t>
      </w:r>
      <w:bookmarkStart w:id="17" w:name="Bookmark17"/>
      <w:r w:rsidRPr="00286047">
        <w:rPr>
          <w:rFonts w:eastAsia="Times New Roman" w:cstheme="minorHAnsi"/>
          <w:b/>
          <w:bCs/>
          <w:sz w:val="32"/>
          <w:szCs w:val="32"/>
          <w:lang w:eastAsia="en-GB"/>
        </w:rPr>
        <w:t>SERIOUS VIOLENCE</w:t>
      </w:r>
      <w:bookmarkEnd w:id="17"/>
    </w:p>
    <w:p w14:paraId="4DD24DEC" w14:textId="77777777" w:rsidR="00965BC6" w:rsidRPr="00286047" w:rsidRDefault="00965BC6" w:rsidP="00965BC6">
      <w:pPr>
        <w:spacing w:after="0"/>
        <w:ind w:left="-426"/>
        <w:rPr>
          <w:rFonts w:cstheme="minorHAnsi"/>
        </w:rPr>
      </w:pPr>
      <w:r w:rsidRPr="00286047">
        <w:rPr>
          <w:rFonts w:eastAsia="Arial" w:cstheme="minorHAnsi"/>
          <w:b/>
          <w:bCs/>
          <w:sz w:val="28"/>
          <w:szCs w:val="28"/>
        </w:rPr>
        <w:t xml:space="preserve"> </w:t>
      </w:r>
    </w:p>
    <w:p w14:paraId="18043B5E" w14:textId="77777777" w:rsidR="00965BC6" w:rsidRPr="00286047" w:rsidRDefault="00965BC6" w:rsidP="00965BC6">
      <w:pPr>
        <w:rPr>
          <w:rFonts w:cstheme="minorHAnsi"/>
          <w:sz w:val="24"/>
          <w:szCs w:val="24"/>
        </w:rPr>
      </w:pPr>
      <w:r w:rsidRPr="00286047">
        <w:rPr>
          <w:rFonts w:cstheme="minorHAnsi"/>
          <w:sz w:val="24"/>
          <w:szCs w:val="24"/>
        </w:rPr>
        <w:t>See KCSIE 2026, Part One, paras 51–54 (p. 20), and Annex A: Serious violence (pp. 171–172).</w:t>
      </w:r>
    </w:p>
    <w:p w14:paraId="75663673" w14:textId="77777777" w:rsidR="00965BC6" w:rsidRPr="00286047" w:rsidRDefault="00965BC6" w:rsidP="00965BC6">
      <w:pPr>
        <w:rPr>
          <w:rFonts w:cstheme="minorHAnsi"/>
          <w:sz w:val="24"/>
          <w:szCs w:val="24"/>
        </w:rPr>
      </w:pPr>
      <w:r w:rsidRPr="00286047">
        <w:rPr>
          <w:rFonts w:cstheme="minorHAnsi"/>
          <w:sz w:val="24"/>
          <w:szCs w:val="24"/>
        </w:rPr>
        <w:t>Staff will consider the updated KCSIE 2026 indicators and respond to risk through timely safeguarding referrals, coordinated support and local multi-agency arrangements.</w:t>
      </w:r>
    </w:p>
    <w:p w14:paraId="6D43C78B" w14:textId="77777777" w:rsidR="00965BC6" w:rsidRPr="00286047" w:rsidRDefault="00965BC6" w:rsidP="00965BC6">
      <w:pPr>
        <w:rPr>
          <w:rFonts w:cstheme="minorHAnsi"/>
          <w:sz w:val="24"/>
          <w:szCs w:val="24"/>
        </w:rPr>
      </w:pPr>
      <w:r w:rsidRPr="00286047">
        <w:rPr>
          <w:rFonts w:eastAsia="Arial" w:cstheme="minorHAnsi"/>
          <w:sz w:val="24"/>
          <w:szCs w:val="24"/>
        </w:rPr>
        <w:t>Our school will ensure that all staff are aware of the indicators that may signal that children are at risk from, or involved with, serious violent crime. Staff will respond in accordance with the school's child protection procedures and report concerns immediately to the Designated Safeguarding Lead (DSL). Staff also recognise that the risks are higher for children with disrupted education (e.g. suspensions, permanent exclusions, time in alternative provision) or a history of offending. Our school will also try to be alert to when children might be at highest risk around the school day (for example, immediately after school).</w:t>
      </w:r>
    </w:p>
    <w:p w14:paraId="5C4B23BE" w14:textId="77777777" w:rsidR="00965BC6" w:rsidRPr="00286047" w:rsidRDefault="00965BC6" w:rsidP="00965BC6">
      <w:pPr>
        <w:rPr>
          <w:rFonts w:cstheme="minorHAnsi"/>
          <w:sz w:val="24"/>
          <w:szCs w:val="24"/>
        </w:rPr>
      </w:pPr>
      <w:r w:rsidRPr="00286047">
        <w:rPr>
          <w:rFonts w:eastAsia="Arial" w:cstheme="minorHAnsi"/>
          <w:sz w:val="24"/>
          <w:szCs w:val="24"/>
        </w:rPr>
        <w:t>KCSIE 2026 recognises that concerns about serious violence may be linked to child criminal exploitation, county lines, gangs, child on child abuse, contextual safeguarding and online activity. Staff will consider these wider safeguarding factors when assessing concerns rather than viewing incidents in isolation.</w:t>
      </w:r>
    </w:p>
    <w:p w14:paraId="49A720CA" w14:textId="77777777" w:rsidR="00965BC6" w:rsidRPr="00286047" w:rsidRDefault="00965BC6" w:rsidP="00965BC6">
      <w:pPr>
        <w:rPr>
          <w:rFonts w:cstheme="minorHAnsi"/>
          <w:sz w:val="24"/>
          <w:szCs w:val="24"/>
        </w:rPr>
      </w:pPr>
      <w:r w:rsidRPr="00286047">
        <w:rPr>
          <w:rFonts w:eastAsia="Arial" w:cstheme="minorHAnsi"/>
          <w:sz w:val="24"/>
          <w:szCs w:val="24"/>
        </w:rPr>
        <w:t>Indicators may include:</w:t>
      </w:r>
    </w:p>
    <w:p w14:paraId="2BA1CD63" w14:textId="77777777" w:rsidR="00965BC6" w:rsidRPr="00286047" w:rsidRDefault="00965BC6" w:rsidP="00965BC6">
      <w:pPr>
        <w:rPr>
          <w:rFonts w:cstheme="minorHAnsi"/>
          <w:sz w:val="24"/>
          <w:szCs w:val="24"/>
        </w:rPr>
      </w:pPr>
      <w:r w:rsidRPr="00286047">
        <w:rPr>
          <w:rFonts w:eastAsia="Arial" w:cstheme="minorHAnsi"/>
          <w:sz w:val="24"/>
          <w:szCs w:val="24"/>
        </w:rPr>
        <w:t>• unexplained gifts or new possessions associated with criminal networks or gangs;</w:t>
      </w:r>
    </w:p>
    <w:p w14:paraId="795106EF" w14:textId="77777777" w:rsidR="00965BC6" w:rsidRPr="00286047" w:rsidRDefault="00965BC6" w:rsidP="00965BC6">
      <w:pPr>
        <w:rPr>
          <w:rFonts w:cstheme="minorHAnsi"/>
          <w:sz w:val="24"/>
          <w:szCs w:val="24"/>
        </w:rPr>
      </w:pPr>
      <w:r w:rsidRPr="00286047">
        <w:rPr>
          <w:rFonts w:eastAsia="Arial" w:cstheme="minorHAnsi"/>
          <w:sz w:val="24"/>
          <w:szCs w:val="24"/>
        </w:rPr>
        <w:t>• increased absence from school or missing education;</w:t>
      </w:r>
    </w:p>
    <w:p w14:paraId="3483F2F7" w14:textId="77777777" w:rsidR="00965BC6" w:rsidRPr="00286047" w:rsidRDefault="00965BC6" w:rsidP="00965BC6">
      <w:pPr>
        <w:rPr>
          <w:rFonts w:cstheme="minorHAnsi"/>
          <w:sz w:val="24"/>
          <w:szCs w:val="24"/>
        </w:rPr>
      </w:pPr>
      <w:r w:rsidRPr="00286047">
        <w:rPr>
          <w:rFonts w:eastAsia="Arial" w:cstheme="minorHAnsi"/>
          <w:sz w:val="24"/>
          <w:szCs w:val="24"/>
        </w:rPr>
        <w:t>• changes in friendships or peer groups;</w:t>
      </w:r>
    </w:p>
    <w:p w14:paraId="450CB630" w14:textId="77777777" w:rsidR="00965BC6" w:rsidRPr="00286047" w:rsidRDefault="00965BC6" w:rsidP="00965BC6">
      <w:pPr>
        <w:rPr>
          <w:rFonts w:cstheme="minorHAnsi"/>
          <w:sz w:val="24"/>
          <w:szCs w:val="24"/>
        </w:rPr>
      </w:pPr>
      <w:r w:rsidRPr="00286047">
        <w:rPr>
          <w:rFonts w:eastAsia="Arial" w:cstheme="minorHAnsi"/>
          <w:sz w:val="24"/>
          <w:szCs w:val="24"/>
        </w:rPr>
        <w:t>• significant decline in educational performance;</w:t>
      </w:r>
    </w:p>
    <w:p w14:paraId="13B61BB8" w14:textId="77777777" w:rsidR="00965BC6" w:rsidRPr="00286047" w:rsidRDefault="00965BC6" w:rsidP="00965BC6">
      <w:pPr>
        <w:rPr>
          <w:rFonts w:cstheme="minorHAnsi"/>
          <w:sz w:val="24"/>
          <w:szCs w:val="24"/>
        </w:rPr>
      </w:pPr>
      <w:r w:rsidRPr="00286047">
        <w:rPr>
          <w:rFonts w:eastAsia="Arial" w:cstheme="minorHAnsi"/>
          <w:sz w:val="24"/>
          <w:szCs w:val="24"/>
        </w:rPr>
        <w:t>• signs of self-harm or changes in emotional wellbeing;</w:t>
      </w:r>
    </w:p>
    <w:p w14:paraId="4C5211DF" w14:textId="77777777" w:rsidR="00965BC6" w:rsidRPr="00286047" w:rsidRDefault="00965BC6" w:rsidP="00965BC6">
      <w:pPr>
        <w:rPr>
          <w:rFonts w:cstheme="minorHAnsi"/>
          <w:sz w:val="24"/>
          <w:szCs w:val="24"/>
        </w:rPr>
      </w:pPr>
      <w:r w:rsidRPr="00286047">
        <w:rPr>
          <w:rFonts w:eastAsia="Arial" w:cstheme="minorHAnsi"/>
          <w:sz w:val="24"/>
          <w:szCs w:val="24"/>
        </w:rPr>
        <w:lastRenderedPageBreak/>
        <w:t>• unexplained injuries or assault;</w:t>
      </w:r>
    </w:p>
    <w:p w14:paraId="0384826A" w14:textId="77777777" w:rsidR="00965BC6" w:rsidRPr="00286047" w:rsidRDefault="00965BC6" w:rsidP="00965BC6">
      <w:pPr>
        <w:rPr>
          <w:rFonts w:cstheme="minorHAnsi"/>
          <w:sz w:val="24"/>
          <w:szCs w:val="24"/>
        </w:rPr>
      </w:pPr>
      <w:r w:rsidRPr="00286047">
        <w:rPr>
          <w:rFonts w:eastAsia="Arial" w:cstheme="minorHAnsi"/>
          <w:sz w:val="24"/>
          <w:szCs w:val="24"/>
        </w:rPr>
        <w:t>• carrying, threatening to use or expressing an intention to carry a weapon;</w:t>
      </w:r>
    </w:p>
    <w:p w14:paraId="0D8BCD4A" w14:textId="77777777" w:rsidR="00965BC6" w:rsidRPr="00286047" w:rsidRDefault="00965BC6" w:rsidP="00965BC6">
      <w:pPr>
        <w:rPr>
          <w:rFonts w:cstheme="minorHAnsi"/>
          <w:sz w:val="24"/>
          <w:szCs w:val="24"/>
        </w:rPr>
      </w:pPr>
      <w:r w:rsidRPr="00286047">
        <w:rPr>
          <w:rFonts w:eastAsia="Arial" w:cstheme="minorHAnsi"/>
          <w:sz w:val="24"/>
          <w:szCs w:val="24"/>
        </w:rPr>
        <w:t xml:space="preserve">• online threats, intimidation or coercion; </w:t>
      </w:r>
    </w:p>
    <w:p w14:paraId="474F4CE0" w14:textId="77777777" w:rsidR="00965BC6" w:rsidRPr="00286047" w:rsidRDefault="00965BC6" w:rsidP="00965BC6">
      <w:pPr>
        <w:rPr>
          <w:rFonts w:cstheme="minorHAnsi"/>
          <w:sz w:val="24"/>
          <w:szCs w:val="24"/>
        </w:rPr>
      </w:pPr>
      <w:r w:rsidRPr="00286047">
        <w:rPr>
          <w:rFonts w:eastAsia="Arial" w:cstheme="minorHAnsi"/>
          <w:sz w:val="24"/>
          <w:szCs w:val="24"/>
        </w:rPr>
        <w:t>• involvement in criminal exploitation or county lines.</w:t>
      </w:r>
    </w:p>
    <w:p w14:paraId="484501AB" w14:textId="77777777" w:rsidR="00965BC6" w:rsidRPr="00286047" w:rsidRDefault="00965BC6" w:rsidP="00965BC6">
      <w:pPr>
        <w:rPr>
          <w:rFonts w:cstheme="minorHAnsi"/>
          <w:sz w:val="24"/>
          <w:szCs w:val="24"/>
        </w:rPr>
      </w:pPr>
      <w:r w:rsidRPr="00286047">
        <w:rPr>
          <w:rFonts w:eastAsia="Arial" w:cstheme="minorHAnsi"/>
          <w:sz w:val="24"/>
          <w:szCs w:val="24"/>
        </w:rPr>
        <w:t>Staff will also be aware that factors such as previous abuse or neglect, suspension, exclusion, alternative provision, offending behaviour and disrupted education may increase vulnerability. These indicators should not be used to stereotype children but should inform professional curiosity and safeguarding assessment.</w:t>
      </w:r>
    </w:p>
    <w:p w14:paraId="1A5DE43A" w14:textId="77777777" w:rsidR="00965BC6" w:rsidRPr="00286047" w:rsidRDefault="00965BC6" w:rsidP="00965BC6">
      <w:pPr>
        <w:rPr>
          <w:rFonts w:cstheme="minorHAnsi"/>
          <w:sz w:val="24"/>
          <w:szCs w:val="24"/>
        </w:rPr>
      </w:pPr>
      <w:r w:rsidRPr="00286047">
        <w:rPr>
          <w:rFonts w:eastAsia="Arial" w:cstheme="minorHAnsi"/>
          <w:sz w:val="24"/>
          <w:szCs w:val="24"/>
        </w:rPr>
        <w:t xml:space="preserve">Where there are concerns that a child may be carrying or intending to use a weapon, or where there is an immediate risk of serious harm, staff will act immediately, inform the DSL and contact the police where appropriate. The DSL will assess risks to the child and others and determine any safeguarding referrals, safety planning and multi-agency action required, with reference to KCSIE 2026. </w:t>
      </w:r>
    </w:p>
    <w:p w14:paraId="1F093627" w14:textId="77777777" w:rsidR="00965BC6" w:rsidRPr="00286047" w:rsidRDefault="00965BC6" w:rsidP="00965BC6">
      <w:pPr>
        <w:rPr>
          <w:rFonts w:cstheme="minorHAnsi"/>
          <w:sz w:val="24"/>
          <w:szCs w:val="24"/>
        </w:rPr>
      </w:pPr>
      <w:r w:rsidRPr="00286047">
        <w:rPr>
          <w:rFonts w:eastAsia="Arial" w:cstheme="minorHAnsi"/>
          <w:sz w:val="24"/>
          <w:szCs w:val="24"/>
        </w:rPr>
        <w:t xml:space="preserve">Staff will also have regard to the </w:t>
      </w:r>
      <w:hyperlink r:id="rId102">
        <w:r w:rsidRPr="00286047">
          <w:rPr>
            <w:rStyle w:val="Hyperlink"/>
            <w:rFonts w:eastAsia="Arial" w:cstheme="minorHAnsi"/>
            <w:sz w:val="24"/>
            <w:szCs w:val="24"/>
          </w:rPr>
          <w:t>Home Office Serious Violence Strategy</w:t>
        </w:r>
      </w:hyperlink>
      <w:r w:rsidRPr="00286047">
        <w:rPr>
          <w:rFonts w:eastAsia="Arial" w:cstheme="minorHAnsi"/>
          <w:sz w:val="24"/>
          <w:szCs w:val="24"/>
        </w:rPr>
        <w:t xml:space="preserve">, the </w:t>
      </w:r>
      <w:hyperlink r:id="rId103">
        <w:r w:rsidRPr="00286047">
          <w:rPr>
            <w:rStyle w:val="Hyperlink"/>
            <w:rFonts w:eastAsia="Arial" w:cstheme="minorHAnsi"/>
            <w:sz w:val="24"/>
            <w:szCs w:val="24"/>
          </w:rPr>
          <w:t>Serious Violence Duty statutory guidance</w:t>
        </w:r>
      </w:hyperlink>
      <w:r w:rsidRPr="00286047">
        <w:rPr>
          <w:rFonts w:eastAsia="Arial" w:cstheme="minorHAnsi"/>
          <w:sz w:val="24"/>
          <w:szCs w:val="24"/>
        </w:rPr>
        <w:t xml:space="preserve"> and the </w:t>
      </w:r>
      <w:hyperlink r:id="rId104">
        <w:r w:rsidRPr="00286047">
          <w:rPr>
            <w:rStyle w:val="Hyperlink"/>
            <w:rFonts w:eastAsia="Arial" w:cstheme="minorHAnsi"/>
            <w:sz w:val="24"/>
            <w:szCs w:val="24"/>
          </w:rPr>
          <w:t>Youth Endowment Fund Toolkit</w:t>
        </w:r>
      </w:hyperlink>
      <w:r w:rsidRPr="00286047">
        <w:rPr>
          <w:rFonts w:eastAsia="Arial" w:cstheme="minorHAnsi"/>
          <w:sz w:val="24"/>
          <w:szCs w:val="24"/>
        </w:rPr>
        <w:t xml:space="preserve"> when developing preventative practice and early intervention.</w:t>
      </w:r>
    </w:p>
    <w:p w14:paraId="3F6F28AC" w14:textId="77777777" w:rsidR="00965BC6" w:rsidRPr="00286047" w:rsidRDefault="00965BC6" w:rsidP="00965BC6">
      <w:pPr>
        <w:rPr>
          <w:rFonts w:cstheme="minorHAnsi"/>
          <w:sz w:val="24"/>
          <w:szCs w:val="24"/>
        </w:rPr>
      </w:pPr>
      <w:r w:rsidRPr="00286047">
        <w:rPr>
          <w:rFonts w:eastAsia="Arial" w:cstheme="minorHAnsi"/>
          <w:sz w:val="24"/>
          <w:szCs w:val="24"/>
        </w:rPr>
        <w:t xml:space="preserve">Additional Guidance </w:t>
      </w:r>
    </w:p>
    <w:p w14:paraId="2678124C" w14:textId="77777777" w:rsidR="00965BC6" w:rsidRPr="00286047" w:rsidRDefault="005B6102" w:rsidP="00965BC6">
      <w:pPr>
        <w:rPr>
          <w:rFonts w:cstheme="minorHAnsi"/>
          <w:sz w:val="24"/>
          <w:szCs w:val="24"/>
        </w:rPr>
      </w:pPr>
      <w:hyperlink r:id="rId105">
        <w:r w:rsidR="00965BC6" w:rsidRPr="00286047">
          <w:rPr>
            <w:rStyle w:val="Hyperlink"/>
            <w:rFonts w:eastAsia="Arial" w:cstheme="minorHAnsi"/>
            <w:sz w:val="24"/>
            <w:szCs w:val="24"/>
          </w:rPr>
          <w:t>Criminal exploitation of children and vulnerable adults: county lines - GOV.UK (www.gov.uk)</w:t>
        </w:r>
      </w:hyperlink>
    </w:p>
    <w:p w14:paraId="6762AFD8" w14:textId="77777777" w:rsidR="00965BC6" w:rsidRPr="00286047" w:rsidRDefault="00965BC6" w:rsidP="00965BC6">
      <w:pPr>
        <w:spacing w:after="0" w:line="240" w:lineRule="auto"/>
        <w:ind w:left="-426"/>
        <w:rPr>
          <w:rFonts w:eastAsia="Times New Roman" w:cstheme="minorHAnsi"/>
          <w:sz w:val="24"/>
          <w:szCs w:val="24"/>
          <w:lang w:eastAsia="en-GB"/>
        </w:rPr>
      </w:pPr>
      <w:r w:rsidRPr="00286047">
        <w:rPr>
          <w:rFonts w:eastAsia="Times New Roman" w:cstheme="minorHAnsi"/>
          <w:b/>
          <w:bCs/>
          <w:sz w:val="32"/>
          <w:szCs w:val="32"/>
          <w:lang w:eastAsia="en-GB"/>
        </w:rPr>
        <w:t xml:space="preserve">Q. </w:t>
      </w:r>
      <w:bookmarkStart w:id="18" w:name="Bookmark18"/>
      <w:r w:rsidRPr="00286047">
        <w:rPr>
          <w:rFonts w:eastAsia="Times New Roman" w:cstheme="minorHAnsi"/>
          <w:b/>
          <w:bCs/>
          <w:sz w:val="32"/>
          <w:szCs w:val="32"/>
          <w:lang w:eastAsia="en-GB"/>
        </w:rPr>
        <w:t>MENTAL HEALTH</w:t>
      </w:r>
      <w:bookmarkEnd w:id="18"/>
    </w:p>
    <w:p w14:paraId="5000E130" w14:textId="77777777" w:rsidR="00965BC6" w:rsidRPr="00286047" w:rsidRDefault="00965BC6" w:rsidP="00965BC6">
      <w:pPr>
        <w:spacing w:after="0" w:line="240" w:lineRule="auto"/>
        <w:rPr>
          <w:rFonts w:eastAsia="Times New Roman" w:cstheme="minorHAnsi"/>
          <w:sz w:val="24"/>
          <w:szCs w:val="24"/>
          <w:lang w:eastAsia="en-GB"/>
        </w:rPr>
      </w:pPr>
    </w:p>
    <w:p w14:paraId="4CCBC19C" w14:textId="77777777" w:rsidR="00965BC6" w:rsidRPr="00286047" w:rsidRDefault="00965BC6" w:rsidP="00965BC6">
      <w:pPr>
        <w:rPr>
          <w:rFonts w:cstheme="minorHAnsi"/>
          <w:sz w:val="24"/>
          <w:szCs w:val="24"/>
        </w:rPr>
      </w:pPr>
      <w:r w:rsidRPr="00286047">
        <w:rPr>
          <w:rFonts w:cstheme="minorHAnsi"/>
          <w:sz w:val="24"/>
          <w:szCs w:val="24"/>
        </w:rPr>
        <w:t>See KCSIE 2026, Part One, paras 47–50 (p. 19), and Part Two, paras 227–234 (pp. 59–61): children requiring mental health support.</w:t>
      </w:r>
    </w:p>
    <w:p w14:paraId="3FCF48FA" w14:textId="77777777" w:rsidR="00965BC6" w:rsidRPr="00286047" w:rsidRDefault="00965BC6" w:rsidP="00965BC6">
      <w:pPr>
        <w:rPr>
          <w:rFonts w:cstheme="minorHAnsi"/>
          <w:sz w:val="24"/>
          <w:szCs w:val="24"/>
        </w:rPr>
      </w:pPr>
      <w:r w:rsidRPr="00286047">
        <w:rPr>
          <w:rFonts w:eastAsia="Arial" w:cstheme="minorHAnsi"/>
          <w:sz w:val="24"/>
          <w:szCs w:val="24"/>
        </w:rPr>
        <w:t>We will ensure that all staff are aware that mental health problems can, in some cases, be an indicator that a child has suffered, or is at risk of suffering, abuse, neglect or exploitation. Mental health concerns may also develop into safeguarding concerns, particularly where there are concerns regarding self-harm, suicidal ideation, suicide risk, serious eating difficulties or other behaviours that place a child at risk of significant harm. Where staff have a mental health concern about a child that is also a safeguarding concern, they will follow this Child Protection Policy immediately and report their concerns to the Designated Safeguarding Lead (DSL) or Deputy DSL without delay.</w:t>
      </w:r>
    </w:p>
    <w:p w14:paraId="0E2F675B" w14:textId="77777777" w:rsidR="00965BC6" w:rsidRPr="00286047" w:rsidRDefault="00965BC6" w:rsidP="00965BC6">
      <w:pPr>
        <w:rPr>
          <w:rFonts w:cstheme="minorHAnsi"/>
          <w:sz w:val="24"/>
          <w:szCs w:val="24"/>
        </w:rPr>
      </w:pPr>
      <w:r w:rsidRPr="00286047">
        <w:rPr>
          <w:rFonts w:eastAsia="Arial" w:cstheme="minorHAnsi"/>
          <w:sz w:val="24"/>
          <w:szCs w:val="24"/>
        </w:rPr>
        <w:t>Staff will access appropriate safeguarding training and information so that they understand:</w:t>
      </w:r>
    </w:p>
    <w:p w14:paraId="4B9CBAF1" w14:textId="77777777" w:rsidR="00965BC6" w:rsidRPr="00286047" w:rsidRDefault="00965BC6" w:rsidP="00965BC6">
      <w:pPr>
        <w:rPr>
          <w:rFonts w:eastAsia="Arial" w:cstheme="minorHAnsi"/>
          <w:sz w:val="24"/>
          <w:szCs w:val="24"/>
        </w:rPr>
      </w:pPr>
      <w:r w:rsidRPr="00286047">
        <w:rPr>
          <w:rFonts w:eastAsia="Arial" w:cstheme="minorHAnsi"/>
          <w:sz w:val="24"/>
          <w:szCs w:val="24"/>
        </w:rPr>
        <w:lastRenderedPageBreak/>
        <w:t xml:space="preserve">how abuse, neglect, exploitation and other traumatic childhood experiences may affect children's mental health, behaviour, attendance and education; </w:t>
      </w:r>
    </w:p>
    <w:p w14:paraId="56BC81D2" w14:textId="77777777" w:rsidR="00965BC6" w:rsidRPr="00286047" w:rsidRDefault="00965BC6" w:rsidP="00965BC6">
      <w:pPr>
        <w:rPr>
          <w:rFonts w:eastAsia="Arial" w:cstheme="minorHAnsi"/>
          <w:sz w:val="24"/>
          <w:szCs w:val="24"/>
        </w:rPr>
      </w:pPr>
      <w:r w:rsidRPr="00286047">
        <w:rPr>
          <w:rFonts w:eastAsia="Arial" w:cstheme="minorHAnsi"/>
          <w:sz w:val="24"/>
          <w:szCs w:val="24"/>
        </w:rPr>
        <w:t xml:space="preserve">that behaviour may be a communication of an unmet safeguarding need; </w:t>
      </w:r>
    </w:p>
    <w:p w14:paraId="18CD4011" w14:textId="77777777" w:rsidR="00965BC6" w:rsidRPr="00286047" w:rsidRDefault="00965BC6" w:rsidP="00965BC6">
      <w:pPr>
        <w:rPr>
          <w:rFonts w:eastAsia="Arial" w:cstheme="minorHAnsi"/>
          <w:sz w:val="24"/>
          <w:szCs w:val="24"/>
        </w:rPr>
      </w:pPr>
      <w:r w:rsidRPr="00286047">
        <w:rPr>
          <w:rFonts w:eastAsia="Arial" w:cstheme="minorHAnsi"/>
          <w:sz w:val="24"/>
          <w:szCs w:val="24"/>
        </w:rPr>
        <w:t xml:space="preserve">that school staff are well placed to identify emerging concerns and secure appropriate support but must not attempt to diagnose mental health conditions, which should only be undertaken by appropriately trained professionals; </w:t>
      </w:r>
    </w:p>
    <w:p w14:paraId="151F796F" w14:textId="77777777" w:rsidR="00965BC6" w:rsidRPr="00286047" w:rsidRDefault="00965BC6" w:rsidP="00965BC6">
      <w:pPr>
        <w:rPr>
          <w:rFonts w:eastAsia="Arial" w:cstheme="minorHAnsi"/>
          <w:sz w:val="24"/>
          <w:szCs w:val="24"/>
        </w:rPr>
      </w:pPr>
      <w:r w:rsidRPr="00286047">
        <w:rPr>
          <w:rFonts w:eastAsia="Arial" w:cstheme="minorHAnsi"/>
          <w:sz w:val="24"/>
          <w:szCs w:val="24"/>
        </w:rPr>
        <w:t xml:space="preserve">the importance of responding appropriately to concerns relating to self-harm, suicidal thoughts or suicide risk and following school safeguarding procedures. (See KCSIE 2026 – Part One: Mental Health.) </w:t>
      </w:r>
    </w:p>
    <w:p w14:paraId="73826612" w14:textId="77777777" w:rsidR="00965BC6" w:rsidRPr="00286047" w:rsidRDefault="00965BC6" w:rsidP="00965BC6">
      <w:pPr>
        <w:rPr>
          <w:rFonts w:cstheme="minorHAnsi"/>
          <w:sz w:val="24"/>
          <w:szCs w:val="24"/>
        </w:rPr>
      </w:pPr>
      <w:r w:rsidRPr="00286047">
        <w:rPr>
          <w:rFonts w:eastAsia="Arial" w:cstheme="minorHAnsi"/>
          <w:sz w:val="24"/>
          <w:szCs w:val="24"/>
        </w:rPr>
        <w:t xml:space="preserve">The school recognises that early identification and evidence-informed intervention can improve outcomes for children experiencing mental health difficulties. Concerns will be considered alongside safeguarding, SEND, attendance, behaviour and wider contextual information to ensure that children receive appropriate support at the earliest opportunity. Where appropriate, the DSL will work with the Senior Mental Health Lead, SENDCO, pastoral staff and external agencies to coordinate support. (See KCSIE 2026 – Part One and Part Two.) </w:t>
      </w:r>
    </w:p>
    <w:p w14:paraId="6C92BD11" w14:textId="77777777" w:rsidR="00965BC6" w:rsidRPr="00286047" w:rsidRDefault="00965BC6" w:rsidP="00965BC6">
      <w:pPr>
        <w:rPr>
          <w:rFonts w:cstheme="minorHAnsi"/>
          <w:sz w:val="24"/>
          <w:szCs w:val="24"/>
        </w:rPr>
      </w:pPr>
      <w:r w:rsidRPr="00286047">
        <w:rPr>
          <w:rFonts w:eastAsia="Arial" w:cstheme="minorHAnsi"/>
          <w:sz w:val="24"/>
          <w:szCs w:val="24"/>
        </w:rPr>
        <w:t xml:space="preserve">Where there are concerns regarding self-harm, suicidal thoughts or an immediate risk of harm, staff will take immediate action in accordance with this safeguarding policy. If a child is believed to be at immediate risk, emergency services will be contacted where necessary and the DSL informed immediately. Staff will not delay safeguarding action whilst awaiting a mental health assessment or diagnosis. </w:t>
      </w:r>
    </w:p>
    <w:p w14:paraId="546C312E" w14:textId="77777777" w:rsidR="00965BC6" w:rsidRPr="00286047" w:rsidRDefault="00965BC6" w:rsidP="00965BC6">
      <w:pPr>
        <w:rPr>
          <w:rFonts w:cstheme="minorHAnsi"/>
          <w:sz w:val="24"/>
          <w:szCs w:val="24"/>
        </w:rPr>
      </w:pPr>
      <w:r w:rsidRPr="00286047">
        <w:rPr>
          <w:rFonts w:eastAsia="Arial" w:cstheme="minorHAnsi"/>
          <w:sz w:val="24"/>
          <w:szCs w:val="24"/>
        </w:rPr>
        <w:t>We will ensure that we access professional advice to support us in identifying pupils experiencing mental health difficulties and follow current Department for Education guidance on promoting and supporting children's mental health and wellbeing in schools, including:</w:t>
      </w:r>
    </w:p>
    <w:p w14:paraId="55A7A33A" w14:textId="77777777" w:rsidR="00965BC6" w:rsidRPr="00286047" w:rsidRDefault="005B6102" w:rsidP="00965BC6">
      <w:pPr>
        <w:rPr>
          <w:rFonts w:eastAsia="Arial" w:cstheme="minorHAnsi"/>
          <w:sz w:val="24"/>
          <w:szCs w:val="24"/>
        </w:rPr>
      </w:pPr>
      <w:hyperlink r:id="rId106">
        <w:r w:rsidR="00965BC6" w:rsidRPr="00286047">
          <w:rPr>
            <w:rStyle w:val="Hyperlink"/>
            <w:rFonts w:eastAsia="Arial" w:cstheme="minorHAnsi"/>
            <w:b/>
            <w:bCs/>
            <w:sz w:val="24"/>
            <w:szCs w:val="24"/>
          </w:rPr>
          <w:t>Keeping Children Safe in Education 2026</w:t>
        </w:r>
      </w:hyperlink>
      <w:r w:rsidR="00965BC6" w:rsidRPr="00286047">
        <w:rPr>
          <w:rFonts w:eastAsia="Arial" w:cstheme="minorHAnsi"/>
          <w:sz w:val="24"/>
          <w:szCs w:val="24"/>
        </w:rPr>
        <w:t xml:space="preserve"> </w:t>
      </w:r>
    </w:p>
    <w:p w14:paraId="1B2DC908" w14:textId="77777777" w:rsidR="00965BC6" w:rsidRPr="00286047" w:rsidRDefault="005B6102" w:rsidP="00965BC6">
      <w:pPr>
        <w:rPr>
          <w:rFonts w:eastAsia="Arial" w:cstheme="minorHAnsi"/>
          <w:sz w:val="24"/>
          <w:szCs w:val="24"/>
        </w:rPr>
      </w:pPr>
      <w:hyperlink r:id="rId107">
        <w:r w:rsidR="00965BC6" w:rsidRPr="00286047">
          <w:rPr>
            <w:rStyle w:val="Hyperlink"/>
            <w:rFonts w:eastAsia="Arial" w:cstheme="minorHAnsi"/>
            <w:b/>
            <w:bCs/>
            <w:sz w:val="24"/>
            <w:szCs w:val="24"/>
          </w:rPr>
          <w:t>Promoting and Supporting Mental Health and Wellbeing in Schools and Colleges (DfE)</w:t>
        </w:r>
      </w:hyperlink>
      <w:r w:rsidR="00965BC6" w:rsidRPr="00286047">
        <w:rPr>
          <w:rFonts w:eastAsia="Arial" w:cstheme="minorHAnsi"/>
          <w:sz w:val="24"/>
          <w:szCs w:val="24"/>
        </w:rPr>
        <w:t xml:space="preserve"> </w:t>
      </w:r>
    </w:p>
    <w:p w14:paraId="4685ED08" w14:textId="77777777" w:rsidR="00965BC6" w:rsidRPr="00286047" w:rsidRDefault="005B6102" w:rsidP="00965BC6">
      <w:pPr>
        <w:rPr>
          <w:rFonts w:eastAsia="Arial" w:cstheme="minorHAnsi"/>
          <w:sz w:val="24"/>
          <w:szCs w:val="24"/>
        </w:rPr>
      </w:pPr>
      <w:hyperlink r:id="rId108">
        <w:r w:rsidR="00965BC6" w:rsidRPr="00286047">
          <w:rPr>
            <w:rStyle w:val="Hyperlink"/>
            <w:rFonts w:eastAsia="Arial" w:cstheme="minorHAnsi"/>
            <w:b/>
            <w:bCs/>
            <w:sz w:val="24"/>
            <w:szCs w:val="24"/>
          </w:rPr>
          <w:t>Mental Health and Behaviour in Schools (DfE)</w:t>
        </w:r>
      </w:hyperlink>
      <w:r w:rsidR="00965BC6" w:rsidRPr="00286047">
        <w:rPr>
          <w:rFonts w:eastAsia="Arial" w:cstheme="minorHAnsi"/>
          <w:sz w:val="24"/>
          <w:szCs w:val="24"/>
        </w:rPr>
        <w:t xml:space="preserve"> </w:t>
      </w:r>
    </w:p>
    <w:p w14:paraId="1AE31D6E" w14:textId="77777777" w:rsidR="00965BC6" w:rsidRPr="00286047" w:rsidRDefault="005B6102" w:rsidP="00965BC6">
      <w:pPr>
        <w:rPr>
          <w:rFonts w:eastAsia="Arial" w:cstheme="minorHAnsi"/>
          <w:sz w:val="24"/>
          <w:szCs w:val="24"/>
        </w:rPr>
      </w:pPr>
      <w:hyperlink r:id="rId109">
        <w:r w:rsidR="00965BC6" w:rsidRPr="00286047">
          <w:rPr>
            <w:rStyle w:val="Hyperlink"/>
            <w:rFonts w:eastAsia="Arial" w:cstheme="minorHAnsi"/>
            <w:b/>
            <w:bCs/>
            <w:sz w:val="24"/>
            <w:szCs w:val="24"/>
          </w:rPr>
          <w:t>School Zone – Mental Wellbeing Resources</w:t>
        </w:r>
      </w:hyperlink>
      <w:r w:rsidR="00965BC6" w:rsidRPr="00286047">
        <w:rPr>
          <w:rFonts w:eastAsia="Arial" w:cstheme="minorHAnsi"/>
          <w:sz w:val="24"/>
          <w:szCs w:val="24"/>
        </w:rPr>
        <w:t xml:space="preserve"> </w:t>
      </w:r>
    </w:p>
    <w:p w14:paraId="15ECD06B" w14:textId="77777777" w:rsidR="00965BC6" w:rsidRPr="00286047" w:rsidRDefault="00965BC6" w:rsidP="00965BC6">
      <w:pPr>
        <w:rPr>
          <w:rFonts w:eastAsia="Arial" w:cstheme="minorHAnsi"/>
          <w:sz w:val="24"/>
          <w:szCs w:val="24"/>
        </w:rPr>
      </w:pPr>
      <w:r w:rsidRPr="00286047">
        <w:rPr>
          <w:rFonts w:eastAsia="Arial" w:cstheme="minorHAnsi"/>
          <w:sz w:val="24"/>
          <w:szCs w:val="24"/>
        </w:rPr>
        <w:t>Mental Health Support Teams (MHSTs) where available</w:t>
      </w:r>
    </w:p>
    <w:p w14:paraId="390448FA" w14:textId="77777777" w:rsidR="00965BC6" w:rsidRPr="00286047" w:rsidRDefault="005B6102" w:rsidP="00965BC6">
      <w:pPr>
        <w:rPr>
          <w:rFonts w:eastAsia="Arial" w:cstheme="minorHAnsi"/>
          <w:b/>
          <w:bCs/>
          <w:color w:val="0000FF"/>
          <w:sz w:val="24"/>
          <w:szCs w:val="24"/>
          <w:u w:val="single"/>
        </w:rPr>
      </w:pPr>
      <w:hyperlink r:id="rId110">
        <w:r w:rsidR="00965BC6" w:rsidRPr="00286047">
          <w:rPr>
            <w:rStyle w:val="Hyperlink"/>
            <w:rFonts w:eastAsia="Arial" w:cstheme="minorHAnsi"/>
            <w:b/>
            <w:bCs/>
            <w:sz w:val="24"/>
            <w:szCs w:val="24"/>
          </w:rPr>
          <w:t>Durham mental health support Poster</w:t>
        </w:r>
      </w:hyperlink>
    </w:p>
    <w:p w14:paraId="747069D2" w14:textId="77777777" w:rsidR="00965BC6" w:rsidRPr="00286047" w:rsidRDefault="00965BC6" w:rsidP="00965BC6">
      <w:pPr>
        <w:rPr>
          <w:rFonts w:cstheme="minorHAnsi"/>
          <w:sz w:val="24"/>
          <w:szCs w:val="24"/>
        </w:rPr>
      </w:pPr>
      <w:r w:rsidRPr="00286047">
        <w:rPr>
          <w:rFonts w:cstheme="minorHAnsi"/>
          <w:sz w:val="24"/>
          <w:szCs w:val="24"/>
        </w:rPr>
        <w:lastRenderedPageBreak/>
        <w:t>The school recognises the importance of prevention, resilience-building and early intervention in promoting positive mental health and wellbeing for all children.</w:t>
      </w:r>
    </w:p>
    <w:p w14:paraId="179896AD" w14:textId="77777777" w:rsidR="00965BC6" w:rsidRPr="00286047" w:rsidRDefault="00965BC6" w:rsidP="00965BC6">
      <w:pPr>
        <w:spacing w:after="0" w:line="240" w:lineRule="auto"/>
        <w:rPr>
          <w:rFonts w:eastAsia="Times New Roman" w:cstheme="minorHAnsi"/>
          <w:b/>
          <w:bCs/>
          <w:sz w:val="32"/>
          <w:szCs w:val="32"/>
          <w:lang w:eastAsia="en-GB"/>
        </w:rPr>
      </w:pPr>
      <w:r w:rsidRPr="00286047">
        <w:rPr>
          <w:rFonts w:eastAsia="Times New Roman" w:cstheme="minorHAnsi"/>
          <w:b/>
          <w:bCs/>
          <w:sz w:val="32"/>
          <w:szCs w:val="32"/>
          <w:lang w:eastAsia="en-GB"/>
        </w:rPr>
        <w:t xml:space="preserve">R. </w:t>
      </w:r>
      <w:bookmarkStart w:id="19" w:name="Bookmark19"/>
      <w:r w:rsidRPr="00286047">
        <w:rPr>
          <w:rFonts w:eastAsia="Times New Roman" w:cstheme="minorHAnsi"/>
          <w:b/>
          <w:bCs/>
          <w:sz w:val="32"/>
          <w:szCs w:val="32"/>
          <w:lang w:eastAsia="en-GB"/>
        </w:rPr>
        <w:t>Domestic Abuse</w:t>
      </w:r>
      <w:bookmarkEnd w:id="19"/>
    </w:p>
    <w:p w14:paraId="53D92837" w14:textId="77777777" w:rsidR="00965BC6" w:rsidRPr="00286047" w:rsidRDefault="00965BC6" w:rsidP="00965BC6">
      <w:pPr>
        <w:spacing w:after="0" w:line="240" w:lineRule="auto"/>
        <w:rPr>
          <w:rFonts w:eastAsia="Times New Roman" w:cstheme="minorHAnsi"/>
          <w:b/>
          <w:bCs/>
          <w:sz w:val="24"/>
          <w:szCs w:val="24"/>
          <w:lang w:eastAsia="en-GB"/>
        </w:rPr>
      </w:pPr>
    </w:p>
    <w:p w14:paraId="4CE896C1" w14:textId="77777777" w:rsidR="00965BC6" w:rsidRPr="00286047" w:rsidRDefault="00965BC6" w:rsidP="00965BC6">
      <w:pPr>
        <w:rPr>
          <w:rFonts w:cstheme="minorHAnsi"/>
          <w:sz w:val="24"/>
          <w:szCs w:val="24"/>
        </w:rPr>
      </w:pPr>
      <w:r w:rsidRPr="00286047">
        <w:rPr>
          <w:rFonts w:cstheme="minorHAnsi"/>
          <w:sz w:val="24"/>
          <w:szCs w:val="24"/>
        </w:rPr>
        <w:t>See KCSIE 2026, Part One, para 45 (p. 18), and Annex A: Domestic abuse and Operation Encompass (pp. 163–166).</w:t>
      </w:r>
    </w:p>
    <w:p w14:paraId="11EC3C9D" w14:textId="77777777" w:rsidR="00965BC6" w:rsidRPr="00286047" w:rsidRDefault="00965BC6" w:rsidP="00965BC6">
      <w:pPr>
        <w:rPr>
          <w:rFonts w:eastAsia="Arial" w:cstheme="minorHAnsi"/>
          <w:sz w:val="24"/>
          <w:szCs w:val="24"/>
        </w:rPr>
      </w:pPr>
      <w:r w:rsidRPr="00286047">
        <w:rPr>
          <w:rFonts w:eastAsia="Arial" w:cstheme="minorHAnsi"/>
          <w:sz w:val="24"/>
          <w:szCs w:val="24"/>
        </w:rPr>
        <w:t xml:space="preserve">All of our staff receive safeguarding training to ensure they understand the </w:t>
      </w:r>
      <w:r w:rsidRPr="00286047">
        <w:rPr>
          <w:rFonts w:eastAsia="Arial" w:cstheme="minorHAnsi"/>
          <w:b/>
          <w:bCs/>
          <w:sz w:val="24"/>
          <w:szCs w:val="24"/>
        </w:rPr>
        <w:t>impact of domestic abuse on children</w:t>
      </w:r>
      <w:r w:rsidRPr="00286047">
        <w:rPr>
          <w:rFonts w:eastAsia="Arial" w:cstheme="minorHAnsi"/>
          <w:sz w:val="24"/>
          <w:szCs w:val="24"/>
        </w:rPr>
        <w:t xml:space="preserve">, recognising that children who see, hear or experience the effects of domestic abuse are victims in their own right and that domestic abuse can have a significant impact on a child's physical health, emotional wellbeing, behaviour, attendance and educational outcomes. </w:t>
      </w:r>
    </w:p>
    <w:p w14:paraId="2EDE05FD" w14:textId="77777777" w:rsidR="00965BC6" w:rsidRPr="00286047" w:rsidRDefault="00965BC6" w:rsidP="00965BC6">
      <w:pPr>
        <w:rPr>
          <w:rFonts w:eastAsia="Arial" w:cstheme="minorHAnsi"/>
          <w:sz w:val="24"/>
          <w:szCs w:val="24"/>
        </w:rPr>
      </w:pPr>
      <w:r w:rsidRPr="00286047">
        <w:rPr>
          <w:rFonts w:eastAsia="Arial" w:cstheme="minorHAnsi"/>
          <w:sz w:val="24"/>
          <w:szCs w:val="24"/>
        </w:rPr>
        <w:t>Staff understand that domestic abuse may also be an indicator that a child is at risk of, or suffering, other forms of abuse or neglect. (See KCSIE 2026 – Part One: Domestic Abuse.)</w:t>
      </w:r>
    </w:p>
    <w:p w14:paraId="1698822B" w14:textId="77777777" w:rsidR="00965BC6" w:rsidRPr="00286047" w:rsidRDefault="00965BC6" w:rsidP="00965BC6">
      <w:pPr>
        <w:rPr>
          <w:rFonts w:eastAsia="Arial" w:cstheme="minorHAnsi"/>
          <w:sz w:val="24"/>
          <w:szCs w:val="24"/>
        </w:rPr>
      </w:pPr>
      <w:r w:rsidRPr="00286047">
        <w:rPr>
          <w:rFonts w:eastAsia="Arial" w:cstheme="minorHAnsi"/>
          <w:sz w:val="24"/>
          <w:szCs w:val="24"/>
        </w:rPr>
        <w:t xml:space="preserve">The school participates fully in Operation Encompass. The Designated Safeguarding Lead (DSL), or an appropriately trained Deputy DSL, acts as the school's Operation Encompass Key Adult and receives and manages notifications from the police where a child may have been affected by a domestic abuse incident. Following receipt of a notification, the DSL will consider the child's immediate safeguarding and welfare needs, ensure appropriate support is made available within school and, where necessary, make timely referrals to children's social care or other relevant agencies. </w:t>
      </w:r>
    </w:p>
    <w:p w14:paraId="73C67B7E" w14:textId="77777777" w:rsidR="00965BC6" w:rsidRPr="00286047" w:rsidRDefault="00965BC6" w:rsidP="00965BC6">
      <w:pPr>
        <w:rPr>
          <w:rFonts w:cstheme="minorHAnsi"/>
          <w:sz w:val="24"/>
          <w:szCs w:val="24"/>
        </w:rPr>
      </w:pPr>
      <w:r w:rsidRPr="00286047">
        <w:rPr>
          <w:rFonts w:cstheme="minorHAnsi"/>
          <w:sz w:val="24"/>
          <w:szCs w:val="24"/>
        </w:rPr>
        <w:t>(See KCSIE 2026, Annex A: Operation Encompass, pp. 164–166.)</w:t>
      </w:r>
    </w:p>
    <w:p w14:paraId="207C82BE" w14:textId="77777777" w:rsidR="00965BC6" w:rsidRPr="00286047" w:rsidRDefault="00965BC6" w:rsidP="00965BC6">
      <w:pPr>
        <w:rPr>
          <w:rFonts w:cstheme="minorHAnsi"/>
          <w:sz w:val="24"/>
          <w:szCs w:val="24"/>
        </w:rPr>
      </w:pPr>
      <w:r w:rsidRPr="00286047">
        <w:rPr>
          <w:rFonts w:eastAsia="Arial" w:cstheme="minorHAnsi"/>
          <w:sz w:val="24"/>
          <w:szCs w:val="24"/>
        </w:rPr>
        <w:t>The school recognises that, since the introduction of the statutory Operation Encompass notification duty, police must notify the relevant education setting where they have reasonable grounds to believe that a child may be a victim of domestic abuse. Operation Encompass notifications do not replace the school's own safeguarding responsibilities or referral procedures, and all concerns will continue to be managed in accordance with this Child Protection Policy and local safeguarding partnership procedures.</w:t>
      </w:r>
    </w:p>
    <w:p w14:paraId="63B07123" w14:textId="77777777" w:rsidR="00965BC6" w:rsidRPr="00286047" w:rsidRDefault="00965BC6" w:rsidP="00965BC6">
      <w:pPr>
        <w:rPr>
          <w:rFonts w:cstheme="minorHAnsi"/>
          <w:sz w:val="24"/>
          <w:szCs w:val="24"/>
        </w:rPr>
      </w:pPr>
      <w:r w:rsidRPr="00286047">
        <w:rPr>
          <w:rFonts w:eastAsia="Arial" w:cstheme="minorHAnsi"/>
          <w:sz w:val="24"/>
          <w:szCs w:val="24"/>
        </w:rPr>
        <w:t>Information received through Operation Encompass will be treated as confidential, stored securely within the school's safeguarding records and shared only with those staff who need the information in order to safeguard and support the child. The school will ensure that appropriate pastoral and educational support is provided, taking account of the child's wishes and feelings wherever appropriate.</w:t>
      </w:r>
    </w:p>
    <w:p w14:paraId="02F13BD0" w14:textId="77777777" w:rsidR="00965BC6" w:rsidRPr="00286047" w:rsidRDefault="00965BC6" w:rsidP="00965BC6">
      <w:pPr>
        <w:rPr>
          <w:rFonts w:eastAsia="Arial" w:cstheme="minorHAnsi"/>
          <w:sz w:val="24"/>
          <w:szCs w:val="24"/>
        </w:rPr>
      </w:pPr>
      <w:r w:rsidRPr="00286047">
        <w:rPr>
          <w:rFonts w:eastAsia="Arial" w:cstheme="minorHAnsi"/>
          <w:sz w:val="24"/>
          <w:szCs w:val="24"/>
        </w:rPr>
        <w:t xml:space="preserve">Where staff have any concerns that a child may be experiencing the effects of domestic abuse, whether or not an Operation Encompass notification has been received, they will </w:t>
      </w:r>
      <w:r w:rsidRPr="00286047">
        <w:rPr>
          <w:rFonts w:eastAsia="Arial" w:cstheme="minorHAnsi"/>
          <w:sz w:val="24"/>
          <w:szCs w:val="24"/>
        </w:rPr>
        <w:lastRenderedPageBreak/>
        <w:t>report these concerns immediately to the DSL or Deputy DSL in accordance with this policy. The DSL will consider the need for early help, referral to children's social care, specialist domestic abuse services or other agencies as appropriate. (See KCSIE 2026 – Part One)</w:t>
      </w:r>
    </w:p>
    <w:p w14:paraId="7B9043D8" w14:textId="77777777" w:rsidR="00965BC6" w:rsidRPr="00286047" w:rsidRDefault="00965BC6" w:rsidP="00965BC6">
      <w:pPr>
        <w:rPr>
          <w:rFonts w:eastAsia="Times New Roman" w:cstheme="minorHAnsi"/>
          <w:sz w:val="24"/>
          <w:szCs w:val="24"/>
          <w:lang w:eastAsia="en-GB"/>
        </w:rPr>
      </w:pPr>
      <w:r w:rsidRPr="00286047">
        <w:rPr>
          <w:rFonts w:eastAsia="Times New Roman" w:cstheme="minorHAnsi"/>
          <w:sz w:val="24"/>
          <w:szCs w:val="24"/>
          <w:lang w:eastAsia="en-GB"/>
        </w:rPr>
        <w:t xml:space="preserve">Operation Encompass notifications contain personal and sensitive information and will be handled in accordance with the Data Protection Act 2018 and UK GDPR. Notifications will be received by the Designated Safeguarding Lead or appropriately trained Deputy Designated Safeguarding Lead and stored securely as part of the school's safeguarding records. </w:t>
      </w:r>
    </w:p>
    <w:p w14:paraId="6887B8E5" w14:textId="77777777" w:rsidR="00965BC6" w:rsidRPr="00286047" w:rsidRDefault="00965BC6" w:rsidP="00965BC6">
      <w:pPr>
        <w:rPr>
          <w:rFonts w:eastAsia="Times New Roman" w:cstheme="minorHAnsi"/>
          <w:sz w:val="24"/>
          <w:szCs w:val="24"/>
          <w:lang w:eastAsia="en-GB"/>
        </w:rPr>
      </w:pPr>
      <w:r w:rsidRPr="00286047">
        <w:rPr>
          <w:rFonts w:eastAsia="Times New Roman" w:cstheme="minorHAnsi"/>
          <w:sz w:val="24"/>
          <w:szCs w:val="24"/>
          <w:lang w:eastAsia="en-GB"/>
        </w:rPr>
        <w:t xml:space="preserve">Information received through Operation Encompass will only be shared on a need-to-know basis to safeguard and promote the welfare of the child. </w:t>
      </w:r>
    </w:p>
    <w:p w14:paraId="39CD0AAC" w14:textId="77777777" w:rsidR="00965BC6" w:rsidRPr="00286047" w:rsidRDefault="00965BC6" w:rsidP="00965BC6">
      <w:pPr>
        <w:rPr>
          <w:rFonts w:eastAsia="Arial" w:cstheme="minorHAnsi"/>
          <w:sz w:val="24"/>
          <w:szCs w:val="24"/>
        </w:rPr>
      </w:pPr>
      <w:r w:rsidRPr="00286047">
        <w:rPr>
          <w:rFonts w:eastAsia="Arial" w:cstheme="minorHAnsi"/>
          <w:sz w:val="24"/>
          <w:szCs w:val="24"/>
        </w:rPr>
        <w:t>The school will also ensure that age-appropriate Relationships Education, Relationships and Sex Education (where applicable) and Health Education help children develop an understanding of healthy, respectful relationships, recognise abusive and controlling behaviours and know how to seek help if they are worried about themselves or someone else.</w:t>
      </w:r>
    </w:p>
    <w:p w14:paraId="0A1F4E64" w14:textId="77777777" w:rsidR="00965BC6" w:rsidRPr="00286047" w:rsidRDefault="00965BC6" w:rsidP="00965BC6">
      <w:pPr>
        <w:rPr>
          <w:rFonts w:cstheme="minorHAnsi"/>
          <w:sz w:val="24"/>
          <w:szCs w:val="24"/>
        </w:rPr>
      </w:pPr>
      <w:r w:rsidRPr="00286047">
        <w:rPr>
          <w:rFonts w:cstheme="minorHAnsi"/>
          <w:sz w:val="24"/>
          <w:szCs w:val="24"/>
        </w:rPr>
        <w:t>Through the curriculum and wider safeguarding culture, the school will promote healthy relationships, respect, consent, equality and awareness of how and where children can access support if they are concerned about domestic abuse affecting themselves, their family or their peers.</w:t>
      </w:r>
    </w:p>
    <w:p w14:paraId="6314CFB4" w14:textId="6E0F0700" w:rsidR="00965BC6" w:rsidRPr="00286047" w:rsidRDefault="00965BC6" w:rsidP="00B43C08">
      <w:pPr>
        <w:spacing w:after="0" w:line="240" w:lineRule="auto"/>
        <w:rPr>
          <w:rFonts w:eastAsia="Times New Roman" w:cstheme="minorHAnsi"/>
          <w:sz w:val="24"/>
          <w:szCs w:val="24"/>
          <w:lang w:eastAsia="en-GB"/>
        </w:rPr>
      </w:pPr>
    </w:p>
    <w:p w14:paraId="0052BA32" w14:textId="77777777" w:rsidR="00965BC6" w:rsidRPr="00286047" w:rsidRDefault="00965BC6" w:rsidP="00B43C08">
      <w:pPr>
        <w:spacing w:after="0" w:line="240" w:lineRule="auto"/>
        <w:rPr>
          <w:rFonts w:eastAsia="Times New Roman" w:cstheme="minorHAnsi"/>
          <w:sz w:val="24"/>
          <w:szCs w:val="24"/>
          <w:lang w:eastAsia="en-GB"/>
        </w:rPr>
      </w:pPr>
    </w:p>
    <w:p w14:paraId="4A26F677" w14:textId="30712986" w:rsidR="001714EA" w:rsidRPr="00286047" w:rsidRDefault="00593F42" w:rsidP="00B43C08">
      <w:pPr>
        <w:spacing w:after="0" w:line="240" w:lineRule="auto"/>
        <w:rPr>
          <w:rFonts w:eastAsia="Times New Roman" w:cstheme="minorHAnsi"/>
          <w:sz w:val="24"/>
          <w:szCs w:val="24"/>
          <w:lang w:eastAsia="en-GB"/>
        </w:rPr>
      </w:pPr>
      <w:r w:rsidRPr="00286047">
        <w:rPr>
          <w:rFonts w:eastAsia="Times New Roman" w:cstheme="minorHAnsi"/>
          <w:sz w:val="24"/>
          <w:szCs w:val="24"/>
          <w:lang w:eastAsia="en-GB"/>
        </w:rPr>
        <w:t xml:space="preserve"> </w:t>
      </w:r>
    </w:p>
    <w:p w14:paraId="656C7EC2" w14:textId="77777777" w:rsidR="00C9539B" w:rsidRPr="00286047" w:rsidRDefault="00C9539B" w:rsidP="00B43C08">
      <w:pPr>
        <w:tabs>
          <w:tab w:val="left" w:pos="567"/>
        </w:tabs>
        <w:spacing w:after="0" w:line="240" w:lineRule="auto"/>
        <w:rPr>
          <w:rFonts w:eastAsia="Times New Roman" w:cstheme="minorHAnsi"/>
          <w:b/>
          <w:bCs/>
          <w:i/>
          <w:iCs/>
          <w:sz w:val="28"/>
          <w:szCs w:val="24"/>
          <w:lang w:eastAsia="en-GB"/>
        </w:rPr>
      </w:pPr>
    </w:p>
    <w:p w14:paraId="50729D08" w14:textId="2323D7E5" w:rsidR="65752F38" w:rsidRPr="00286047" w:rsidRDefault="65752F38" w:rsidP="3E6661F7">
      <w:pPr>
        <w:spacing w:after="0" w:line="240" w:lineRule="auto"/>
        <w:rPr>
          <w:rFonts w:eastAsia="Times New Roman" w:cstheme="minorHAnsi"/>
          <w:sz w:val="24"/>
          <w:szCs w:val="24"/>
          <w:lang w:eastAsia="en-GB"/>
        </w:rPr>
      </w:pPr>
    </w:p>
    <w:p w14:paraId="1B47D8AB" w14:textId="77777777" w:rsidR="00C765C7" w:rsidRPr="00286047" w:rsidRDefault="00C765C7" w:rsidP="0049090F">
      <w:pPr>
        <w:spacing w:before="120" w:after="0" w:line="240" w:lineRule="auto"/>
        <w:jc w:val="both"/>
        <w:rPr>
          <w:rFonts w:eastAsia="Times New Roman" w:cstheme="minorHAnsi"/>
          <w:b/>
          <w:bCs/>
          <w:sz w:val="24"/>
          <w:szCs w:val="24"/>
          <w:lang w:eastAsia="en-GB"/>
        </w:rPr>
      </w:pPr>
    </w:p>
    <w:p w14:paraId="7C768FF6" w14:textId="77777777" w:rsidR="00C765C7" w:rsidRPr="00286047" w:rsidRDefault="00C765C7" w:rsidP="0049090F">
      <w:pPr>
        <w:spacing w:before="120" w:after="0" w:line="240" w:lineRule="auto"/>
        <w:jc w:val="both"/>
        <w:rPr>
          <w:rFonts w:eastAsia="Times New Roman" w:cstheme="minorHAnsi"/>
          <w:b/>
          <w:bCs/>
          <w:sz w:val="24"/>
          <w:szCs w:val="24"/>
          <w:lang w:eastAsia="en-GB"/>
        </w:rPr>
      </w:pPr>
    </w:p>
    <w:p w14:paraId="283B08EA" w14:textId="77777777" w:rsidR="0049090F" w:rsidRPr="00286047" w:rsidRDefault="0049090F" w:rsidP="0049090F">
      <w:pPr>
        <w:spacing w:after="0" w:line="240" w:lineRule="auto"/>
        <w:jc w:val="both"/>
        <w:rPr>
          <w:rFonts w:eastAsia="Times New Roman" w:cstheme="minorHAnsi"/>
          <w:b/>
          <w:bCs/>
          <w:sz w:val="24"/>
          <w:szCs w:val="24"/>
          <w:lang w:eastAsia="en-GB"/>
        </w:rPr>
      </w:pPr>
    </w:p>
    <w:p w14:paraId="73C0C932" w14:textId="77777777" w:rsidR="00BE3B9A" w:rsidRPr="00286047" w:rsidRDefault="00BE3B9A" w:rsidP="00F77646">
      <w:pPr>
        <w:spacing w:after="0" w:line="240" w:lineRule="auto"/>
        <w:rPr>
          <w:rFonts w:eastAsia="Times New Roman" w:cstheme="minorHAnsi"/>
          <w:sz w:val="24"/>
          <w:szCs w:val="24"/>
          <w:lang w:eastAsia="en-GB"/>
        </w:rPr>
      </w:pPr>
    </w:p>
    <w:p w14:paraId="1726850E" w14:textId="4A0451D1" w:rsidR="00BE3B9A" w:rsidRPr="00286047" w:rsidRDefault="00BE3B9A" w:rsidP="00F77646">
      <w:pPr>
        <w:spacing w:after="0" w:line="240" w:lineRule="auto"/>
        <w:rPr>
          <w:rFonts w:eastAsia="Times New Roman" w:cstheme="minorHAnsi"/>
          <w:sz w:val="24"/>
          <w:szCs w:val="24"/>
          <w:lang w:eastAsia="en-GB"/>
        </w:rPr>
      </w:pPr>
      <w:r w:rsidRPr="00286047">
        <w:rPr>
          <w:rFonts w:eastAsia="Times New Roman" w:cstheme="minorHAnsi"/>
          <w:sz w:val="24"/>
          <w:szCs w:val="24"/>
          <w:lang w:eastAsia="en-GB"/>
        </w:rPr>
        <w:t xml:space="preserve"> </w:t>
      </w:r>
    </w:p>
    <w:p w14:paraId="7B0BC58A" w14:textId="77777777" w:rsidR="00481FE8" w:rsidRPr="00286047" w:rsidRDefault="00481FE8" w:rsidP="00F77646">
      <w:pPr>
        <w:spacing w:after="0" w:line="240" w:lineRule="auto"/>
        <w:rPr>
          <w:rFonts w:eastAsia="Times New Roman" w:cstheme="minorHAnsi"/>
          <w:i/>
          <w:sz w:val="24"/>
          <w:szCs w:val="24"/>
          <w:u w:val="single"/>
          <w:lang w:eastAsia="en-GB"/>
        </w:rPr>
      </w:pPr>
    </w:p>
    <w:p w14:paraId="7C6F6BB9" w14:textId="77777777" w:rsidR="00481FE8" w:rsidRPr="00286047" w:rsidRDefault="00481FE8" w:rsidP="00F77646">
      <w:pPr>
        <w:spacing w:after="0" w:line="240" w:lineRule="auto"/>
        <w:rPr>
          <w:rFonts w:eastAsia="Times New Roman" w:cstheme="minorHAnsi"/>
          <w:b/>
          <w:sz w:val="32"/>
          <w:szCs w:val="32"/>
          <w:lang w:eastAsia="en-GB"/>
        </w:rPr>
      </w:pPr>
    </w:p>
    <w:p w14:paraId="763891F7" w14:textId="18B4533F" w:rsidR="7293138B" w:rsidRPr="00286047" w:rsidRDefault="7293138B" w:rsidP="7293138B">
      <w:pPr>
        <w:spacing w:after="0" w:line="240" w:lineRule="auto"/>
        <w:rPr>
          <w:rFonts w:eastAsia="Times New Roman" w:cstheme="minorHAnsi"/>
          <w:b/>
          <w:sz w:val="24"/>
          <w:szCs w:val="24"/>
        </w:rPr>
      </w:pPr>
    </w:p>
    <w:p w14:paraId="05904478" w14:textId="1159D476" w:rsidR="0049090F" w:rsidRPr="00286047" w:rsidRDefault="0049090F" w:rsidP="7DBFB496">
      <w:pPr>
        <w:spacing w:after="0" w:line="240" w:lineRule="auto"/>
        <w:rPr>
          <w:rFonts w:eastAsia="Times New Roman" w:cstheme="minorHAnsi"/>
          <w:sz w:val="24"/>
          <w:szCs w:val="24"/>
        </w:rPr>
      </w:pPr>
    </w:p>
    <w:p w14:paraId="0E279BCF" w14:textId="05A9C823" w:rsidR="41AF8EDB" w:rsidRPr="00286047" w:rsidRDefault="41AF8EDB" w:rsidP="41AF8EDB">
      <w:pPr>
        <w:tabs>
          <w:tab w:val="left" w:pos="360"/>
        </w:tabs>
        <w:spacing w:after="0" w:line="240" w:lineRule="auto"/>
        <w:rPr>
          <w:rFonts w:eastAsia="Times New Roman" w:cstheme="minorHAnsi"/>
          <w:sz w:val="24"/>
          <w:szCs w:val="24"/>
          <w:lang w:eastAsia="en-GB"/>
        </w:rPr>
      </w:pPr>
    </w:p>
    <w:p w14:paraId="5D49F59D" w14:textId="77777777" w:rsidR="00555A05" w:rsidRPr="00286047" w:rsidRDefault="00555A05" w:rsidP="00BE3B9A">
      <w:pPr>
        <w:numPr>
          <w:ilvl w:val="12"/>
          <w:numId w:val="0"/>
        </w:numPr>
        <w:spacing w:after="0" w:line="240" w:lineRule="auto"/>
        <w:rPr>
          <w:rFonts w:eastAsia="Times New Roman" w:cstheme="minorHAnsi"/>
          <w:sz w:val="24"/>
          <w:szCs w:val="24"/>
          <w:lang w:eastAsia="en-GB"/>
        </w:rPr>
      </w:pPr>
    </w:p>
    <w:p w14:paraId="2F0C4DAC" w14:textId="557B4A47" w:rsidR="00CF76AF" w:rsidRPr="00286047" w:rsidRDefault="00CF76AF" w:rsidP="48194872">
      <w:pPr>
        <w:spacing w:after="0" w:line="240" w:lineRule="auto"/>
        <w:rPr>
          <w:rFonts w:eastAsia="Times New Roman" w:cstheme="minorHAnsi"/>
          <w:b/>
          <w:bCs/>
          <w:sz w:val="32"/>
          <w:szCs w:val="32"/>
          <w:lang w:eastAsia="en-GB"/>
        </w:rPr>
        <w:sectPr w:rsidR="00CF76AF" w:rsidRPr="00286047" w:rsidSect="00D16983">
          <w:headerReference w:type="default" r:id="rId111"/>
          <w:footerReference w:type="default" r:id="rId112"/>
          <w:pgSz w:w="11906" w:h="16838"/>
          <w:pgMar w:top="1247" w:right="1474" w:bottom="1247" w:left="1474" w:header="709" w:footer="709" w:gutter="0"/>
          <w:cols w:space="708"/>
          <w:titlePg/>
          <w:docGrid w:linePitch="360"/>
        </w:sectPr>
      </w:pPr>
    </w:p>
    <w:p w14:paraId="2A843C5C" w14:textId="43602190" w:rsidR="00CF76AF" w:rsidRPr="00286047" w:rsidRDefault="00FC7B69" w:rsidP="6F243E33">
      <w:pPr>
        <w:spacing w:after="0" w:line="240" w:lineRule="auto"/>
        <w:rPr>
          <w:rFonts w:eastAsia="Times New Roman" w:cstheme="minorHAnsi"/>
          <w:b/>
          <w:bCs/>
          <w:sz w:val="28"/>
          <w:szCs w:val="28"/>
          <w:lang w:eastAsia="en-GB"/>
        </w:rPr>
      </w:pPr>
      <w:bookmarkStart w:id="20" w:name="Bookmark20"/>
      <w:r w:rsidRPr="00286047">
        <w:rPr>
          <w:rFonts w:eastAsia="Times New Roman" w:cstheme="minorHAnsi"/>
          <w:b/>
          <w:bCs/>
          <w:sz w:val="28"/>
          <w:szCs w:val="28"/>
          <w:lang w:eastAsia="en-GB"/>
        </w:rPr>
        <w:lastRenderedPageBreak/>
        <w:t xml:space="preserve">SAFEGUARDING POLICY: </w:t>
      </w:r>
      <w:r w:rsidR="00CF76AF" w:rsidRPr="00286047">
        <w:rPr>
          <w:rFonts w:eastAsia="Times New Roman" w:cstheme="minorHAnsi"/>
          <w:b/>
          <w:bCs/>
          <w:sz w:val="28"/>
          <w:szCs w:val="28"/>
          <w:lang w:eastAsia="en-GB"/>
        </w:rPr>
        <w:t>APPENDIX 1</w:t>
      </w:r>
      <w:bookmarkEnd w:id="20"/>
    </w:p>
    <w:tbl>
      <w:tblPr>
        <w:tblStyle w:val="TableGrid"/>
        <w:tblW w:w="15120" w:type="dxa"/>
        <w:tblLayout w:type="fixed"/>
        <w:tblLook w:val="01E0" w:firstRow="1" w:lastRow="1" w:firstColumn="1" w:lastColumn="1" w:noHBand="0" w:noVBand="0"/>
      </w:tblPr>
      <w:tblGrid>
        <w:gridCol w:w="3060"/>
        <w:gridCol w:w="9900"/>
        <w:gridCol w:w="2160"/>
      </w:tblGrid>
      <w:tr w:rsidR="00CF76AF" w:rsidRPr="00286047" w14:paraId="5BD3808C" w14:textId="77777777" w:rsidTr="00706E7A">
        <w:trPr>
          <w:trHeight w:val="174"/>
        </w:trPr>
        <w:tc>
          <w:tcPr>
            <w:tcW w:w="3060" w:type="dxa"/>
          </w:tcPr>
          <w:p w14:paraId="3F66D8DC" w14:textId="77777777" w:rsidR="00CF76AF" w:rsidRPr="00286047" w:rsidRDefault="00CF76AF" w:rsidP="00CF76AF">
            <w:pPr>
              <w:rPr>
                <w:rFonts w:asciiTheme="minorHAnsi" w:hAnsiTheme="minorHAnsi" w:cstheme="minorHAnsi"/>
                <w:sz w:val="28"/>
                <w:szCs w:val="28"/>
              </w:rPr>
            </w:pPr>
          </w:p>
        </w:tc>
        <w:tc>
          <w:tcPr>
            <w:tcW w:w="9900" w:type="dxa"/>
          </w:tcPr>
          <w:p w14:paraId="679A5872" w14:textId="77777777" w:rsidR="00CF76AF" w:rsidRPr="00286047" w:rsidRDefault="00CF76AF" w:rsidP="00CF76AF">
            <w:pPr>
              <w:rPr>
                <w:rFonts w:asciiTheme="minorHAnsi" w:hAnsiTheme="minorHAnsi" w:cstheme="minorHAnsi"/>
                <w:b/>
                <w:sz w:val="24"/>
                <w:szCs w:val="24"/>
              </w:rPr>
            </w:pPr>
            <w:r w:rsidRPr="00286047">
              <w:rPr>
                <w:rFonts w:asciiTheme="minorHAnsi" w:hAnsiTheme="minorHAnsi" w:cstheme="minorHAnsi"/>
                <w:b/>
                <w:sz w:val="24"/>
                <w:szCs w:val="24"/>
              </w:rPr>
              <w:t>Multi-Agency Meetings</w:t>
            </w:r>
          </w:p>
        </w:tc>
        <w:tc>
          <w:tcPr>
            <w:tcW w:w="2160" w:type="dxa"/>
          </w:tcPr>
          <w:p w14:paraId="273FF62A" w14:textId="77777777" w:rsidR="00CF76AF" w:rsidRPr="00286047" w:rsidRDefault="00CF76AF" w:rsidP="00CF76AF">
            <w:pPr>
              <w:rPr>
                <w:rFonts w:asciiTheme="minorHAnsi" w:hAnsiTheme="minorHAnsi" w:cstheme="minorHAnsi"/>
                <w:sz w:val="24"/>
                <w:szCs w:val="24"/>
              </w:rPr>
            </w:pPr>
          </w:p>
        </w:tc>
      </w:tr>
      <w:tr w:rsidR="00CF76AF" w:rsidRPr="00286047" w14:paraId="0ADBCC55" w14:textId="77777777" w:rsidTr="00706E7A">
        <w:trPr>
          <w:trHeight w:val="2187"/>
        </w:trPr>
        <w:tc>
          <w:tcPr>
            <w:tcW w:w="3060" w:type="dxa"/>
          </w:tcPr>
          <w:p w14:paraId="5BF76C26" w14:textId="2E32A63E" w:rsidR="00CF76AF" w:rsidRPr="00286047" w:rsidRDefault="00CF76AF" w:rsidP="00CF76AF">
            <w:pPr>
              <w:rPr>
                <w:rFonts w:asciiTheme="minorHAnsi" w:hAnsiTheme="minorHAnsi" w:cstheme="minorHAnsi"/>
              </w:rPr>
            </w:pPr>
            <w:r w:rsidRPr="00286047">
              <w:rPr>
                <w:rFonts w:asciiTheme="minorHAnsi" w:hAnsiTheme="minorHAnsi" w:cstheme="minorHAnsi"/>
                <w:noProof/>
              </w:rPr>
              <w:drawing>
                <wp:inline distT="0" distB="0" distL="0" distR="0" wp14:anchorId="1F18D675" wp14:editId="26230C0C">
                  <wp:extent cx="1762125" cy="1228725"/>
                  <wp:effectExtent l="0" t="0" r="9525" b="9525"/>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1762125" cy="1228725"/>
                          </a:xfrm>
                          <a:prstGeom prst="rect">
                            <a:avLst/>
                          </a:prstGeom>
                          <a:noFill/>
                          <a:ln>
                            <a:noFill/>
                          </a:ln>
                        </pic:spPr>
                      </pic:pic>
                    </a:graphicData>
                  </a:graphic>
                </wp:inline>
              </w:drawing>
            </w:r>
          </w:p>
          <w:p w14:paraId="3DFCE038" w14:textId="77777777" w:rsidR="00CF76AF" w:rsidRPr="00286047" w:rsidRDefault="00CF76AF" w:rsidP="00CF76AF">
            <w:pPr>
              <w:rPr>
                <w:rFonts w:asciiTheme="minorHAnsi" w:hAnsiTheme="minorHAnsi" w:cstheme="minorHAnsi"/>
                <w:b/>
              </w:rPr>
            </w:pPr>
            <w:r w:rsidRPr="00286047">
              <w:rPr>
                <w:rFonts w:asciiTheme="minorHAnsi" w:hAnsiTheme="minorHAnsi" w:cstheme="minorHAnsi"/>
              </w:rPr>
              <w:t xml:space="preserve">          </w:t>
            </w:r>
            <w:r w:rsidRPr="00286047">
              <w:rPr>
                <w:rFonts w:asciiTheme="minorHAnsi" w:hAnsiTheme="minorHAnsi" w:cstheme="minorHAnsi"/>
                <w:b/>
              </w:rPr>
              <w:t>Strategy</w:t>
            </w:r>
          </w:p>
        </w:tc>
        <w:tc>
          <w:tcPr>
            <w:tcW w:w="9900" w:type="dxa"/>
          </w:tcPr>
          <w:p w14:paraId="2932AC32" w14:textId="77777777" w:rsidR="00CF76AF" w:rsidRPr="00286047" w:rsidRDefault="00CF76AF" w:rsidP="00CF76AF">
            <w:pPr>
              <w:rPr>
                <w:rFonts w:asciiTheme="minorHAnsi" w:hAnsiTheme="minorHAnsi" w:cstheme="minorHAnsi"/>
              </w:rPr>
            </w:pPr>
            <w:r w:rsidRPr="00286047">
              <w:rPr>
                <w:rFonts w:asciiTheme="minorHAnsi" w:hAnsiTheme="minorHAnsi" w:cstheme="minorHAnsi"/>
              </w:rPr>
              <w:t>●Referral taken up by First contact Service: ‘reasonable cause to suspect child is suffering or likely to suffer significant harm’. ●To agree whether to start s47 enquiries and to begin/complete a core assessment under Child Act 1989. ●Professionals meeting only ●Held at short notice (some professionals may be available by phone</w:t>
            </w:r>
            <w:proofErr w:type="gramStart"/>
            <w:r w:rsidRPr="00286047">
              <w:rPr>
                <w:rFonts w:asciiTheme="minorHAnsi" w:hAnsiTheme="minorHAnsi" w:cstheme="minorHAnsi"/>
              </w:rPr>
              <w:t>).Police</w:t>
            </w:r>
            <w:proofErr w:type="gramEnd"/>
            <w:r w:rsidRPr="00286047">
              <w:rPr>
                <w:rFonts w:asciiTheme="minorHAnsi" w:hAnsiTheme="minorHAnsi" w:cstheme="minorHAnsi"/>
              </w:rPr>
              <w:t xml:space="preserve"> Sergeant and investigating officer (VU); Assessment and Intervention Team manager and SW, Health, referrer (if professional) and other relevant colleagues. ●Usually held in A&amp;I Team office, hospital. ●To PLAN how to look into the concern: share information, consider criminal investigation, medicals, interviews etc.</w:t>
            </w:r>
          </w:p>
        </w:tc>
        <w:tc>
          <w:tcPr>
            <w:tcW w:w="2160" w:type="dxa"/>
          </w:tcPr>
          <w:p w14:paraId="1804CA91" w14:textId="0F46E420" w:rsidR="00CF76AF" w:rsidRPr="00286047" w:rsidRDefault="00CF76AF" w:rsidP="00CF76AF">
            <w:pPr>
              <w:rPr>
                <w:rFonts w:asciiTheme="minorHAnsi" w:hAnsiTheme="minorHAnsi" w:cstheme="minorHAnsi"/>
              </w:rPr>
            </w:pPr>
            <w:r w:rsidRPr="00286047">
              <w:rPr>
                <w:rFonts w:asciiTheme="minorHAnsi" w:hAnsiTheme="minorHAnsi" w:cstheme="minorHAnsi"/>
                <w:noProof/>
              </w:rPr>
              <w:drawing>
                <wp:inline distT="0" distB="0" distL="0" distR="0" wp14:anchorId="16E7F93C" wp14:editId="2991FC95">
                  <wp:extent cx="1304925" cy="1276350"/>
                  <wp:effectExtent l="0" t="0" r="9525" b="0"/>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1304925" cy="1276350"/>
                          </a:xfrm>
                          <a:prstGeom prst="rect">
                            <a:avLst/>
                          </a:prstGeom>
                          <a:noFill/>
                          <a:ln>
                            <a:noFill/>
                          </a:ln>
                        </pic:spPr>
                      </pic:pic>
                    </a:graphicData>
                  </a:graphic>
                </wp:inline>
              </w:drawing>
            </w:r>
          </w:p>
        </w:tc>
      </w:tr>
      <w:tr w:rsidR="00CF76AF" w:rsidRPr="00286047" w14:paraId="4CDAF8E2" w14:textId="77777777" w:rsidTr="00706E7A">
        <w:trPr>
          <w:trHeight w:val="2318"/>
        </w:trPr>
        <w:tc>
          <w:tcPr>
            <w:tcW w:w="3060" w:type="dxa"/>
          </w:tcPr>
          <w:p w14:paraId="2D3AA070" w14:textId="660FB093" w:rsidR="00CF76AF" w:rsidRPr="00286047" w:rsidRDefault="00CF76AF" w:rsidP="00CF76AF">
            <w:pPr>
              <w:jc w:val="center"/>
              <w:rPr>
                <w:rFonts w:asciiTheme="minorHAnsi" w:hAnsiTheme="minorHAnsi" w:cstheme="minorHAnsi"/>
                <w:b/>
              </w:rPr>
            </w:pPr>
            <w:r w:rsidRPr="00286047">
              <w:rPr>
                <w:rFonts w:asciiTheme="minorHAnsi" w:hAnsiTheme="minorHAnsi" w:cstheme="minorHAnsi"/>
                <w:noProof/>
              </w:rPr>
              <w:drawing>
                <wp:inline distT="0" distB="0" distL="0" distR="0" wp14:anchorId="02F5E0AE" wp14:editId="609399E6">
                  <wp:extent cx="1805940" cy="1066800"/>
                  <wp:effectExtent l="0" t="0" r="0" b="0"/>
                  <wp:docPr id="952861833" name="Picture 95286183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861833" name="Picture 952861833">
                            <a:extLst>
                              <a:ext uri="{C183D7F6-B498-43B3-948B-1728B52AA6E4}">
                                <adec:decorative xmlns:adec="http://schemas.microsoft.com/office/drawing/2017/decorative" val="1"/>
                              </a:ext>
                            </a:extLst>
                          </pic:cNvPr>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805940" cy="1066800"/>
                          </a:xfrm>
                          <a:prstGeom prst="rect">
                            <a:avLst/>
                          </a:prstGeom>
                          <a:noFill/>
                          <a:ln>
                            <a:noFill/>
                          </a:ln>
                        </pic:spPr>
                      </pic:pic>
                    </a:graphicData>
                  </a:graphic>
                </wp:inline>
              </w:drawing>
            </w:r>
            <w:r w:rsidRPr="00286047">
              <w:rPr>
                <w:rFonts w:asciiTheme="minorHAnsi" w:hAnsiTheme="minorHAnsi" w:cstheme="minorHAnsi"/>
                <w:b/>
              </w:rPr>
              <w:t>Initial Child Protection Conference</w:t>
            </w:r>
          </w:p>
        </w:tc>
        <w:tc>
          <w:tcPr>
            <w:tcW w:w="9900" w:type="dxa"/>
          </w:tcPr>
          <w:p w14:paraId="0307CA06" w14:textId="1DE8FF76" w:rsidR="00CF76AF" w:rsidRPr="00286047" w:rsidRDefault="00CF76AF" w:rsidP="00CF76AF">
            <w:pPr>
              <w:rPr>
                <w:rFonts w:asciiTheme="minorHAnsi" w:hAnsiTheme="minorHAnsi" w:cstheme="minorHAnsi"/>
              </w:rPr>
            </w:pPr>
            <w:r w:rsidRPr="00286047">
              <w:rPr>
                <w:rFonts w:asciiTheme="minorHAnsi" w:hAnsiTheme="minorHAnsi" w:cstheme="minorHAnsi"/>
                <w:b/>
              </w:rPr>
              <w:t>●15 DAYS</w:t>
            </w:r>
            <w:r w:rsidRPr="00286047">
              <w:rPr>
                <w:rFonts w:asciiTheme="minorHAnsi" w:hAnsiTheme="minorHAnsi" w:cstheme="minorHAnsi"/>
              </w:rPr>
              <w:t xml:space="preserve"> after last strategy meeting ●Accessible public building: A&amp;</w:t>
            </w:r>
            <w:proofErr w:type="gramStart"/>
            <w:r w:rsidRPr="00286047">
              <w:rPr>
                <w:rFonts w:asciiTheme="minorHAnsi" w:hAnsiTheme="minorHAnsi" w:cstheme="minorHAnsi"/>
              </w:rPr>
              <w:t>I  offices</w:t>
            </w:r>
            <w:proofErr w:type="gramEnd"/>
            <w:r w:rsidRPr="00286047">
              <w:rPr>
                <w:rFonts w:asciiTheme="minorHAnsi" w:hAnsiTheme="minorHAnsi" w:cstheme="minorHAnsi"/>
              </w:rPr>
              <w:t xml:space="preserve"> ●Parents/carers (supporter/legal adviser) and all relevant professionals who work with family members and children attend ● Conference is to decide whether the child(ren) are at continuing risk of significant harm and whether CP Plan needs to be put in place. ●</w:t>
            </w:r>
            <w:r w:rsidRPr="00286047">
              <w:rPr>
                <w:rFonts w:asciiTheme="minorHAnsi" w:hAnsiTheme="minorHAnsi" w:cstheme="minorHAnsi"/>
                <w:b/>
              </w:rPr>
              <w:t>Tasks</w:t>
            </w:r>
            <w:r w:rsidRPr="00286047">
              <w:rPr>
                <w:rFonts w:asciiTheme="minorHAnsi" w:hAnsiTheme="minorHAnsi" w:cstheme="minorHAnsi"/>
              </w:rPr>
              <w:t>: prepare a report for the conference on all children in family you work with ●Share report with parents and carers at least two working days before the conference (open/transparent procedure so parents can know and question all information in advance</w:t>
            </w:r>
            <w:proofErr w:type="gramStart"/>
            <w:r w:rsidRPr="00286047">
              <w:rPr>
                <w:rFonts w:asciiTheme="minorHAnsi" w:hAnsiTheme="minorHAnsi" w:cstheme="minorHAnsi"/>
              </w:rPr>
              <w:t>).●</w:t>
            </w:r>
            <w:proofErr w:type="gramEnd"/>
            <w:r w:rsidRPr="00286047">
              <w:rPr>
                <w:rFonts w:asciiTheme="minorHAnsi" w:hAnsiTheme="minorHAnsi" w:cstheme="minorHAnsi"/>
              </w:rPr>
              <w:t xml:space="preserve">Ensure that child’s views are given ●Produce single-agency chronology. ●If children not put on </w:t>
            </w:r>
            <w:proofErr w:type="gramStart"/>
            <w:r w:rsidRPr="00286047">
              <w:rPr>
                <w:rFonts w:asciiTheme="minorHAnsi" w:hAnsiTheme="minorHAnsi" w:cstheme="minorHAnsi"/>
              </w:rPr>
              <w:t>list</w:t>
            </w:r>
            <w:proofErr w:type="gramEnd"/>
            <w:r w:rsidRPr="00286047">
              <w:rPr>
                <w:rFonts w:asciiTheme="minorHAnsi" w:hAnsiTheme="minorHAnsi" w:cstheme="minorHAnsi"/>
              </w:rPr>
              <w:t xml:space="preserve"> then consideration of services needed, now passes to relevant Child Protection Team.</w:t>
            </w:r>
          </w:p>
        </w:tc>
        <w:tc>
          <w:tcPr>
            <w:tcW w:w="2160" w:type="dxa"/>
          </w:tcPr>
          <w:p w14:paraId="5CDE07B8" w14:textId="6248117E" w:rsidR="00CF76AF" w:rsidRPr="00286047" w:rsidRDefault="00CF76AF" w:rsidP="00CF76AF">
            <w:pPr>
              <w:rPr>
                <w:rFonts w:asciiTheme="minorHAnsi" w:hAnsiTheme="minorHAnsi" w:cstheme="minorHAnsi"/>
              </w:rPr>
            </w:pPr>
            <w:r w:rsidRPr="00286047">
              <w:rPr>
                <w:rFonts w:asciiTheme="minorHAnsi" w:hAnsiTheme="minorHAnsi" w:cstheme="minorHAnsi"/>
                <w:noProof/>
              </w:rPr>
              <w:drawing>
                <wp:inline distT="0" distB="0" distL="0" distR="0" wp14:anchorId="5C512526" wp14:editId="1983E81F">
                  <wp:extent cx="1438275" cy="1466850"/>
                  <wp:effectExtent l="0" t="0" r="9525" b="0"/>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438275" cy="1466850"/>
                          </a:xfrm>
                          <a:prstGeom prst="rect">
                            <a:avLst/>
                          </a:prstGeom>
                          <a:noFill/>
                          <a:ln>
                            <a:noFill/>
                          </a:ln>
                        </pic:spPr>
                      </pic:pic>
                    </a:graphicData>
                  </a:graphic>
                </wp:inline>
              </w:drawing>
            </w:r>
          </w:p>
        </w:tc>
      </w:tr>
      <w:tr w:rsidR="00CF76AF" w:rsidRPr="00286047" w14:paraId="13331AAD" w14:textId="77777777" w:rsidTr="00706E7A">
        <w:trPr>
          <w:trHeight w:val="2183"/>
        </w:trPr>
        <w:tc>
          <w:tcPr>
            <w:tcW w:w="3060" w:type="dxa"/>
          </w:tcPr>
          <w:p w14:paraId="078ADB2F" w14:textId="58383D1D" w:rsidR="00CF76AF" w:rsidRPr="00286047" w:rsidRDefault="00CF76AF" w:rsidP="00CF76AF">
            <w:pPr>
              <w:jc w:val="center"/>
              <w:rPr>
                <w:rFonts w:asciiTheme="minorHAnsi" w:hAnsiTheme="minorHAnsi" w:cstheme="minorHAnsi"/>
                <w:b/>
              </w:rPr>
            </w:pPr>
            <w:r w:rsidRPr="00286047">
              <w:rPr>
                <w:rFonts w:asciiTheme="minorHAnsi" w:hAnsiTheme="minorHAnsi" w:cstheme="minorHAnsi"/>
                <w:noProof/>
              </w:rPr>
              <w:drawing>
                <wp:inline distT="0" distB="0" distL="0" distR="0" wp14:anchorId="008D6891" wp14:editId="746C9F63">
                  <wp:extent cx="1568456" cy="1123950"/>
                  <wp:effectExtent l="0" t="0" r="0" b="0"/>
                  <wp:docPr id="952861831" name="Picture 95286183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861831" name="Picture 952861831">
                            <a:extLst>
                              <a:ext uri="{C183D7F6-B498-43B3-948B-1728B52AA6E4}">
                                <adec:decorative xmlns:adec="http://schemas.microsoft.com/office/drawing/2017/decorative" val="1"/>
                              </a:ext>
                            </a:extLst>
                          </pic:cNvPr>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572443" cy="1126807"/>
                          </a:xfrm>
                          <a:prstGeom prst="rect">
                            <a:avLst/>
                          </a:prstGeom>
                          <a:noFill/>
                          <a:ln>
                            <a:noFill/>
                          </a:ln>
                        </pic:spPr>
                      </pic:pic>
                    </a:graphicData>
                  </a:graphic>
                </wp:inline>
              </w:drawing>
            </w:r>
            <w:r w:rsidRPr="00286047">
              <w:rPr>
                <w:rFonts w:asciiTheme="minorHAnsi" w:hAnsiTheme="minorHAnsi" w:cstheme="minorHAnsi"/>
                <w:b/>
              </w:rPr>
              <w:t>Core Group</w:t>
            </w:r>
          </w:p>
        </w:tc>
        <w:tc>
          <w:tcPr>
            <w:tcW w:w="9900" w:type="dxa"/>
          </w:tcPr>
          <w:p w14:paraId="75074ED2" w14:textId="44335BBA" w:rsidR="00CF76AF" w:rsidRPr="00286047" w:rsidRDefault="00CF76AF" w:rsidP="00CF76AF">
            <w:pPr>
              <w:rPr>
                <w:rFonts w:asciiTheme="minorHAnsi" w:hAnsiTheme="minorHAnsi" w:cstheme="minorHAnsi"/>
              </w:rPr>
            </w:pPr>
            <w:r w:rsidRPr="00286047">
              <w:rPr>
                <w:rFonts w:asciiTheme="minorHAnsi" w:hAnsiTheme="minorHAnsi" w:cstheme="minorHAnsi"/>
              </w:rPr>
              <w:t>●</w:t>
            </w:r>
            <w:r w:rsidRPr="00286047">
              <w:rPr>
                <w:rFonts w:asciiTheme="minorHAnsi" w:hAnsiTheme="minorHAnsi" w:cstheme="minorHAnsi"/>
                <w:b/>
              </w:rPr>
              <w:t xml:space="preserve">10 DAYS </w:t>
            </w:r>
            <w:r w:rsidRPr="00286047">
              <w:rPr>
                <w:rFonts w:asciiTheme="minorHAnsi" w:hAnsiTheme="minorHAnsi" w:cstheme="minorHAnsi"/>
              </w:rPr>
              <w:t>later. Date for this meeting and first Review Conference is set at the Initial Conference ●This ‘core’ of essential professionals will work with the family and the young person to try and achieve change and improvement so that the child is not still at continuing risk of harm (these safety issues are dealt with before other ‘welfare’ matters) ● Key worker is the social worker ●The group complete the Child Protection Plan and complete work on the core assessment as part of this ●The chronologies are merged and continuously updated as working documents ●Initially meetings quite frequent but generally held about every 4-6 weeks</w:t>
            </w:r>
          </w:p>
        </w:tc>
        <w:tc>
          <w:tcPr>
            <w:tcW w:w="2160" w:type="dxa"/>
          </w:tcPr>
          <w:p w14:paraId="0CB191CD" w14:textId="5FA6B1DE" w:rsidR="00CF76AF" w:rsidRPr="00286047" w:rsidRDefault="00CF76AF" w:rsidP="00CF76AF">
            <w:pPr>
              <w:rPr>
                <w:rFonts w:asciiTheme="minorHAnsi" w:hAnsiTheme="minorHAnsi" w:cstheme="minorHAnsi"/>
              </w:rPr>
            </w:pPr>
            <w:r w:rsidRPr="00286047">
              <w:rPr>
                <w:rFonts w:asciiTheme="minorHAnsi" w:hAnsiTheme="minorHAnsi" w:cstheme="minorHAnsi"/>
                <w:noProof/>
              </w:rPr>
              <w:drawing>
                <wp:inline distT="0" distB="0" distL="0" distR="0" wp14:anchorId="300AFF0B" wp14:editId="062B86AA">
                  <wp:extent cx="1304925" cy="1400175"/>
                  <wp:effectExtent l="0" t="0" r="9525" b="9525"/>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1304925" cy="1400175"/>
                          </a:xfrm>
                          <a:prstGeom prst="rect">
                            <a:avLst/>
                          </a:prstGeom>
                          <a:noFill/>
                          <a:ln>
                            <a:noFill/>
                          </a:ln>
                        </pic:spPr>
                      </pic:pic>
                    </a:graphicData>
                  </a:graphic>
                </wp:inline>
              </w:drawing>
            </w:r>
          </w:p>
        </w:tc>
      </w:tr>
      <w:tr w:rsidR="00CF76AF" w:rsidRPr="00286047" w14:paraId="54BCBF92" w14:textId="77777777" w:rsidTr="00706E7A">
        <w:trPr>
          <w:trHeight w:val="692"/>
        </w:trPr>
        <w:tc>
          <w:tcPr>
            <w:tcW w:w="3060" w:type="dxa"/>
          </w:tcPr>
          <w:p w14:paraId="2A9310FA" w14:textId="77777777" w:rsidR="00CF76AF" w:rsidRPr="00286047" w:rsidRDefault="00CF76AF" w:rsidP="00CF76AF">
            <w:pPr>
              <w:rPr>
                <w:rFonts w:asciiTheme="minorHAnsi" w:hAnsiTheme="minorHAnsi" w:cstheme="minorHAnsi"/>
              </w:rPr>
            </w:pPr>
          </w:p>
          <w:p w14:paraId="66FF0E26" w14:textId="51905638" w:rsidR="00CF76AF" w:rsidRPr="00286047" w:rsidRDefault="00CF76AF" w:rsidP="00CF76AF">
            <w:pPr>
              <w:jc w:val="center"/>
              <w:rPr>
                <w:rFonts w:asciiTheme="minorHAnsi" w:hAnsiTheme="minorHAnsi" w:cstheme="minorHAnsi"/>
              </w:rPr>
            </w:pPr>
            <w:r w:rsidRPr="00286047">
              <w:rPr>
                <w:rFonts w:asciiTheme="minorHAnsi" w:hAnsiTheme="minorHAnsi" w:cstheme="minorHAnsi"/>
                <w:noProof/>
              </w:rPr>
              <w:drawing>
                <wp:inline distT="0" distB="0" distL="0" distR="0" wp14:anchorId="30E7137A" wp14:editId="4ED9D83C">
                  <wp:extent cx="1476375" cy="970877"/>
                  <wp:effectExtent l="0" t="0" r="0" b="127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1483323" cy="975446"/>
                          </a:xfrm>
                          <a:prstGeom prst="rect">
                            <a:avLst/>
                          </a:prstGeom>
                          <a:noFill/>
                          <a:ln>
                            <a:noFill/>
                          </a:ln>
                        </pic:spPr>
                      </pic:pic>
                    </a:graphicData>
                  </a:graphic>
                </wp:inline>
              </w:drawing>
            </w:r>
          </w:p>
          <w:p w14:paraId="61CEC502" w14:textId="77777777" w:rsidR="00CF76AF" w:rsidRPr="00286047" w:rsidRDefault="00CF76AF" w:rsidP="00CF76AF">
            <w:pPr>
              <w:rPr>
                <w:rFonts w:asciiTheme="minorHAnsi" w:hAnsiTheme="minorHAnsi" w:cstheme="minorHAnsi"/>
                <w:b/>
              </w:rPr>
            </w:pPr>
            <w:r w:rsidRPr="00286047">
              <w:rPr>
                <w:rFonts w:asciiTheme="minorHAnsi" w:hAnsiTheme="minorHAnsi" w:cstheme="minorHAnsi"/>
                <w:b/>
              </w:rPr>
              <w:t>Review CP Conference</w:t>
            </w:r>
          </w:p>
        </w:tc>
        <w:tc>
          <w:tcPr>
            <w:tcW w:w="9900" w:type="dxa"/>
          </w:tcPr>
          <w:p w14:paraId="5468CB92" w14:textId="77777777" w:rsidR="00CF76AF" w:rsidRPr="00286047" w:rsidRDefault="00CF76AF" w:rsidP="00CF76AF">
            <w:pPr>
              <w:rPr>
                <w:rFonts w:asciiTheme="minorHAnsi" w:hAnsiTheme="minorHAnsi" w:cstheme="minorHAnsi"/>
              </w:rPr>
            </w:pPr>
            <w:r w:rsidRPr="00286047">
              <w:rPr>
                <w:rFonts w:asciiTheme="minorHAnsi" w:hAnsiTheme="minorHAnsi" w:cstheme="minorHAnsi"/>
              </w:rPr>
              <w:t>●</w:t>
            </w:r>
            <w:r w:rsidRPr="00286047">
              <w:rPr>
                <w:rFonts w:asciiTheme="minorHAnsi" w:hAnsiTheme="minorHAnsi" w:cstheme="minorHAnsi"/>
                <w:b/>
              </w:rPr>
              <w:t xml:space="preserve">10 WEEKS </w:t>
            </w:r>
            <w:r w:rsidRPr="00286047">
              <w:rPr>
                <w:rFonts w:asciiTheme="minorHAnsi" w:hAnsiTheme="minorHAnsi" w:cstheme="minorHAnsi"/>
              </w:rPr>
              <w:t>(3 months) before first Review conference.● Evaluate effectiveness of Core Group in effecting change and better care of the children ● ‘..to review the safety, health and development of the child against the planned outcomes set out in the child protection plan’ ●to see whether CP plan should continue to be in place or should be changed ●Child’s wishes and feelings must be sought and taken into account ●if the child is not still at risk of significant harm then they should not require a CP plan ●</w:t>
            </w:r>
            <w:r w:rsidRPr="00286047">
              <w:rPr>
                <w:rFonts w:asciiTheme="minorHAnsi" w:hAnsiTheme="minorHAnsi" w:cstheme="minorHAnsi"/>
                <w:b/>
              </w:rPr>
              <w:t>Tasks</w:t>
            </w:r>
            <w:r w:rsidRPr="00286047">
              <w:rPr>
                <w:rFonts w:asciiTheme="minorHAnsi" w:hAnsiTheme="minorHAnsi" w:cstheme="minorHAnsi"/>
              </w:rPr>
              <w:t>: report needed and shared with parents/carers 7 days prior to conference: evaluation what has changed, the impact on child’s welfare against objectives set out in the plan</w:t>
            </w:r>
          </w:p>
        </w:tc>
        <w:tc>
          <w:tcPr>
            <w:tcW w:w="2160" w:type="dxa"/>
          </w:tcPr>
          <w:p w14:paraId="535684D1" w14:textId="713BC8F6" w:rsidR="00CF76AF" w:rsidRPr="00286047" w:rsidRDefault="00CF76AF" w:rsidP="00CF76AF">
            <w:pPr>
              <w:rPr>
                <w:rFonts w:asciiTheme="minorHAnsi" w:hAnsiTheme="minorHAnsi" w:cstheme="minorHAnsi"/>
              </w:rPr>
            </w:pPr>
            <w:r w:rsidRPr="00286047">
              <w:rPr>
                <w:rFonts w:asciiTheme="minorHAnsi" w:hAnsiTheme="minorHAnsi" w:cstheme="minorHAnsi"/>
                <w:noProof/>
              </w:rPr>
              <mc:AlternateContent>
                <mc:Choice Requires="wpc">
                  <w:drawing>
                    <wp:inline distT="0" distB="0" distL="0" distR="0" wp14:anchorId="3EC177AC" wp14:editId="164963A5">
                      <wp:extent cx="1346230" cy="1391276"/>
                      <wp:effectExtent l="0" t="0" r="6350" b="0"/>
                      <wp:docPr id="952861830" name="Canvas 95286183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g:wgp>
                              <wpg:cNvPr id="7" name="Group 4"/>
                              <wpg:cNvGrpSpPr>
                                <a:grpSpLocks/>
                              </wpg:cNvGrpSpPr>
                              <wpg:grpSpPr bwMode="auto">
                                <a:xfrm>
                                  <a:off x="18189" y="211211"/>
                                  <a:ext cx="1310231" cy="1136431"/>
                                  <a:chOff x="31" y="43"/>
                                  <a:chExt cx="2233" cy="2254"/>
                                </a:xfrm>
                              </wpg:grpSpPr>
                              <wps:wsp>
                                <wps:cNvPr id="8" name="Freeform 5"/>
                                <wps:cNvSpPr>
                                  <a:spLocks/>
                                </wps:cNvSpPr>
                                <wps:spPr bwMode="auto">
                                  <a:xfrm>
                                    <a:off x="31" y="43"/>
                                    <a:ext cx="2233" cy="2033"/>
                                  </a:xfrm>
                                  <a:custGeom>
                                    <a:avLst/>
                                    <a:gdLst>
                                      <a:gd name="T0" fmla="*/ 214 w 2233"/>
                                      <a:gd name="T1" fmla="*/ 2020 h 2033"/>
                                      <a:gd name="T2" fmla="*/ 208 w 2233"/>
                                      <a:gd name="T3" fmla="*/ 1929 h 2033"/>
                                      <a:gd name="T4" fmla="*/ 185 w 2233"/>
                                      <a:gd name="T5" fmla="*/ 1800 h 2033"/>
                                      <a:gd name="T6" fmla="*/ 130 w 2233"/>
                                      <a:gd name="T7" fmla="*/ 1681 h 2033"/>
                                      <a:gd name="T8" fmla="*/ 44 w 2233"/>
                                      <a:gd name="T9" fmla="*/ 1594 h 2033"/>
                                      <a:gd name="T10" fmla="*/ 0 w 2233"/>
                                      <a:gd name="T11" fmla="*/ 1395 h 2033"/>
                                      <a:gd name="T12" fmla="*/ 13 w 2233"/>
                                      <a:gd name="T13" fmla="*/ 1149 h 2033"/>
                                      <a:gd name="T14" fmla="*/ 72 w 2233"/>
                                      <a:gd name="T15" fmla="*/ 947 h 2033"/>
                                      <a:gd name="T16" fmla="*/ 171 w 2233"/>
                                      <a:gd name="T17" fmla="*/ 865 h 2033"/>
                                      <a:gd name="T18" fmla="*/ 269 w 2233"/>
                                      <a:gd name="T19" fmla="*/ 785 h 2033"/>
                                      <a:gd name="T20" fmla="*/ 344 w 2233"/>
                                      <a:gd name="T21" fmla="*/ 671 h 2033"/>
                                      <a:gd name="T22" fmla="*/ 377 w 2233"/>
                                      <a:gd name="T23" fmla="*/ 511 h 2033"/>
                                      <a:gd name="T24" fmla="*/ 372 w 2233"/>
                                      <a:gd name="T25" fmla="*/ 305 h 2033"/>
                                      <a:gd name="T26" fmla="*/ 432 w 2233"/>
                                      <a:gd name="T27" fmla="*/ 149 h 2033"/>
                                      <a:gd name="T28" fmla="*/ 544 w 2233"/>
                                      <a:gd name="T29" fmla="*/ 56 h 2033"/>
                                      <a:gd name="T30" fmla="*/ 674 w 2233"/>
                                      <a:gd name="T31" fmla="*/ 20 h 2033"/>
                                      <a:gd name="T32" fmla="*/ 798 w 2233"/>
                                      <a:gd name="T33" fmla="*/ 20 h 2033"/>
                                      <a:gd name="T34" fmla="*/ 940 w 2233"/>
                                      <a:gd name="T35" fmla="*/ 11 h 2033"/>
                                      <a:gd name="T36" fmla="*/ 1081 w 2233"/>
                                      <a:gd name="T37" fmla="*/ 0 h 2033"/>
                                      <a:gd name="T38" fmla="*/ 1190 w 2233"/>
                                      <a:gd name="T39" fmla="*/ 5 h 2033"/>
                                      <a:gd name="T40" fmla="*/ 1254 w 2233"/>
                                      <a:gd name="T41" fmla="*/ 35 h 2033"/>
                                      <a:gd name="T42" fmla="*/ 1364 w 2233"/>
                                      <a:gd name="T43" fmla="*/ 63 h 2033"/>
                                      <a:gd name="T44" fmla="*/ 1493 w 2233"/>
                                      <a:gd name="T45" fmla="*/ 91 h 2033"/>
                                      <a:gd name="T46" fmla="*/ 1601 w 2233"/>
                                      <a:gd name="T47" fmla="*/ 119 h 2033"/>
                                      <a:gd name="T48" fmla="*/ 1628 w 2233"/>
                                      <a:gd name="T49" fmla="*/ 158 h 2033"/>
                                      <a:gd name="T50" fmla="*/ 1509 w 2233"/>
                                      <a:gd name="T51" fmla="*/ 214 h 2033"/>
                                      <a:gd name="T52" fmla="*/ 1353 w 2233"/>
                                      <a:gd name="T53" fmla="*/ 277 h 2033"/>
                                      <a:gd name="T54" fmla="*/ 1292 w 2233"/>
                                      <a:gd name="T55" fmla="*/ 320 h 2033"/>
                                      <a:gd name="T56" fmla="*/ 1426 w 2233"/>
                                      <a:gd name="T57" fmla="*/ 325 h 2033"/>
                                      <a:gd name="T58" fmla="*/ 1642 w 2233"/>
                                      <a:gd name="T59" fmla="*/ 307 h 2033"/>
                                      <a:gd name="T60" fmla="*/ 1858 w 2233"/>
                                      <a:gd name="T61" fmla="*/ 305 h 2033"/>
                                      <a:gd name="T62" fmla="*/ 2008 w 2233"/>
                                      <a:gd name="T63" fmla="*/ 359 h 2033"/>
                                      <a:gd name="T64" fmla="*/ 2050 w 2233"/>
                                      <a:gd name="T65" fmla="*/ 493 h 2033"/>
                                      <a:gd name="T66" fmla="*/ 2086 w 2233"/>
                                      <a:gd name="T67" fmla="*/ 627 h 2033"/>
                                      <a:gd name="T68" fmla="*/ 2131 w 2233"/>
                                      <a:gd name="T69" fmla="*/ 766 h 2033"/>
                                      <a:gd name="T70" fmla="*/ 2186 w 2233"/>
                                      <a:gd name="T71" fmla="*/ 924 h 2033"/>
                                      <a:gd name="T72" fmla="*/ 2233 w 2233"/>
                                      <a:gd name="T73" fmla="*/ 1123 h 2033"/>
                                      <a:gd name="T74" fmla="*/ 2217 w 2233"/>
                                      <a:gd name="T75" fmla="*/ 1367 h 2033"/>
                                      <a:gd name="T76" fmla="*/ 2164 w 2233"/>
                                      <a:gd name="T77" fmla="*/ 1598 h 2033"/>
                                      <a:gd name="T78" fmla="*/ 2117 w 2233"/>
                                      <a:gd name="T79" fmla="*/ 1748 h 2033"/>
                                      <a:gd name="T80" fmla="*/ 214 w 2233"/>
                                      <a:gd name="T81" fmla="*/ 2033 h 20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0" t="0" r="r" b="b"/>
                                    <a:pathLst>
                                      <a:path w="2233" h="2033">
                                        <a:moveTo>
                                          <a:pt x="214" y="2033"/>
                                        </a:moveTo>
                                        <a:lnTo>
                                          <a:pt x="214" y="2020"/>
                                        </a:lnTo>
                                        <a:lnTo>
                                          <a:pt x="213" y="1983"/>
                                        </a:lnTo>
                                        <a:lnTo>
                                          <a:pt x="208" y="1929"/>
                                        </a:lnTo>
                                        <a:lnTo>
                                          <a:pt x="200" y="1867"/>
                                        </a:lnTo>
                                        <a:lnTo>
                                          <a:pt x="185" y="1800"/>
                                        </a:lnTo>
                                        <a:lnTo>
                                          <a:pt x="163" y="1737"/>
                                        </a:lnTo>
                                        <a:lnTo>
                                          <a:pt x="130" y="1681"/>
                                        </a:lnTo>
                                        <a:lnTo>
                                          <a:pt x="88" y="1644"/>
                                        </a:lnTo>
                                        <a:lnTo>
                                          <a:pt x="44" y="1594"/>
                                        </a:lnTo>
                                        <a:lnTo>
                                          <a:pt x="16" y="1508"/>
                                        </a:lnTo>
                                        <a:lnTo>
                                          <a:pt x="0" y="1395"/>
                                        </a:lnTo>
                                        <a:lnTo>
                                          <a:pt x="0" y="1274"/>
                                        </a:lnTo>
                                        <a:lnTo>
                                          <a:pt x="13" y="1149"/>
                                        </a:lnTo>
                                        <a:lnTo>
                                          <a:pt x="38" y="1036"/>
                                        </a:lnTo>
                                        <a:lnTo>
                                          <a:pt x="72" y="947"/>
                                        </a:lnTo>
                                        <a:lnTo>
                                          <a:pt x="121" y="898"/>
                                        </a:lnTo>
                                        <a:lnTo>
                                          <a:pt x="171" y="865"/>
                                        </a:lnTo>
                                        <a:lnTo>
                                          <a:pt x="222" y="829"/>
                                        </a:lnTo>
                                        <a:lnTo>
                                          <a:pt x="269" y="785"/>
                                        </a:lnTo>
                                        <a:lnTo>
                                          <a:pt x="310" y="733"/>
                                        </a:lnTo>
                                        <a:lnTo>
                                          <a:pt x="344" y="671"/>
                                        </a:lnTo>
                                        <a:lnTo>
                                          <a:pt x="366" y="599"/>
                                        </a:lnTo>
                                        <a:lnTo>
                                          <a:pt x="377" y="511"/>
                                        </a:lnTo>
                                        <a:lnTo>
                                          <a:pt x="374" y="409"/>
                                        </a:lnTo>
                                        <a:lnTo>
                                          <a:pt x="372" y="305"/>
                                        </a:lnTo>
                                        <a:lnTo>
                                          <a:pt x="394" y="219"/>
                                        </a:lnTo>
                                        <a:lnTo>
                                          <a:pt x="432" y="149"/>
                                        </a:lnTo>
                                        <a:lnTo>
                                          <a:pt x="483" y="95"/>
                                        </a:lnTo>
                                        <a:lnTo>
                                          <a:pt x="544" y="56"/>
                                        </a:lnTo>
                                        <a:lnTo>
                                          <a:pt x="608" y="33"/>
                                        </a:lnTo>
                                        <a:lnTo>
                                          <a:pt x="674" y="20"/>
                                        </a:lnTo>
                                        <a:lnTo>
                                          <a:pt x="735" y="20"/>
                                        </a:lnTo>
                                        <a:lnTo>
                                          <a:pt x="798" y="20"/>
                                        </a:lnTo>
                                        <a:lnTo>
                                          <a:pt x="866" y="18"/>
                                        </a:lnTo>
                                        <a:lnTo>
                                          <a:pt x="940" y="11"/>
                                        </a:lnTo>
                                        <a:lnTo>
                                          <a:pt x="1012" y="7"/>
                                        </a:lnTo>
                                        <a:lnTo>
                                          <a:pt x="1081" y="0"/>
                                        </a:lnTo>
                                        <a:lnTo>
                                          <a:pt x="1142" y="0"/>
                                        </a:lnTo>
                                        <a:lnTo>
                                          <a:pt x="1190" y="5"/>
                                        </a:lnTo>
                                        <a:lnTo>
                                          <a:pt x="1223" y="20"/>
                                        </a:lnTo>
                                        <a:lnTo>
                                          <a:pt x="1254" y="35"/>
                                        </a:lnTo>
                                        <a:lnTo>
                                          <a:pt x="1304" y="50"/>
                                        </a:lnTo>
                                        <a:lnTo>
                                          <a:pt x="1364" y="63"/>
                                        </a:lnTo>
                                        <a:lnTo>
                                          <a:pt x="1429" y="78"/>
                                        </a:lnTo>
                                        <a:lnTo>
                                          <a:pt x="1493" y="91"/>
                                        </a:lnTo>
                                        <a:lnTo>
                                          <a:pt x="1553" y="104"/>
                                        </a:lnTo>
                                        <a:lnTo>
                                          <a:pt x="1601" y="119"/>
                                        </a:lnTo>
                                        <a:lnTo>
                                          <a:pt x="1632" y="137"/>
                                        </a:lnTo>
                                        <a:lnTo>
                                          <a:pt x="1628" y="158"/>
                                        </a:lnTo>
                                        <a:lnTo>
                                          <a:pt x="1581" y="184"/>
                                        </a:lnTo>
                                        <a:lnTo>
                                          <a:pt x="1509" y="214"/>
                                        </a:lnTo>
                                        <a:lnTo>
                                          <a:pt x="1428" y="247"/>
                                        </a:lnTo>
                                        <a:lnTo>
                                          <a:pt x="1353" y="277"/>
                                        </a:lnTo>
                                        <a:lnTo>
                                          <a:pt x="1303" y="301"/>
                                        </a:lnTo>
                                        <a:lnTo>
                                          <a:pt x="1292" y="320"/>
                                        </a:lnTo>
                                        <a:lnTo>
                                          <a:pt x="1337" y="329"/>
                                        </a:lnTo>
                                        <a:lnTo>
                                          <a:pt x="1426" y="325"/>
                                        </a:lnTo>
                                        <a:lnTo>
                                          <a:pt x="1531" y="318"/>
                                        </a:lnTo>
                                        <a:lnTo>
                                          <a:pt x="1642" y="307"/>
                                        </a:lnTo>
                                        <a:lnTo>
                                          <a:pt x="1756" y="303"/>
                                        </a:lnTo>
                                        <a:lnTo>
                                          <a:pt x="1858" y="305"/>
                                        </a:lnTo>
                                        <a:lnTo>
                                          <a:pt x="1945" y="322"/>
                                        </a:lnTo>
                                        <a:lnTo>
                                          <a:pt x="2008" y="359"/>
                                        </a:lnTo>
                                        <a:lnTo>
                                          <a:pt x="2039" y="422"/>
                                        </a:lnTo>
                                        <a:lnTo>
                                          <a:pt x="2050" y="493"/>
                                        </a:lnTo>
                                        <a:lnTo>
                                          <a:pt x="2067" y="563"/>
                                        </a:lnTo>
                                        <a:lnTo>
                                          <a:pt x="2086" y="627"/>
                                        </a:lnTo>
                                        <a:lnTo>
                                          <a:pt x="2108" y="697"/>
                                        </a:lnTo>
                                        <a:lnTo>
                                          <a:pt x="2131" y="766"/>
                                        </a:lnTo>
                                        <a:lnTo>
                                          <a:pt x="2158" y="842"/>
                                        </a:lnTo>
                                        <a:lnTo>
                                          <a:pt x="2186" y="924"/>
                                        </a:lnTo>
                                        <a:lnTo>
                                          <a:pt x="2216" y="1017"/>
                                        </a:lnTo>
                                        <a:lnTo>
                                          <a:pt x="2233" y="1123"/>
                                        </a:lnTo>
                                        <a:lnTo>
                                          <a:pt x="2233" y="1242"/>
                                        </a:lnTo>
                                        <a:lnTo>
                                          <a:pt x="2217" y="1367"/>
                                        </a:lnTo>
                                        <a:lnTo>
                                          <a:pt x="2192" y="1490"/>
                                        </a:lnTo>
                                        <a:lnTo>
                                          <a:pt x="2164" y="1598"/>
                                        </a:lnTo>
                                        <a:lnTo>
                                          <a:pt x="2137" y="1689"/>
                                        </a:lnTo>
                                        <a:lnTo>
                                          <a:pt x="2117" y="1748"/>
                                        </a:lnTo>
                                        <a:lnTo>
                                          <a:pt x="2109" y="1771"/>
                                        </a:lnTo>
                                        <a:lnTo>
                                          <a:pt x="214" y="2033"/>
                                        </a:lnTo>
                                        <a:lnTo>
                                          <a:pt x="214" y="2033"/>
                                        </a:lnTo>
                                        <a:close/>
                                      </a:path>
                                    </a:pathLst>
                                  </a:custGeom>
                                  <a:solidFill>
                                    <a:srgbClr val="CCCCC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6"/>
                                <wps:cNvSpPr>
                                  <a:spLocks/>
                                </wps:cNvSpPr>
                                <wps:spPr bwMode="auto">
                                  <a:xfrm>
                                    <a:off x="208" y="1202"/>
                                    <a:ext cx="230" cy="785"/>
                                  </a:xfrm>
                                  <a:custGeom>
                                    <a:avLst/>
                                    <a:gdLst>
                                      <a:gd name="T0" fmla="*/ 156 w 230"/>
                                      <a:gd name="T1" fmla="*/ 0 h 785"/>
                                      <a:gd name="T2" fmla="*/ 148 w 230"/>
                                      <a:gd name="T3" fmla="*/ 5 h 785"/>
                                      <a:gd name="T4" fmla="*/ 130 w 230"/>
                                      <a:gd name="T5" fmla="*/ 16 h 785"/>
                                      <a:gd name="T6" fmla="*/ 103 w 230"/>
                                      <a:gd name="T7" fmla="*/ 35 h 785"/>
                                      <a:gd name="T8" fmla="*/ 73 w 230"/>
                                      <a:gd name="T9" fmla="*/ 63 h 785"/>
                                      <a:gd name="T10" fmla="*/ 44 w 230"/>
                                      <a:gd name="T11" fmla="*/ 98 h 785"/>
                                      <a:gd name="T12" fmla="*/ 20 w 230"/>
                                      <a:gd name="T13" fmla="*/ 143 h 785"/>
                                      <a:gd name="T14" fmla="*/ 3 w 230"/>
                                      <a:gd name="T15" fmla="*/ 195 h 785"/>
                                      <a:gd name="T16" fmla="*/ 0 w 230"/>
                                      <a:gd name="T17" fmla="*/ 260 h 785"/>
                                      <a:gd name="T18" fmla="*/ 5 w 230"/>
                                      <a:gd name="T19" fmla="*/ 336 h 785"/>
                                      <a:gd name="T20" fmla="*/ 14 w 230"/>
                                      <a:gd name="T21" fmla="*/ 426 h 785"/>
                                      <a:gd name="T22" fmla="*/ 28 w 230"/>
                                      <a:gd name="T23" fmla="*/ 519 h 785"/>
                                      <a:gd name="T24" fmla="*/ 47 w 230"/>
                                      <a:gd name="T25" fmla="*/ 612 h 785"/>
                                      <a:gd name="T26" fmla="*/ 70 w 230"/>
                                      <a:gd name="T27" fmla="*/ 692 h 785"/>
                                      <a:gd name="T28" fmla="*/ 100 w 230"/>
                                      <a:gd name="T29" fmla="*/ 751 h 785"/>
                                      <a:gd name="T30" fmla="*/ 136 w 230"/>
                                      <a:gd name="T31" fmla="*/ 785 h 785"/>
                                      <a:gd name="T32" fmla="*/ 180 w 230"/>
                                      <a:gd name="T33" fmla="*/ 783 h 785"/>
                                      <a:gd name="T34" fmla="*/ 189 w 230"/>
                                      <a:gd name="T35" fmla="*/ 770 h 785"/>
                                      <a:gd name="T36" fmla="*/ 198 w 230"/>
                                      <a:gd name="T37" fmla="*/ 749 h 785"/>
                                      <a:gd name="T38" fmla="*/ 206 w 230"/>
                                      <a:gd name="T39" fmla="*/ 718 h 785"/>
                                      <a:gd name="T40" fmla="*/ 214 w 230"/>
                                      <a:gd name="T41" fmla="*/ 688 h 785"/>
                                      <a:gd name="T42" fmla="*/ 220 w 230"/>
                                      <a:gd name="T43" fmla="*/ 656 h 785"/>
                                      <a:gd name="T44" fmla="*/ 225 w 230"/>
                                      <a:gd name="T45" fmla="*/ 630 h 785"/>
                                      <a:gd name="T46" fmla="*/ 228 w 230"/>
                                      <a:gd name="T47" fmla="*/ 612 h 785"/>
                                      <a:gd name="T48" fmla="*/ 230 w 230"/>
                                      <a:gd name="T49" fmla="*/ 606 h 785"/>
                                      <a:gd name="T50" fmla="*/ 156 w 230"/>
                                      <a:gd name="T51" fmla="*/ 0 h 785"/>
                                      <a:gd name="T52" fmla="*/ 156 w 230"/>
                                      <a:gd name="T53" fmla="*/ 0 h 7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Lst>
                                    <a:rect l="0" t="0" r="r" b="b"/>
                                    <a:pathLst>
                                      <a:path w="230" h="785">
                                        <a:moveTo>
                                          <a:pt x="156" y="0"/>
                                        </a:moveTo>
                                        <a:lnTo>
                                          <a:pt x="148" y="5"/>
                                        </a:lnTo>
                                        <a:lnTo>
                                          <a:pt x="130" y="16"/>
                                        </a:lnTo>
                                        <a:lnTo>
                                          <a:pt x="103" y="35"/>
                                        </a:lnTo>
                                        <a:lnTo>
                                          <a:pt x="73" y="63"/>
                                        </a:lnTo>
                                        <a:lnTo>
                                          <a:pt x="44" y="98"/>
                                        </a:lnTo>
                                        <a:lnTo>
                                          <a:pt x="20" y="143"/>
                                        </a:lnTo>
                                        <a:lnTo>
                                          <a:pt x="3" y="195"/>
                                        </a:lnTo>
                                        <a:lnTo>
                                          <a:pt x="0" y="260"/>
                                        </a:lnTo>
                                        <a:lnTo>
                                          <a:pt x="5" y="336"/>
                                        </a:lnTo>
                                        <a:lnTo>
                                          <a:pt x="14" y="426"/>
                                        </a:lnTo>
                                        <a:lnTo>
                                          <a:pt x="28" y="519"/>
                                        </a:lnTo>
                                        <a:lnTo>
                                          <a:pt x="47" y="612"/>
                                        </a:lnTo>
                                        <a:lnTo>
                                          <a:pt x="70" y="692"/>
                                        </a:lnTo>
                                        <a:lnTo>
                                          <a:pt x="100" y="751"/>
                                        </a:lnTo>
                                        <a:lnTo>
                                          <a:pt x="136" y="785"/>
                                        </a:lnTo>
                                        <a:lnTo>
                                          <a:pt x="180" y="783"/>
                                        </a:lnTo>
                                        <a:lnTo>
                                          <a:pt x="189" y="770"/>
                                        </a:lnTo>
                                        <a:lnTo>
                                          <a:pt x="198" y="749"/>
                                        </a:lnTo>
                                        <a:lnTo>
                                          <a:pt x="206" y="718"/>
                                        </a:lnTo>
                                        <a:lnTo>
                                          <a:pt x="214" y="688"/>
                                        </a:lnTo>
                                        <a:lnTo>
                                          <a:pt x="220" y="656"/>
                                        </a:lnTo>
                                        <a:lnTo>
                                          <a:pt x="225" y="630"/>
                                        </a:lnTo>
                                        <a:lnTo>
                                          <a:pt x="228" y="612"/>
                                        </a:lnTo>
                                        <a:lnTo>
                                          <a:pt x="230" y="606"/>
                                        </a:lnTo>
                                        <a:lnTo>
                                          <a:pt x="156" y="0"/>
                                        </a:lnTo>
                                        <a:lnTo>
                                          <a:pt x="156" y="0"/>
                                        </a:lnTo>
                                        <a:close/>
                                      </a:path>
                                    </a:pathLst>
                                  </a:custGeom>
                                  <a:solidFill>
                                    <a:srgbClr val="7869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7"/>
                                <wps:cNvSpPr>
                                  <a:spLocks/>
                                </wps:cNvSpPr>
                                <wps:spPr bwMode="auto">
                                  <a:xfrm>
                                    <a:off x="263" y="1185"/>
                                    <a:ext cx="193" cy="697"/>
                                  </a:xfrm>
                                  <a:custGeom>
                                    <a:avLst/>
                                    <a:gdLst>
                                      <a:gd name="T0" fmla="*/ 101 w 193"/>
                                      <a:gd name="T1" fmla="*/ 17 h 697"/>
                                      <a:gd name="T2" fmla="*/ 95 w 193"/>
                                      <a:gd name="T3" fmla="*/ 22 h 697"/>
                                      <a:gd name="T4" fmla="*/ 81 w 193"/>
                                      <a:gd name="T5" fmla="*/ 37 h 697"/>
                                      <a:gd name="T6" fmla="*/ 62 w 193"/>
                                      <a:gd name="T7" fmla="*/ 63 h 697"/>
                                      <a:gd name="T8" fmla="*/ 42 w 193"/>
                                      <a:gd name="T9" fmla="*/ 100 h 697"/>
                                      <a:gd name="T10" fmla="*/ 23 w 193"/>
                                      <a:gd name="T11" fmla="*/ 145 h 697"/>
                                      <a:gd name="T12" fmla="*/ 7 w 193"/>
                                      <a:gd name="T13" fmla="*/ 199 h 697"/>
                                      <a:gd name="T14" fmla="*/ 0 w 193"/>
                                      <a:gd name="T15" fmla="*/ 264 h 697"/>
                                      <a:gd name="T16" fmla="*/ 4 w 193"/>
                                      <a:gd name="T17" fmla="*/ 340 h 697"/>
                                      <a:gd name="T18" fmla="*/ 17 w 193"/>
                                      <a:gd name="T19" fmla="*/ 415 h 697"/>
                                      <a:gd name="T20" fmla="*/ 34 w 193"/>
                                      <a:gd name="T21" fmla="*/ 485 h 697"/>
                                      <a:gd name="T22" fmla="*/ 54 w 193"/>
                                      <a:gd name="T23" fmla="*/ 547 h 697"/>
                                      <a:gd name="T24" fmla="*/ 76 w 193"/>
                                      <a:gd name="T25" fmla="*/ 599 h 697"/>
                                      <a:gd name="T26" fmla="*/ 95 w 193"/>
                                      <a:gd name="T27" fmla="*/ 638 h 697"/>
                                      <a:gd name="T28" fmla="*/ 112 w 193"/>
                                      <a:gd name="T29" fmla="*/ 671 h 697"/>
                                      <a:gd name="T30" fmla="*/ 125 w 193"/>
                                      <a:gd name="T31" fmla="*/ 690 h 697"/>
                                      <a:gd name="T32" fmla="*/ 129 w 193"/>
                                      <a:gd name="T33" fmla="*/ 697 h 697"/>
                                      <a:gd name="T34" fmla="*/ 193 w 193"/>
                                      <a:gd name="T35" fmla="*/ 110 h 697"/>
                                      <a:gd name="T36" fmla="*/ 187 w 193"/>
                                      <a:gd name="T37" fmla="*/ 0 h 697"/>
                                      <a:gd name="T38" fmla="*/ 101 w 193"/>
                                      <a:gd name="T39" fmla="*/ 17 h 697"/>
                                      <a:gd name="T40" fmla="*/ 101 w 193"/>
                                      <a:gd name="T41" fmla="*/ 17 h 6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93" h="697">
                                        <a:moveTo>
                                          <a:pt x="101" y="17"/>
                                        </a:moveTo>
                                        <a:lnTo>
                                          <a:pt x="95" y="22"/>
                                        </a:lnTo>
                                        <a:lnTo>
                                          <a:pt x="81" y="37"/>
                                        </a:lnTo>
                                        <a:lnTo>
                                          <a:pt x="62" y="63"/>
                                        </a:lnTo>
                                        <a:lnTo>
                                          <a:pt x="42" y="100"/>
                                        </a:lnTo>
                                        <a:lnTo>
                                          <a:pt x="23" y="145"/>
                                        </a:lnTo>
                                        <a:lnTo>
                                          <a:pt x="7" y="199"/>
                                        </a:lnTo>
                                        <a:lnTo>
                                          <a:pt x="0" y="264"/>
                                        </a:lnTo>
                                        <a:lnTo>
                                          <a:pt x="4" y="340"/>
                                        </a:lnTo>
                                        <a:lnTo>
                                          <a:pt x="17" y="415"/>
                                        </a:lnTo>
                                        <a:lnTo>
                                          <a:pt x="34" y="485"/>
                                        </a:lnTo>
                                        <a:lnTo>
                                          <a:pt x="54" y="547"/>
                                        </a:lnTo>
                                        <a:lnTo>
                                          <a:pt x="76" y="599"/>
                                        </a:lnTo>
                                        <a:lnTo>
                                          <a:pt x="95" y="638"/>
                                        </a:lnTo>
                                        <a:lnTo>
                                          <a:pt x="112" y="671"/>
                                        </a:lnTo>
                                        <a:lnTo>
                                          <a:pt x="125" y="690"/>
                                        </a:lnTo>
                                        <a:lnTo>
                                          <a:pt x="129" y="697"/>
                                        </a:lnTo>
                                        <a:lnTo>
                                          <a:pt x="193" y="110"/>
                                        </a:lnTo>
                                        <a:lnTo>
                                          <a:pt x="187" y="0"/>
                                        </a:lnTo>
                                        <a:lnTo>
                                          <a:pt x="101" y="17"/>
                                        </a:lnTo>
                                        <a:lnTo>
                                          <a:pt x="101" y="17"/>
                                        </a:lnTo>
                                        <a:close/>
                                      </a:path>
                                    </a:pathLst>
                                  </a:custGeom>
                                  <a:solidFill>
                                    <a:srgbClr val="6B594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8"/>
                                <wps:cNvSpPr>
                                  <a:spLocks/>
                                </wps:cNvSpPr>
                                <wps:spPr bwMode="auto">
                                  <a:xfrm>
                                    <a:off x="460" y="471"/>
                                    <a:ext cx="481" cy="811"/>
                                  </a:xfrm>
                                  <a:custGeom>
                                    <a:avLst/>
                                    <a:gdLst>
                                      <a:gd name="T0" fmla="*/ 201 w 481"/>
                                      <a:gd name="T1" fmla="*/ 0 h 811"/>
                                      <a:gd name="T2" fmla="*/ 195 w 481"/>
                                      <a:gd name="T3" fmla="*/ 0 h 811"/>
                                      <a:gd name="T4" fmla="*/ 183 w 481"/>
                                      <a:gd name="T5" fmla="*/ 0 h 811"/>
                                      <a:gd name="T6" fmla="*/ 167 w 481"/>
                                      <a:gd name="T7" fmla="*/ 5 h 811"/>
                                      <a:gd name="T8" fmla="*/ 148 w 481"/>
                                      <a:gd name="T9" fmla="*/ 7 h 811"/>
                                      <a:gd name="T10" fmla="*/ 129 w 481"/>
                                      <a:gd name="T11" fmla="*/ 9 h 811"/>
                                      <a:gd name="T12" fmla="*/ 114 w 481"/>
                                      <a:gd name="T13" fmla="*/ 16 h 811"/>
                                      <a:gd name="T14" fmla="*/ 100 w 481"/>
                                      <a:gd name="T15" fmla="*/ 20 h 811"/>
                                      <a:gd name="T16" fmla="*/ 92 w 481"/>
                                      <a:gd name="T17" fmla="*/ 26 h 811"/>
                                      <a:gd name="T18" fmla="*/ 84 w 481"/>
                                      <a:gd name="T19" fmla="*/ 44 h 811"/>
                                      <a:gd name="T20" fmla="*/ 72 w 481"/>
                                      <a:gd name="T21" fmla="*/ 83 h 811"/>
                                      <a:gd name="T22" fmla="*/ 56 w 481"/>
                                      <a:gd name="T23" fmla="*/ 132 h 811"/>
                                      <a:gd name="T24" fmla="*/ 42 w 481"/>
                                      <a:gd name="T25" fmla="*/ 189 h 811"/>
                                      <a:gd name="T26" fmla="*/ 26 w 481"/>
                                      <a:gd name="T27" fmla="*/ 245 h 811"/>
                                      <a:gd name="T28" fmla="*/ 12 w 481"/>
                                      <a:gd name="T29" fmla="*/ 297 h 811"/>
                                      <a:gd name="T30" fmla="*/ 3 w 481"/>
                                      <a:gd name="T31" fmla="*/ 334 h 811"/>
                                      <a:gd name="T32" fmla="*/ 0 w 481"/>
                                      <a:gd name="T33" fmla="*/ 353 h 811"/>
                                      <a:gd name="T34" fmla="*/ 4 w 481"/>
                                      <a:gd name="T35" fmla="*/ 375 h 811"/>
                                      <a:gd name="T36" fmla="*/ 17 w 481"/>
                                      <a:gd name="T37" fmla="*/ 429 h 811"/>
                                      <a:gd name="T38" fmla="*/ 36 w 481"/>
                                      <a:gd name="T39" fmla="*/ 502 h 811"/>
                                      <a:gd name="T40" fmla="*/ 57 w 481"/>
                                      <a:gd name="T41" fmla="*/ 587 h 811"/>
                                      <a:gd name="T42" fmla="*/ 79 w 481"/>
                                      <a:gd name="T43" fmla="*/ 669 h 811"/>
                                      <a:gd name="T44" fmla="*/ 98 w 481"/>
                                      <a:gd name="T45" fmla="*/ 740 h 811"/>
                                      <a:gd name="T46" fmla="*/ 112 w 481"/>
                                      <a:gd name="T47" fmla="*/ 792 h 811"/>
                                      <a:gd name="T48" fmla="*/ 117 w 481"/>
                                      <a:gd name="T49" fmla="*/ 811 h 811"/>
                                      <a:gd name="T50" fmla="*/ 276 w 481"/>
                                      <a:gd name="T51" fmla="*/ 768 h 811"/>
                                      <a:gd name="T52" fmla="*/ 475 w 481"/>
                                      <a:gd name="T53" fmla="*/ 498 h 811"/>
                                      <a:gd name="T54" fmla="*/ 475 w 481"/>
                                      <a:gd name="T55" fmla="*/ 485 h 811"/>
                                      <a:gd name="T56" fmla="*/ 478 w 481"/>
                                      <a:gd name="T57" fmla="*/ 452 h 811"/>
                                      <a:gd name="T58" fmla="*/ 480 w 481"/>
                                      <a:gd name="T59" fmla="*/ 407 h 811"/>
                                      <a:gd name="T60" fmla="*/ 481 w 481"/>
                                      <a:gd name="T61" fmla="*/ 357 h 811"/>
                                      <a:gd name="T62" fmla="*/ 481 w 481"/>
                                      <a:gd name="T63" fmla="*/ 301 h 811"/>
                                      <a:gd name="T64" fmla="*/ 478 w 481"/>
                                      <a:gd name="T65" fmla="*/ 251 h 811"/>
                                      <a:gd name="T66" fmla="*/ 472 w 481"/>
                                      <a:gd name="T67" fmla="*/ 215 h 811"/>
                                      <a:gd name="T68" fmla="*/ 461 w 481"/>
                                      <a:gd name="T69" fmla="*/ 193 h 811"/>
                                      <a:gd name="T70" fmla="*/ 445 w 481"/>
                                      <a:gd name="T71" fmla="*/ 178 h 811"/>
                                      <a:gd name="T72" fmla="*/ 430 w 481"/>
                                      <a:gd name="T73" fmla="*/ 163 h 811"/>
                                      <a:gd name="T74" fmla="*/ 412 w 481"/>
                                      <a:gd name="T75" fmla="*/ 148 h 811"/>
                                      <a:gd name="T76" fmla="*/ 398 w 481"/>
                                      <a:gd name="T77" fmla="*/ 132 h 811"/>
                                      <a:gd name="T78" fmla="*/ 384 w 481"/>
                                      <a:gd name="T79" fmla="*/ 117 h 811"/>
                                      <a:gd name="T80" fmla="*/ 375 w 481"/>
                                      <a:gd name="T81" fmla="*/ 104 h 811"/>
                                      <a:gd name="T82" fmla="*/ 367 w 481"/>
                                      <a:gd name="T83" fmla="*/ 96 h 811"/>
                                      <a:gd name="T84" fmla="*/ 365 w 481"/>
                                      <a:gd name="T85" fmla="*/ 93 h 811"/>
                                      <a:gd name="T86" fmla="*/ 201 w 481"/>
                                      <a:gd name="T87" fmla="*/ 0 h 811"/>
                                      <a:gd name="T88" fmla="*/ 201 w 481"/>
                                      <a:gd name="T89" fmla="*/ 0 h 8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481" h="811">
                                        <a:moveTo>
                                          <a:pt x="201" y="0"/>
                                        </a:moveTo>
                                        <a:lnTo>
                                          <a:pt x="195" y="0"/>
                                        </a:lnTo>
                                        <a:lnTo>
                                          <a:pt x="183" y="0"/>
                                        </a:lnTo>
                                        <a:lnTo>
                                          <a:pt x="167" y="5"/>
                                        </a:lnTo>
                                        <a:lnTo>
                                          <a:pt x="148" y="7"/>
                                        </a:lnTo>
                                        <a:lnTo>
                                          <a:pt x="129" y="9"/>
                                        </a:lnTo>
                                        <a:lnTo>
                                          <a:pt x="114" y="16"/>
                                        </a:lnTo>
                                        <a:lnTo>
                                          <a:pt x="100" y="20"/>
                                        </a:lnTo>
                                        <a:lnTo>
                                          <a:pt x="92" y="26"/>
                                        </a:lnTo>
                                        <a:lnTo>
                                          <a:pt x="84" y="44"/>
                                        </a:lnTo>
                                        <a:lnTo>
                                          <a:pt x="72" y="83"/>
                                        </a:lnTo>
                                        <a:lnTo>
                                          <a:pt x="56" y="132"/>
                                        </a:lnTo>
                                        <a:lnTo>
                                          <a:pt x="42" y="189"/>
                                        </a:lnTo>
                                        <a:lnTo>
                                          <a:pt x="26" y="245"/>
                                        </a:lnTo>
                                        <a:lnTo>
                                          <a:pt x="12" y="297"/>
                                        </a:lnTo>
                                        <a:lnTo>
                                          <a:pt x="3" y="334"/>
                                        </a:lnTo>
                                        <a:lnTo>
                                          <a:pt x="0" y="353"/>
                                        </a:lnTo>
                                        <a:lnTo>
                                          <a:pt x="4" y="375"/>
                                        </a:lnTo>
                                        <a:lnTo>
                                          <a:pt x="17" y="429"/>
                                        </a:lnTo>
                                        <a:lnTo>
                                          <a:pt x="36" y="502"/>
                                        </a:lnTo>
                                        <a:lnTo>
                                          <a:pt x="57" y="587"/>
                                        </a:lnTo>
                                        <a:lnTo>
                                          <a:pt x="79" y="669"/>
                                        </a:lnTo>
                                        <a:lnTo>
                                          <a:pt x="98" y="740"/>
                                        </a:lnTo>
                                        <a:lnTo>
                                          <a:pt x="112" y="792"/>
                                        </a:lnTo>
                                        <a:lnTo>
                                          <a:pt x="117" y="811"/>
                                        </a:lnTo>
                                        <a:lnTo>
                                          <a:pt x="276" y="768"/>
                                        </a:lnTo>
                                        <a:lnTo>
                                          <a:pt x="475" y="498"/>
                                        </a:lnTo>
                                        <a:lnTo>
                                          <a:pt x="475" y="485"/>
                                        </a:lnTo>
                                        <a:lnTo>
                                          <a:pt x="478" y="452"/>
                                        </a:lnTo>
                                        <a:lnTo>
                                          <a:pt x="480" y="407"/>
                                        </a:lnTo>
                                        <a:lnTo>
                                          <a:pt x="481" y="357"/>
                                        </a:lnTo>
                                        <a:lnTo>
                                          <a:pt x="481" y="301"/>
                                        </a:lnTo>
                                        <a:lnTo>
                                          <a:pt x="478" y="251"/>
                                        </a:lnTo>
                                        <a:lnTo>
                                          <a:pt x="472" y="215"/>
                                        </a:lnTo>
                                        <a:lnTo>
                                          <a:pt x="461" y="193"/>
                                        </a:lnTo>
                                        <a:lnTo>
                                          <a:pt x="445" y="178"/>
                                        </a:lnTo>
                                        <a:lnTo>
                                          <a:pt x="430" y="163"/>
                                        </a:lnTo>
                                        <a:lnTo>
                                          <a:pt x="412" y="148"/>
                                        </a:lnTo>
                                        <a:lnTo>
                                          <a:pt x="398" y="132"/>
                                        </a:lnTo>
                                        <a:lnTo>
                                          <a:pt x="384" y="117"/>
                                        </a:lnTo>
                                        <a:lnTo>
                                          <a:pt x="375" y="104"/>
                                        </a:lnTo>
                                        <a:lnTo>
                                          <a:pt x="367" y="96"/>
                                        </a:lnTo>
                                        <a:lnTo>
                                          <a:pt x="365" y="93"/>
                                        </a:lnTo>
                                        <a:lnTo>
                                          <a:pt x="201" y="0"/>
                                        </a:lnTo>
                                        <a:lnTo>
                                          <a:pt x="201" y="0"/>
                                        </a:lnTo>
                                        <a:close/>
                                      </a:path>
                                    </a:pathLst>
                                  </a:custGeom>
                                  <a:solidFill>
                                    <a:srgbClr val="789E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9"/>
                                <wps:cNvSpPr>
                                  <a:spLocks/>
                                </wps:cNvSpPr>
                                <wps:spPr bwMode="auto">
                                  <a:xfrm>
                                    <a:off x="677" y="978"/>
                                    <a:ext cx="219" cy="402"/>
                                  </a:xfrm>
                                  <a:custGeom>
                                    <a:avLst/>
                                    <a:gdLst>
                                      <a:gd name="T0" fmla="*/ 211 w 219"/>
                                      <a:gd name="T1" fmla="*/ 6 h 402"/>
                                      <a:gd name="T2" fmla="*/ 203 w 219"/>
                                      <a:gd name="T3" fmla="*/ 4 h 402"/>
                                      <a:gd name="T4" fmla="*/ 184 w 219"/>
                                      <a:gd name="T5" fmla="*/ 2 h 402"/>
                                      <a:gd name="T6" fmla="*/ 156 w 219"/>
                                      <a:gd name="T7" fmla="*/ 0 h 402"/>
                                      <a:gd name="T8" fmla="*/ 123 w 219"/>
                                      <a:gd name="T9" fmla="*/ 2 h 402"/>
                                      <a:gd name="T10" fmla="*/ 89 w 219"/>
                                      <a:gd name="T11" fmla="*/ 6 h 402"/>
                                      <a:gd name="T12" fmla="*/ 59 w 219"/>
                                      <a:gd name="T13" fmla="*/ 17 h 402"/>
                                      <a:gd name="T14" fmla="*/ 36 w 219"/>
                                      <a:gd name="T15" fmla="*/ 32 h 402"/>
                                      <a:gd name="T16" fmla="*/ 25 w 219"/>
                                      <a:gd name="T17" fmla="*/ 58 h 402"/>
                                      <a:gd name="T18" fmla="*/ 19 w 219"/>
                                      <a:gd name="T19" fmla="*/ 88 h 402"/>
                                      <a:gd name="T20" fmla="*/ 12 w 219"/>
                                      <a:gd name="T21" fmla="*/ 123 h 402"/>
                                      <a:gd name="T22" fmla="*/ 8 w 219"/>
                                      <a:gd name="T23" fmla="*/ 160 h 402"/>
                                      <a:gd name="T24" fmla="*/ 3 w 219"/>
                                      <a:gd name="T25" fmla="*/ 196 h 402"/>
                                      <a:gd name="T26" fmla="*/ 0 w 219"/>
                                      <a:gd name="T27" fmla="*/ 231 h 402"/>
                                      <a:gd name="T28" fmla="*/ 0 w 219"/>
                                      <a:gd name="T29" fmla="*/ 268 h 402"/>
                                      <a:gd name="T30" fmla="*/ 1 w 219"/>
                                      <a:gd name="T31" fmla="*/ 302 h 402"/>
                                      <a:gd name="T32" fmla="*/ 8 w 219"/>
                                      <a:gd name="T33" fmla="*/ 335 h 402"/>
                                      <a:gd name="T34" fmla="*/ 64 w 219"/>
                                      <a:gd name="T35" fmla="*/ 402 h 402"/>
                                      <a:gd name="T36" fmla="*/ 64 w 219"/>
                                      <a:gd name="T37" fmla="*/ 389 h 402"/>
                                      <a:gd name="T38" fmla="*/ 64 w 219"/>
                                      <a:gd name="T39" fmla="*/ 359 h 402"/>
                                      <a:gd name="T40" fmla="*/ 67 w 219"/>
                                      <a:gd name="T41" fmla="*/ 315 h 402"/>
                                      <a:gd name="T42" fmla="*/ 72 w 219"/>
                                      <a:gd name="T43" fmla="*/ 266 h 402"/>
                                      <a:gd name="T44" fmla="*/ 77 w 219"/>
                                      <a:gd name="T45" fmla="*/ 214 h 402"/>
                                      <a:gd name="T46" fmla="*/ 86 w 219"/>
                                      <a:gd name="T47" fmla="*/ 166 h 402"/>
                                      <a:gd name="T48" fmla="*/ 98 w 219"/>
                                      <a:gd name="T49" fmla="*/ 125 h 402"/>
                                      <a:gd name="T50" fmla="*/ 114 w 219"/>
                                      <a:gd name="T51" fmla="*/ 101 h 402"/>
                                      <a:gd name="T52" fmla="*/ 131 w 219"/>
                                      <a:gd name="T53" fmla="*/ 86 h 402"/>
                                      <a:gd name="T54" fmla="*/ 148 w 219"/>
                                      <a:gd name="T55" fmla="*/ 75 h 402"/>
                                      <a:gd name="T56" fmla="*/ 166 w 219"/>
                                      <a:gd name="T57" fmla="*/ 64 h 402"/>
                                      <a:gd name="T58" fmla="*/ 183 w 219"/>
                                      <a:gd name="T59" fmla="*/ 56 h 402"/>
                                      <a:gd name="T60" fmla="*/ 197 w 219"/>
                                      <a:gd name="T61" fmla="*/ 49 h 402"/>
                                      <a:gd name="T62" fmla="*/ 208 w 219"/>
                                      <a:gd name="T63" fmla="*/ 45 h 402"/>
                                      <a:gd name="T64" fmla="*/ 216 w 219"/>
                                      <a:gd name="T65" fmla="*/ 43 h 402"/>
                                      <a:gd name="T66" fmla="*/ 219 w 219"/>
                                      <a:gd name="T67" fmla="*/ 43 h 402"/>
                                      <a:gd name="T68" fmla="*/ 211 w 219"/>
                                      <a:gd name="T69" fmla="*/ 6 h 402"/>
                                      <a:gd name="T70" fmla="*/ 211 w 219"/>
                                      <a:gd name="T71" fmla="*/ 6 h 40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219" h="402">
                                        <a:moveTo>
                                          <a:pt x="211" y="6"/>
                                        </a:moveTo>
                                        <a:lnTo>
                                          <a:pt x="203" y="4"/>
                                        </a:lnTo>
                                        <a:lnTo>
                                          <a:pt x="184" y="2"/>
                                        </a:lnTo>
                                        <a:lnTo>
                                          <a:pt x="156" y="0"/>
                                        </a:lnTo>
                                        <a:lnTo>
                                          <a:pt x="123" y="2"/>
                                        </a:lnTo>
                                        <a:lnTo>
                                          <a:pt x="89" y="6"/>
                                        </a:lnTo>
                                        <a:lnTo>
                                          <a:pt x="59" y="17"/>
                                        </a:lnTo>
                                        <a:lnTo>
                                          <a:pt x="36" y="32"/>
                                        </a:lnTo>
                                        <a:lnTo>
                                          <a:pt x="25" y="58"/>
                                        </a:lnTo>
                                        <a:lnTo>
                                          <a:pt x="19" y="88"/>
                                        </a:lnTo>
                                        <a:lnTo>
                                          <a:pt x="12" y="123"/>
                                        </a:lnTo>
                                        <a:lnTo>
                                          <a:pt x="8" y="160"/>
                                        </a:lnTo>
                                        <a:lnTo>
                                          <a:pt x="3" y="196"/>
                                        </a:lnTo>
                                        <a:lnTo>
                                          <a:pt x="0" y="231"/>
                                        </a:lnTo>
                                        <a:lnTo>
                                          <a:pt x="0" y="268"/>
                                        </a:lnTo>
                                        <a:lnTo>
                                          <a:pt x="1" y="302"/>
                                        </a:lnTo>
                                        <a:lnTo>
                                          <a:pt x="8" y="335"/>
                                        </a:lnTo>
                                        <a:lnTo>
                                          <a:pt x="64" y="402"/>
                                        </a:lnTo>
                                        <a:lnTo>
                                          <a:pt x="64" y="389"/>
                                        </a:lnTo>
                                        <a:lnTo>
                                          <a:pt x="64" y="359"/>
                                        </a:lnTo>
                                        <a:lnTo>
                                          <a:pt x="67" y="315"/>
                                        </a:lnTo>
                                        <a:lnTo>
                                          <a:pt x="72" y="266"/>
                                        </a:lnTo>
                                        <a:lnTo>
                                          <a:pt x="77" y="214"/>
                                        </a:lnTo>
                                        <a:lnTo>
                                          <a:pt x="86" y="166"/>
                                        </a:lnTo>
                                        <a:lnTo>
                                          <a:pt x="98" y="125"/>
                                        </a:lnTo>
                                        <a:lnTo>
                                          <a:pt x="114" y="101"/>
                                        </a:lnTo>
                                        <a:lnTo>
                                          <a:pt x="131" y="86"/>
                                        </a:lnTo>
                                        <a:lnTo>
                                          <a:pt x="148" y="75"/>
                                        </a:lnTo>
                                        <a:lnTo>
                                          <a:pt x="166" y="64"/>
                                        </a:lnTo>
                                        <a:lnTo>
                                          <a:pt x="183" y="56"/>
                                        </a:lnTo>
                                        <a:lnTo>
                                          <a:pt x="197" y="49"/>
                                        </a:lnTo>
                                        <a:lnTo>
                                          <a:pt x="208" y="45"/>
                                        </a:lnTo>
                                        <a:lnTo>
                                          <a:pt x="216" y="43"/>
                                        </a:lnTo>
                                        <a:lnTo>
                                          <a:pt x="219" y="43"/>
                                        </a:lnTo>
                                        <a:lnTo>
                                          <a:pt x="211" y="6"/>
                                        </a:lnTo>
                                        <a:lnTo>
                                          <a:pt x="211" y="6"/>
                                        </a:lnTo>
                                        <a:close/>
                                      </a:path>
                                    </a:pathLst>
                                  </a:custGeom>
                                  <a:solidFill>
                                    <a:srgbClr val="7869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0"/>
                                <wps:cNvSpPr>
                                  <a:spLocks/>
                                </wps:cNvSpPr>
                                <wps:spPr bwMode="auto">
                                  <a:xfrm>
                                    <a:off x="702" y="631"/>
                                    <a:ext cx="86" cy="228"/>
                                  </a:xfrm>
                                  <a:custGeom>
                                    <a:avLst/>
                                    <a:gdLst>
                                      <a:gd name="T0" fmla="*/ 12 w 86"/>
                                      <a:gd name="T1" fmla="*/ 0 h 228"/>
                                      <a:gd name="T2" fmla="*/ 86 w 86"/>
                                      <a:gd name="T3" fmla="*/ 31 h 228"/>
                                      <a:gd name="T4" fmla="*/ 0 w 86"/>
                                      <a:gd name="T5" fmla="*/ 228 h 228"/>
                                      <a:gd name="T6" fmla="*/ 12 w 86"/>
                                      <a:gd name="T7" fmla="*/ 0 h 228"/>
                                      <a:gd name="T8" fmla="*/ 12 w 86"/>
                                      <a:gd name="T9" fmla="*/ 0 h 228"/>
                                    </a:gdLst>
                                    <a:ahLst/>
                                    <a:cxnLst>
                                      <a:cxn ang="0">
                                        <a:pos x="T0" y="T1"/>
                                      </a:cxn>
                                      <a:cxn ang="0">
                                        <a:pos x="T2" y="T3"/>
                                      </a:cxn>
                                      <a:cxn ang="0">
                                        <a:pos x="T4" y="T5"/>
                                      </a:cxn>
                                      <a:cxn ang="0">
                                        <a:pos x="T6" y="T7"/>
                                      </a:cxn>
                                      <a:cxn ang="0">
                                        <a:pos x="T8" y="T9"/>
                                      </a:cxn>
                                    </a:cxnLst>
                                    <a:rect l="0" t="0" r="r" b="b"/>
                                    <a:pathLst>
                                      <a:path w="86" h="228">
                                        <a:moveTo>
                                          <a:pt x="12" y="0"/>
                                        </a:moveTo>
                                        <a:lnTo>
                                          <a:pt x="86" y="31"/>
                                        </a:lnTo>
                                        <a:lnTo>
                                          <a:pt x="0" y="228"/>
                                        </a:lnTo>
                                        <a:lnTo>
                                          <a:pt x="12" y="0"/>
                                        </a:lnTo>
                                        <a:lnTo>
                                          <a:pt x="12" y="0"/>
                                        </a:lnTo>
                                        <a:close/>
                                      </a:path>
                                    </a:pathLst>
                                  </a:custGeom>
                                  <a:solidFill>
                                    <a:srgbClr val="F58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1"/>
                                <wps:cNvSpPr>
                                  <a:spLocks/>
                                </wps:cNvSpPr>
                                <wps:spPr bwMode="auto">
                                  <a:xfrm>
                                    <a:off x="267" y="1220"/>
                                    <a:ext cx="533" cy="670"/>
                                  </a:xfrm>
                                  <a:custGeom>
                                    <a:avLst/>
                                    <a:gdLst>
                                      <a:gd name="T0" fmla="*/ 435 w 533"/>
                                      <a:gd name="T1" fmla="*/ 28 h 670"/>
                                      <a:gd name="T2" fmla="*/ 432 w 533"/>
                                      <a:gd name="T3" fmla="*/ 26 h 670"/>
                                      <a:gd name="T4" fmla="*/ 421 w 533"/>
                                      <a:gd name="T5" fmla="*/ 21 h 670"/>
                                      <a:gd name="T6" fmla="*/ 407 w 533"/>
                                      <a:gd name="T7" fmla="*/ 15 h 670"/>
                                      <a:gd name="T8" fmla="*/ 390 w 533"/>
                                      <a:gd name="T9" fmla="*/ 11 h 670"/>
                                      <a:gd name="T10" fmla="*/ 371 w 533"/>
                                      <a:gd name="T11" fmla="*/ 4 h 670"/>
                                      <a:gd name="T12" fmla="*/ 354 w 533"/>
                                      <a:gd name="T13" fmla="*/ 0 h 670"/>
                                      <a:gd name="T14" fmla="*/ 338 w 533"/>
                                      <a:gd name="T15" fmla="*/ 0 h 670"/>
                                      <a:gd name="T16" fmla="*/ 329 w 533"/>
                                      <a:gd name="T17" fmla="*/ 2 h 670"/>
                                      <a:gd name="T18" fmla="*/ 315 w 533"/>
                                      <a:gd name="T19" fmla="*/ 6 h 670"/>
                                      <a:gd name="T20" fmla="*/ 293 w 533"/>
                                      <a:gd name="T21" fmla="*/ 11 h 670"/>
                                      <a:gd name="T22" fmla="*/ 265 w 533"/>
                                      <a:gd name="T23" fmla="*/ 17 h 670"/>
                                      <a:gd name="T24" fmla="*/ 233 w 533"/>
                                      <a:gd name="T25" fmla="*/ 24 h 670"/>
                                      <a:gd name="T26" fmla="*/ 202 w 533"/>
                                      <a:gd name="T27" fmla="*/ 30 h 670"/>
                                      <a:gd name="T28" fmla="*/ 175 w 533"/>
                                      <a:gd name="T29" fmla="*/ 39 h 670"/>
                                      <a:gd name="T30" fmla="*/ 155 w 533"/>
                                      <a:gd name="T31" fmla="*/ 45 h 670"/>
                                      <a:gd name="T32" fmla="*/ 143 w 533"/>
                                      <a:gd name="T33" fmla="*/ 56 h 670"/>
                                      <a:gd name="T34" fmla="*/ 132 w 533"/>
                                      <a:gd name="T35" fmla="*/ 69 h 670"/>
                                      <a:gd name="T36" fmla="*/ 113 w 533"/>
                                      <a:gd name="T37" fmla="*/ 95 h 670"/>
                                      <a:gd name="T38" fmla="*/ 89 w 533"/>
                                      <a:gd name="T39" fmla="*/ 125 h 670"/>
                                      <a:gd name="T40" fmla="*/ 64 w 533"/>
                                      <a:gd name="T41" fmla="*/ 162 h 670"/>
                                      <a:gd name="T42" fmla="*/ 39 w 533"/>
                                      <a:gd name="T43" fmla="*/ 199 h 670"/>
                                      <a:gd name="T44" fmla="*/ 18 w 533"/>
                                      <a:gd name="T45" fmla="*/ 235 h 670"/>
                                      <a:gd name="T46" fmla="*/ 3 w 533"/>
                                      <a:gd name="T47" fmla="*/ 266 h 670"/>
                                      <a:gd name="T48" fmla="*/ 0 w 533"/>
                                      <a:gd name="T49" fmla="*/ 292 h 670"/>
                                      <a:gd name="T50" fmla="*/ 7 w 533"/>
                                      <a:gd name="T51" fmla="*/ 322 h 670"/>
                                      <a:gd name="T52" fmla="*/ 24 w 533"/>
                                      <a:gd name="T53" fmla="*/ 374 h 670"/>
                                      <a:gd name="T54" fmla="*/ 47 w 533"/>
                                      <a:gd name="T55" fmla="*/ 434 h 670"/>
                                      <a:gd name="T56" fmla="*/ 75 w 533"/>
                                      <a:gd name="T57" fmla="*/ 501 h 670"/>
                                      <a:gd name="T58" fmla="*/ 104 w 533"/>
                                      <a:gd name="T59" fmla="*/ 564 h 670"/>
                                      <a:gd name="T60" fmla="*/ 129 w 533"/>
                                      <a:gd name="T61" fmla="*/ 618 h 670"/>
                                      <a:gd name="T62" fmla="*/ 144 w 533"/>
                                      <a:gd name="T63" fmla="*/ 655 h 670"/>
                                      <a:gd name="T64" fmla="*/ 152 w 533"/>
                                      <a:gd name="T65" fmla="*/ 670 h 670"/>
                                      <a:gd name="T66" fmla="*/ 164 w 533"/>
                                      <a:gd name="T67" fmla="*/ 659 h 670"/>
                                      <a:gd name="T68" fmla="*/ 202 w 533"/>
                                      <a:gd name="T69" fmla="*/ 636 h 670"/>
                                      <a:gd name="T70" fmla="*/ 255 w 533"/>
                                      <a:gd name="T71" fmla="*/ 601 h 670"/>
                                      <a:gd name="T72" fmla="*/ 318 w 533"/>
                                      <a:gd name="T73" fmla="*/ 558 h 670"/>
                                      <a:gd name="T74" fmla="*/ 383 w 533"/>
                                      <a:gd name="T75" fmla="*/ 512 h 670"/>
                                      <a:gd name="T76" fmla="*/ 446 w 533"/>
                                      <a:gd name="T77" fmla="*/ 465 h 670"/>
                                      <a:gd name="T78" fmla="*/ 497 w 533"/>
                                      <a:gd name="T79" fmla="*/ 426 h 670"/>
                                      <a:gd name="T80" fmla="*/ 530 w 533"/>
                                      <a:gd name="T81" fmla="*/ 396 h 670"/>
                                      <a:gd name="T82" fmla="*/ 533 w 533"/>
                                      <a:gd name="T83" fmla="*/ 370 h 670"/>
                                      <a:gd name="T84" fmla="*/ 527 w 533"/>
                                      <a:gd name="T85" fmla="*/ 322 h 670"/>
                                      <a:gd name="T86" fmla="*/ 512 w 533"/>
                                      <a:gd name="T87" fmla="*/ 264 h 670"/>
                                      <a:gd name="T88" fmla="*/ 493 w 533"/>
                                      <a:gd name="T89" fmla="*/ 199 h 670"/>
                                      <a:gd name="T90" fmla="*/ 471 w 533"/>
                                      <a:gd name="T91" fmla="*/ 134 h 670"/>
                                      <a:gd name="T92" fmla="*/ 454 w 533"/>
                                      <a:gd name="T93" fmla="*/ 80 h 670"/>
                                      <a:gd name="T94" fmla="*/ 440 w 533"/>
                                      <a:gd name="T95" fmla="*/ 43 h 670"/>
                                      <a:gd name="T96" fmla="*/ 435 w 533"/>
                                      <a:gd name="T97" fmla="*/ 28 h 670"/>
                                      <a:gd name="T98" fmla="*/ 435 w 533"/>
                                      <a:gd name="T99" fmla="*/ 28 h 6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533" h="670">
                                        <a:moveTo>
                                          <a:pt x="435" y="28"/>
                                        </a:moveTo>
                                        <a:lnTo>
                                          <a:pt x="432" y="26"/>
                                        </a:lnTo>
                                        <a:lnTo>
                                          <a:pt x="421" y="21"/>
                                        </a:lnTo>
                                        <a:lnTo>
                                          <a:pt x="407" y="15"/>
                                        </a:lnTo>
                                        <a:lnTo>
                                          <a:pt x="390" y="11"/>
                                        </a:lnTo>
                                        <a:lnTo>
                                          <a:pt x="371" y="4"/>
                                        </a:lnTo>
                                        <a:lnTo>
                                          <a:pt x="354" y="0"/>
                                        </a:lnTo>
                                        <a:lnTo>
                                          <a:pt x="338" y="0"/>
                                        </a:lnTo>
                                        <a:lnTo>
                                          <a:pt x="329" y="2"/>
                                        </a:lnTo>
                                        <a:lnTo>
                                          <a:pt x="315" y="6"/>
                                        </a:lnTo>
                                        <a:lnTo>
                                          <a:pt x="293" y="11"/>
                                        </a:lnTo>
                                        <a:lnTo>
                                          <a:pt x="265" y="17"/>
                                        </a:lnTo>
                                        <a:lnTo>
                                          <a:pt x="233" y="24"/>
                                        </a:lnTo>
                                        <a:lnTo>
                                          <a:pt x="202" y="30"/>
                                        </a:lnTo>
                                        <a:lnTo>
                                          <a:pt x="175" y="39"/>
                                        </a:lnTo>
                                        <a:lnTo>
                                          <a:pt x="155" y="45"/>
                                        </a:lnTo>
                                        <a:lnTo>
                                          <a:pt x="143" y="56"/>
                                        </a:lnTo>
                                        <a:lnTo>
                                          <a:pt x="132" y="69"/>
                                        </a:lnTo>
                                        <a:lnTo>
                                          <a:pt x="113" y="95"/>
                                        </a:lnTo>
                                        <a:lnTo>
                                          <a:pt x="89" y="125"/>
                                        </a:lnTo>
                                        <a:lnTo>
                                          <a:pt x="64" y="162"/>
                                        </a:lnTo>
                                        <a:lnTo>
                                          <a:pt x="39" y="199"/>
                                        </a:lnTo>
                                        <a:lnTo>
                                          <a:pt x="18" y="235"/>
                                        </a:lnTo>
                                        <a:lnTo>
                                          <a:pt x="3" y="266"/>
                                        </a:lnTo>
                                        <a:lnTo>
                                          <a:pt x="0" y="292"/>
                                        </a:lnTo>
                                        <a:lnTo>
                                          <a:pt x="7" y="322"/>
                                        </a:lnTo>
                                        <a:lnTo>
                                          <a:pt x="24" y="374"/>
                                        </a:lnTo>
                                        <a:lnTo>
                                          <a:pt x="47" y="434"/>
                                        </a:lnTo>
                                        <a:lnTo>
                                          <a:pt x="75" y="501"/>
                                        </a:lnTo>
                                        <a:lnTo>
                                          <a:pt x="104" y="564"/>
                                        </a:lnTo>
                                        <a:lnTo>
                                          <a:pt x="129" y="618"/>
                                        </a:lnTo>
                                        <a:lnTo>
                                          <a:pt x="144" y="655"/>
                                        </a:lnTo>
                                        <a:lnTo>
                                          <a:pt x="152" y="670"/>
                                        </a:lnTo>
                                        <a:lnTo>
                                          <a:pt x="164" y="659"/>
                                        </a:lnTo>
                                        <a:lnTo>
                                          <a:pt x="202" y="636"/>
                                        </a:lnTo>
                                        <a:lnTo>
                                          <a:pt x="255" y="601"/>
                                        </a:lnTo>
                                        <a:lnTo>
                                          <a:pt x="318" y="558"/>
                                        </a:lnTo>
                                        <a:lnTo>
                                          <a:pt x="383" y="512"/>
                                        </a:lnTo>
                                        <a:lnTo>
                                          <a:pt x="446" y="465"/>
                                        </a:lnTo>
                                        <a:lnTo>
                                          <a:pt x="497" y="426"/>
                                        </a:lnTo>
                                        <a:lnTo>
                                          <a:pt x="530" y="396"/>
                                        </a:lnTo>
                                        <a:lnTo>
                                          <a:pt x="533" y="370"/>
                                        </a:lnTo>
                                        <a:lnTo>
                                          <a:pt x="527" y="322"/>
                                        </a:lnTo>
                                        <a:lnTo>
                                          <a:pt x="512" y="264"/>
                                        </a:lnTo>
                                        <a:lnTo>
                                          <a:pt x="493" y="199"/>
                                        </a:lnTo>
                                        <a:lnTo>
                                          <a:pt x="471" y="134"/>
                                        </a:lnTo>
                                        <a:lnTo>
                                          <a:pt x="454" y="80"/>
                                        </a:lnTo>
                                        <a:lnTo>
                                          <a:pt x="440" y="43"/>
                                        </a:lnTo>
                                        <a:lnTo>
                                          <a:pt x="435" y="28"/>
                                        </a:lnTo>
                                        <a:lnTo>
                                          <a:pt x="435" y="28"/>
                                        </a:lnTo>
                                        <a:close/>
                                      </a:path>
                                    </a:pathLst>
                                  </a:custGeom>
                                  <a:solidFill>
                                    <a:srgbClr val="2E4F6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2"/>
                                <wps:cNvSpPr>
                                  <a:spLocks/>
                                </wps:cNvSpPr>
                                <wps:spPr bwMode="auto">
                                  <a:xfrm>
                                    <a:off x="414" y="1159"/>
                                    <a:ext cx="210" cy="242"/>
                                  </a:xfrm>
                                  <a:custGeom>
                                    <a:avLst/>
                                    <a:gdLst>
                                      <a:gd name="T0" fmla="*/ 0 w 210"/>
                                      <a:gd name="T1" fmla="*/ 0 h 242"/>
                                      <a:gd name="T2" fmla="*/ 2 w 210"/>
                                      <a:gd name="T3" fmla="*/ 7 h 242"/>
                                      <a:gd name="T4" fmla="*/ 8 w 210"/>
                                      <a:gd name="T5" fmla="*/ 24 h 242"/>
                                      <a:gd name="T6" fmla="*/ 16 w 210"/>
                                      <a:gd name="T7" fmla="*/ 48 h 242"/>
                                      <a:gd name="T8" fmla="*/ 27 w 210"/>
                                      <a:gd name="T9" fmla="*/ 78 h 242"/>
                                      <a:gd name="T10" fmla="*/ 36 w 210"/>
                                      <a:gd name="T11" fmla="*/ 106 h 242"/>
                                      <a:gd name="T12" fmla="*/ 47 w 210"/>
                                      <a:gd name="T13" fmla="*/ 134 h 242"/>
                                      <a:gd name="T14" fmla="*/ 55 w 210"/>
                                      <a:gd name="T15" fmla="*/ 154 h 242"/>
                                      <a:gd name="T16" fmla="*/ 61 w 210"/>
                                      <a:gd name="T17" fmla="*/ 167 h 242"/>
                                      <a:gd name="T18" fmla="*/ 68 w 210"/>
                                      <a:gd name="T19" fmla="*/ 173 h 242"/>
                                      <a:gd name="T20" fmla="*/ 77 w 210"/>
                                      <a:gd name="T21" fmla="*/ 184 h 242"/>
                                      <a:gd name="T22" fmla="*/ 88 w 210"/>
                                      <a:gd name="T23" fmla="*/ 199 h 242"/>
                                      <a:gd name="T24" fmla="*/ 103 w 210"/>
                                      <a:gd name="T25" fmla="*/ 214 h 242"/>
                                      <a:gd name="T26" fmla="*/ 118 w 210"/>
                                      <a:gd name="T27" fmla="*/ 227 h 242"/>
                                      <a:gd name="T28" fmla="*/ 132 w 210"/>
                                      <a:gd name="T29" fmla="*/ 238 h 242"/>
                                      <a:gd name="T30" fmla="*/ 147 w 210"/>
                                      <a:gd name="T31" fmla="*/ 242 h 242"/>
                                      <a:gd name="T32" fmla="*/ 161 w 210"/>
                                      <a:gd name="T33" fmla="*/ 242 h 242"/>
                                      <a:gd name="T34" fmla="*/ 172 w 210"/>
                                      <a:gd name="T35" fmla="*/ 236 h 242"/>
                                      <a:gd name="T36" fmla="*/ 182 w 210"/>
                                      <a:gd name="T37" fmla="*/ 227 h 242"/>
                                      <a:gd name="T38" fmla="*/ 191 w 210"/>
                                      <a:gd name="T39" fmla="*/ 214 h 242"/>
                                      <a:gd name="T40" fmla="*/ 199 w 210"/>
                                      <a:gd name="T41" fmla="*/ 203 h 242"/>
                                      <a:gd name="T42" fmla="*/ 204 w 210"/>
                                      <a:gd name="T43" fmla="*/ 191 h 242"/>
                                      <a:gd name="T44" fmla="*/ 208 w 210"/>
                                      <a:gd name="T45" fmla="*/ 180 h 242"/>
                                      <a:gd name="T46" fmla="*/ 210 w 210"/>
                                      <a:gd name="T47" fmla="*/ 169 h 242"/>
                                      <a:gd name="T48" fmla="*/ 210 w 210"/>
                                      <a:gd name="T49" fmla="*/ 162 h 242"/>
                                      <a:gd name="T50" fmla="*/ 207 w 210"/>
                                      <a:gd name="T51" fmla="*/ 154 h 242"/>
                                      <a:gd name="T52" fmla="*/ 202 w 210"/>
                                      <a:gd name="T53" fmla="*/ 143 h 242"/>
                                      <a:gd name="T54" fmla="*/ 196 w 210"/>
                                      <a:gd name="T55" fmla="*/ 132 h 242"/>
                                      <a:gd name="T56" fmla="*/ 189 w 210"/>
                                      <a:gd name="T57" fmla="*/ 121 h 242"/>
                                      <a:gd name="T58" fmla="*/ 182 w 210"/>
                                      <a:gd name="T59" fmla="*/ 110 h 242"/>
                                      <a:gd name="T60" fmla="*/ 177 w 210"/>
                                      <a:gd name="T61" fmla="*/ 102 h 242"/>
                                      <a:gd name="T62" fmla="*/ 174 w 210"/>
                                      <a:gd name="T63" fmla="*/ 98 h 242"/>
                                      <a:gd name="T64" fmla="*/ 172 w 210"/>
                                      <a:gd name="T65" fmla="*/ 95 h 242"/>
                                      <a:gd name="T66" fmla="*/ 0 w 210"/>
                                      <a:gd name="T67" fmla="*/ 0 h 242"/>
                                      <a:gd name="T68" fmla="*/ 0 w 210"/>
                                      <a:gd name="T69" fmla="*/ 0 h 2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210" h="242">
                                        <a:moveTo>
                                          <a:pt x="0" y="0"/>
                                        </a:moveTo>
                                        <a:lnTo>
                                          <a:pt x="2" y="7"/>
                                        </a:lnTo>
                                        <a:lnTo>
                                          <a:pt x="8" y="24"/>
                                        </a:lnTo>
                                        <a:lnTo>
                                          <a:pt x="16" y="48"/>
                                        </a:lnTo>
                                        <a:lnTo>
                                          <a:pt x="27" y="78"/>
                                        </a:lnTo>
                                        <a:lnTo>
                                          <a:pt x="36" y="106"/>
                                        </a:lnTo>
                                        <a:lnTo>
                                          <a:pt x="47" y="134"/>
                                        </a:lnTo>
                                        <a:lnTo>
                                          <a:pt x="55" y="154"/>
                                        </a:lnTo>
                                        <a:lnTo>
                                          <a:pt x="61" y="167"/>
                                        </a:lnTo>
                                        <a:lnTo>
                                          <a:pt x="68" y="173"/>
                                        </a:lnTo>
                                        <a:lnTo>
                                          <a:pt x="77" y="184"/>
                                        </a:lnTo>
                                        <a:lnTo>
                                          <a:pt x="88" y="199"/>
                                        </a:lnTo>
                                        <a:lnTo>
                                          <a:pt x="103" y="214"/>
                                        </a:lnTo>
                                        <a:lnTo>
                                          <a:pt x="118" y="227"/>
                                        </a:lnTo>
                                        <a:lnTo>
                                          <a:pt x="132" y="238"/>
                                        </a:lnTo>
                                        <a:lnTo>
                                          <a:pt x="147" y="242"/>
                                        </a:lnTo>
                                        <a:lnTo>
                                          <a:pt x="161" y="242"/>
                                        </a:lnTo>
                                        <a:lnTo>
                                          <a:pt x="172" y="236"/>
                                        </a:lnTo>
                                        <a:lnTo>
                                          <a:pt x="182" y="227"/>
                                        </a:lnTo>
                                        <a:lnTo>
                                          <a:pt x="191" y="214"/>
                                        </a:lnTo>
                                        <a:lnTo>
                                          <a:pt x="199" y="203"/>
                                        </a:lnTo>
                                        <a:lnTo>
                                          <a:pt x="204" y="191"/>
                                        </a:lnTo>
                                        <a:lnTo>
                                          <a:pt x="208" y="180"/>
                                        </a:lnTo>
                                        <a:lnTo>
                                          <a:pt x="210" y="169"/>
                                        </a:lnTo>
                                        <a:lnTo>
                                          <a:pt x="210" y="162"/>
                                        </a:lnTo>
                                        <a:lnTo>
                                          <a:pt x="207" y="154"/>
                                        </a:lnTo>
                                        <a:lnTo>
                                          <a:pt x="202" y="143"/>
                                        </a:lnTo>
                                        <a:lnTo>
                                          <a:pt x="196" y="132"/>
                                        </a:lnTo>
                                        <a:lnTo>
                                          <a:pt x="189" y="121"/>
                                        </a:lnTo>
                                        <a:lnTo>
                                          <a:pt x="182" y="110"/>
                                        </a:lnTo>
                                        <a:lnTo>
                                          <a:pt x="177" y="102"/>
                                        </a:lnTo>
                                        <a:lnTo>
                                          <a:pt x="174" y="98"/>
                                        </a:lnTo>
                                        <a:lnTo>
                                          <a:pt x="172" y="95"/>
                                        </a:lnTo>
                                        <a:lnTo>
                                          <a:pt x="0" y="0"/>
                                        </a:lnTo>
                                        <a:lnTo>
                                          <a:pt x="0" y="0"/>
                                        </a:lnTo>
                                        <a:close/>
                                      </a:path>
                                    </a:pathLst>
                                  </a:custGeom>
                                  <a:solidFill>
                                    <a:srgbClr val="A3453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3"/>
                                <wps:cNvSpPr>
                                  <a:spLocks/>
                                </wps:cNvSpPr>
                                <wps:spPr bwMode="auto">
                                  <a:xfrm>
                                    <a:off x="616" y="471"/>
                                    <a:ext cx="116" cy="409"/>
                                  </a:xfrm>
                                  <a:custGeom>
                                    <a:avLst/>
                                    <a:gdLst>
                                      <a:gd name="T0" fmla="*/ 116 w 116"/>
                                      <a:gd name="T1" fmla="*/ 0 h 409"/>
                                      <a:gd name="T2" fmla="*/ 111 w 116"/>
                                      <a:gd name="T3" fmla="*/ 0 h 409"/>
                                      <a:gd name="T4" fmla="*/ 103 w 116"/>
                                      <a:gd name="T5" fmla="*/ 7 h 409"/>
                                      <a:gd name="T6" fmla="*/ 91 w 116"/>
                                      <a:gd name="T7" fmla="*/ 13 h 409"/>
                                      <a:gd name="T8" fmla="*/ 78 w 116"/>
                                      <a:gd name="T9" fmla="*/ 20 h 409"/>
                                      <a:gd name="T10" fmla="*/ 66 w 116"/>
                                      <a:gd name="T11" fmla="*/ 29 h 409"/>
                                      <a:gd name="T12" fmla="*/ 55 w 116"/>
                                      <a:gd name="T13" fmla="*/ 35 h 409"/>
                                      <a:gd name="T14" fmla="*/ 48 w 116"/>
                                      <a:gd name="T15" fmla="*/ 39 h 409"/>
                                      <a:gd name="T16" fmla="*/ 45 w 116"/>
                                      <a:gd name="T17" fmla="*/ 42 h 409"/>
                                      <a:gd name="T18" fmla="*/ 47 w 116"/>
                                      <a:gd name="T19" fmla="*/ 42 h 409"/>
                                      <a:gd name="T20" fmla="*/ 50 w 116"/>
                                      <a:gd name="T21" fmla="*/ 48 h 409"/>
                                      <a:gd name="T22" fmla="*/ 53 w 116"/>
                                      <a:gd name="T23" fmla="*/ 55 h 409"/>
                                      <a:gd name="T24" fmla="*/ 59 w 116"/>
                                      <a:gd name="T25" fmla="*/ 65 h 409"/>
                                      <a:gd name="T26" fmla="*/ 62 w 116"/>
                                      <a:gd name="T27" fmla="*/ 74 h 409"/>
                                      <a:gd name="T28" fmla="*/ 67 w 116"/>
                                      <a:gd name="T29" fmla="*/ 85 h 409"/>
                                      <a:gd name="T30" fmla="*/ 69 w 116"/>
                                      <a:gd name="T31" fmla="*/ 93 h 409"/>
                                      <a:gd name="T32" fmla="*/ 70 w 116"/>
                                      <a:gd name="T33" fmla="*/ 100 h 409"/>
                                      <a:gd name="T34" fmla="*/ 66 w 116"/>
                                      <a:gd name="T35" fmla="*/ 106 h 409"/>
                                      <a:gd name="T36" fmla="*/ 56 w 116"/>
                                      <a:gd name="T37" fmla="*/ 115 h 409"/>
                                      <a:gd name="T38" fmla="*/ 45 w 116"/>
                                      <a:gd name="T39" fmla="*/ 126 h 409"/>
                                      <a:gd name="T40" fmla="*/ 33 w 116"/>
                                      <a:gd name="T41" fmla="*/ 139 h 409"/>
                                      <a:gd name="T42" fmla="*/ 20 w 116"/>
                                      <a:gd name="T43" fmla="*/ 148 h 409"/>
                                      <a:gd name="T44" fmla="*/ 11 w 116"/>
                                      <a:gd name="T45" fmla="*/ 158 h 409"/>
                                      <a:gd name="T46" fmla="*/ 3 w 116"/>
                                      <a:gd name="T47" fmla="*/ 163 h 409"/>
                                      <a:gd name="T48" fmla="*/ 0 w 116"/>
                                      <a:gd name="T49" fmla="*/ 167 h 409"/>
                                      <a:gd name="T50" fmla="*/ 3 w 116"/>
                                      <a:gd name="T51" fmla="*/ 171 h 409"/>
                                      <a:gd name="T52" fmla="*/ 12 w 116"/>
                                      <a:gd name="T53" fmla="*/ 189 h 409"/>
                                      <a:gd name="T54" fmla="*/ 25 w 116"/>
                                      <a:gd name="T55" fmla="*/ 215 h 409"/>
                                      <a:gd name="T56" fmla="*/ 42 w 116"/>
                                      <a:gd name="T57" fmla="*/ 247 h 409"/>
                                      <a:gd name="T58" fmla="*/ 56 w 116"/>
                                      <a:gd name="T59" fmla="*/ 284 h 409"/>
                                      <a:gd name="T60" fmla="*/ 72 w 116"/>
                                      <a:gd name="T61" fmla="*/ 325 h 409"/>
                                      <a:gd name="T62" fmla="*/ 83 w 116"/>
                                      <a:gd name="T63" fmla="*/ 368 h 409"/>
                                      <a:gd name="T64" fmla="*/ 91 w 116"/>
                                      <a:gd name="T65" fmla="*/ 409 h 409"/>
                                      <a:gd name="T66" fmla="*/ 91 w 116"/>
                                      <a:gd name="T67" fmla="*/ 403 h 409"/>
                                      <a:gd name="T68" fmla="*/ 92 w 116"/>
                                      <a:gd name="T69" fmla="*/ 383 h 409"/>
                                      <a:gd name="T70" fmla="*/ 94 w 116"/>
                                      <a:gd name="T71" fmla="*/ 353 h 409"/>
                                      <a:gd name="T72" fmla="*/ 97 w 116"/>
                                      <a:gd name="T73" fmla="*/ 316 h 409"/>
                                      <a:gd name="T74" fmla="*/ 97 w 116"/>
                                      <a:gd name="T75" fmla="*/ 273 h 409"/>
                                      <a:gd name="T76" fmla="*/ 98 w 116"/>
                                      <a:gd name="T77" fmla="*/ 230 h 409"/>
                                      <a:gd name="T78" fmla="*/ 100 w 116"/>
                                      <a:gd name="T79" fmla="*/ 186 h 409"/>
                                      <a:gd name="T80" fmla="*/ 100 w 116"/>
                                      <a:gd name="T81" fmla="*/ 148 h 409"/>
                                      <a:gd name="T82" fmla="*/ 98 w 116"/>
                                      <a:gd name="T83" fmla="*/ 113 h 409"/>
                                      <a:gd name="T84" fmla="*/ 102 w 116"/>
                                      <a:gd name="T85" fmla="*/ 83 h 409"/>
                                      <a:gd name="T86" fmla="*/ 103 w 116"/>
                                      <a:gd name="T87" fmla="*/ 57 h 409"/>
                                      <a:gd name="T88" fmla="*/ 106 w 116"/>
                                      <a:gd name="T89" fmla="*/ 37 h 409"/>
                                      <a:gd name="T90" fmla="*/ 109 w 116"/>
                                      <a:gd name="T91" fmla="*/ 20 h 409"/>
                                      <a:gd name="T92" fmla="*/ 113 w 116"/>
                                      <a:gd name="T93" fmla="*/ 9 h 409"/>
                                      <a:gd name="T94" fmla="*/ 114 w 116"/>
                                      <a:gd name="T95" fmla="*/ 0 h 409"/>
                                      <a:gd name="T96" fmla="*/ 116 w 116"/>
                                      <a:gd name="T97" fmla="*/ 0 h 409"/>
                                      <a:gd name="T98" fmla="*/ 116 w 116"/>
                                      <a:gd name="T99" fmla="*/ 0 h 40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116" h="409">
                                        <a:moveTo>
                                          <a:pt x="116" y="0"/>
                                        </a:moveTo>
                                        <a:lnTo>
                                          <a:pt x="111" y="0"/>
                                        </a:lnTo>
                                        <a:lnTo>
                                          <a:pt x="103" y="7"/>
                                        </a:lnTo>
                                        <a:lnTo>
                                          <a:pt x="91" y="13"/>
                                        </a:lnTo>
                                        <a:lnTo>
                                          <a:pt x="78" y="20"/>
                                        </a:lnTo>
                                        <a:lnTo>
                                          <a:pt x="66" y="29"/>
                                        </a:lnTo>
                                        <a:lnTo>
                                          <a:pt x="55" y="35"/>
                                        </a:lnTo>
                                        <a:lnTo>
                                          <a:pt x="48" y="39"/>
                                        </a:lnTo>
                                        <a:lnTo>
                                          <a:pt x="45" y="42"/>
                                        </a:lnTo>
                                        <a:lnTo>
                                          <a:pt x="47" y="42"/>
                                        </a:lnTo>
                                        <a:lnTo>
                                          <a:pt x="50" y="48"/>
                                        </a:lnTo>
                                        <a:lnTo>
                                          <a:pt x="53" y="55"/>
                                        </a:lnTo>
                                        <a:lnTo>
                                          <a:pt x="59" y="65"/>
                                        </a:lnTo>
                                        <a:lnTo>
                                          <a:pt x="62" y="74"/>
                                        </a:lnTo>
                                        <a:lnTo>
                                          <a:pt x="67" y="85"/>
                                        </a:lnTo>
                                        <a:lnTo>
                                          <a:pt x="69" y="93"/>
                                        </a:lnTo>
                                        <a:lnTo>
                                          <a:pt x="70" y="100"/>
                                        </a:lnTo>
                                        <a:lnTo>
                                          <a:pt x="66" y="106"/>
                                        </a:lnTo>
                                        <a:lnTo>
                                          <a:pt x="56" y="115"/>
                                        </a:lnTo>
                                        <a:lnTo>
                                          <a:pt x="45" y="126"/>
                                        </a:lnTo>
                                        <a:lnTo>
                                          <a:pt x="33" y="139"/>
                                        </a:lnTo>
                                        <a:lnTo>
                                          <a:pt x="20" y="148"/>
                                        </a:lnTo>
                                        <a:lnTo>
                                          <a:pt x="11" y="158"/>
                                        </a:lnTo>
                                        <a:lnTo>
                                          <a:pt x="3" y="163"/>
                                        </a:lnTo>
                                        <a:lnTo>
                                          <a:pt x="0" y="167"/>
                                        </a:lnTo>
                                        <a:lnTo>
                                          <a:pt x="3" y="171"/>
                                        </a:lnTo>
                                        <a:lnTo>
                                          <a:pt x="12" y="189"/>
                                        </a:lnTo>
                                        <a:lnTo>
                                          <a:pt x="25" y="215"/>
                                        </a:lnTo>
                                        <a:lnTo>
                                          <a:pt x="42" y="247"/>
                                        </a:lnTo>
                                        <a:lnTo>
                                          <a:pt x="56" y="284"/>
                                        </a:lnTo>
                                        <a:lnTo>
                                          <a:pt x="72" y="325"/>
                                        </a:lnTo>
                                        <a:lnTo>
                                          <a:pt x="83" y="368"/>
                                        </a:lnTo>
                                        <a:lnTo>
                                          <a:pt x="91" y="409"/>
                                        </a:lnTo>
                                        <a:lnTo>
                                          <a:pt x="91" y="403"/>
                                        </a:lnTo>
                                        <a:lnTo>
                                          <a:pt x="92" y="383"/>
                                        </a:lnTo>
                                        <a:lnTo>
                                          <a:pt x="94" y="353"/>
                                        </a:lnTo>
                                        <a:lnTo>
                                          <a:pt x="97" y="316"/>
                                        </a:lnTo>
                                        <a:lnTo>
                                          <a:pt x="97" y="273"/>
                                        </a:lnTo>
                                        <a:lnTo>
                                          <a:pt x="98" y="230"/>
                                        </a:lnTo>
                                        <a:lnTo>
                                          <a:pt x="100" y="186"/>
                                        </a:lnTo>
                                        <a:lnTo>
                                          <a:pt x="100" y="148"/>
                                        </a:lnTo>
                                        <a:lnTo>
                                          <a:pt x="98" y="113"/>
                                        </a:lnTo>
                                        <a:lnTo>
                                          <a:pt x="102" y="83"/>
                                        </a:lnTo>
                                        <a:lnTo>
                                          <a:pt x="103" y="57"/>
                                        </a:lnTo>
                                        <a:lnTo>
                                          <a:pt x="106" y="37"/>
                                        </a:lnTo>
                                        <a:lnTo>
                                          <a:pt x="109" y="20"/>
                                        </a:lnTo>
                                        <a:lnTo>
                                          <a:pt x="113" y="9"/>
                                        </a:lnTo>
                                        <a:lnTo>
                                          <a:pt x="114" y="0"/>
                                        </a:lnTo>
                                        <a:lnTo>
                                          <a:pt x="116" y="0"/>
                                        </a:lnTo>
                                        <a:lnTo>
                                          <a:pt x="116" y="0"/>
                                        </a:lnTo>
                                        <a:close/>
                                      </a:path>
                                    </a:pathLst>
                                  </a:custGeom>
                                  <a:solidFill>
                                    <a:srgbClr val="26B0D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14"/>
                                <wps:cNvSpPr>
                                  <a:spLocks/>
                                </wps:cNvSpPr>
                                <wps:spPr bwMode="auto">
                                  <a:xfrm>
                                    <a:off x="739" y="1023"/>
                                    <a:ext cx="147" cy="357"/>
                                  </a:xfrm>
                                  <a:custGeom>
                                    <a:avLst/>
                                    <a:gdLst>
                                      <a:gd name="T0" fmla="*/ 147 w 147"/>
                                      <a:gd name="T1" fmla="*/ 0 h 357"/>
                                      <a:gd name="T2" fmla="*/ 141 w 147"/>
                                      <a:gd name="T3" fmla="*/ 0 h 357"/>
                                      <a:gd name="T4" fmla="*/ 126 w 147"/>
                                      <a:gd name="T5" fmla="*/ 0 h 357"/>
                                      <a:gd name="T6" fmla="*/ 105 w 147"/>
                                      <a:gd name="T7" fmla="*/ 2 h 357"/>
                                      <a:gd name="T8" fmla="*/ 82 w 147"/>
                                      <a:gd name="T9" fmla="*/ 6 h 357"/>
                                      <a:gd name="T10" fmla="*/ 55 w 147"/>
                                      <a:gd name="T11" fmla="*/ 13 h 357"/>
                                      <a:gd name="T12" fmla="*/ 33 w 147"/>
                                      <a:gd name="T13" fmla="*/ 24 h 357"/>
                                      <a:gd name="T14" fmla="*/ 16 w 147"/>
                                      <a:gd name="T15" fmla="*/ 39 h 357"/>
                                      <a:gd name="T16" fmla="*/ 8 w 147"/>
                                      <a:gd name="T17" fmla="*/ 60 h 357"/>
                                      <a:gd name="T18" fmla="*/ 5 w 147"/>
                                      <a:gd name="T19" fmla="*/ 89 h 357"/>
                                      <a:gd name="T20" fmla="*/ 4 w 147"/>
                                      <a:gd name="T21" fmla="*/ 132 h 357"/>
                                      <a:gd name="T22" fmla="*/ 2 w 147"/>
                                      <a:gd name="T23" fmla="*/ 179 h 357"/>
                                      <a:gd name="T24" fmla="*/ 2 w 147"/>
                                      <a:gd name="T25" fmla="*/ 231 h 357"/>
                                      <a:gd name="T26" fmla="*/ 0 w 147"/>
                                      <a:gd name="T27" fmla="*/ 277 h 357"/>
                                      <a:gd name="T28" fmla="*/ 0 w 147"/>
                                      <a:gd name="T29" fmla="*/ 318 h 357"/>
                                      <a:gd name="T30" fmla="*/ 0 w 147"/>
                                      <a:gd name="T31" fmla="*/ 346 h 357"/>
                                      <a:gd name="T32" fmla="*/ 2 w 147"/>
                                      <a:gd name="T33" fmla="*/ 357 h 357"/>
                                      <a:gd name="T34" fmla="*/ 147 w 147"/>
                                      <a:gd name="T35" fmla="*/ 0 h 357"/>
                                      <a:gd name="T36" fmla="*/ 147 w 147"/>
                                      <a:gd name="T37" fmla="*/ 0 h 3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47" h="357">
                                        <a:moveTo>
                                          <a:pt x="147" y="0"/>
                                        </a:moveTo>
                                        <a:lnTo>
                                          <a:pt x="141" y="0"/>
                                        </a:lnTo>
                                        <a:lnTo>
                                          <a:pt x="126" y="0"/>
                                        </a:lnTo>
                                        <a:lnTo>
                                          <a:pt x="105" y="2"/>
                                        </a:lnTo>
                                        <a:lnTo>
                                          <a:pt x="82" y="6"/>
                                        </a:lnTo>
                                        <a:lnTo>
                                          <a:pt x="55" y="13"/>
                                        </a:lnTo>
                                        <a:lnTo>
                                          <a:pt x="33" y="24"/>
                                        </a:lnTo>
                                        <a:lnTo>
                                          <a:pt x="16" y="39"/>
                                        </a:lnTo>
                                        <a:lnTo>
                                          <a:pt x="8" y="60"/>
                                        </a:lnTo>
                                        <a:lnTo>
                                          <a:pt x="5" y="89"/>
                                        </a:lnTo>
                                        <a:lnTo>
                                          <a:pt x="4" y="132"/>
                                        </a:lnTo>
                                        <a:lnTo>
                                          <a:pt x="2" y="179"/>
                                        </a:lnTo>
                                        <a:lnTo>
                                          <a:pt x="2" y="231"/>
                                        </a:lnTo>
                                        <a:lnTo>
                                          <a:pt x="0" y="277"/>
                                        </a:lnTo>
                                        <a:lnTo>
                                          <a:pt x="0" y="318"/>
                                        </a:lnTo>
                                        <a:lnTo>
                                          <a:pt x="0" y="346"/>
                                        </a:lnTo>
                                        <a:lnTo>
                                          <a:pt x="2" y="357"/>
                                        </a:lnTo>
                                        <a:lnTo>
                                          <a:pt x="147" y="0"/>
                                        </a:lnTo>
                                        <a:lnTo>
                                          <a:pt x="147" y="0"/>
                                        </a:lnTo>
                                        <a:close/>
                                      </a:path>
                                    </a:pathLst>
                                  </a:custGeom>
                                  <a:solidFill>
                                    <a:srgbClr val="6B594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15"/>
                                <wps:cNvSpPr>
                                  <a:spLocks/>
                                </wps:cNvSpPr>
                                <wps:spPr bwMode="auto">
                                  <a:xfrm>
                                    <a:off x="586" y="1222"/>
                                    <a:ext cx="75" cy="359"/>
                                  </a:xfrm>
                                  <a:custGeom>
                                    <a:avLst/>
                                    <a:gdLst>
                                      <a:gd name="T0" fmla="*/ 0 w 75"/>
                                      <a:gd name="T1" fmla="*/ 32 h 359"/>
                                      <a:gd name="T2" fmla="*/ 2 w 75"/>
                                      <a:gd name="T3" fmla="*/ 43 h 359"/>
                                      <a:gd name="T4" fmla="*/ 7 w 75"/>
                                      <a:gd name="T5" fmla="*/ 71 h 359"/>
                                      <a:gd name="T6" fmla="*/ 13 w 75"/>
                                      <a:gd name="T7" fmla="*/ 110 h 359"/>
                                      <a:gd name="T8" fmla="*/ 22 w 75"/>
                                      <a:gd name="T9" fmla="*/ 160 h 359"/>
                                      <a:gd name="T10" fmla="*/ 33 w 75"/>
                                      <a:gd name="T11" fmla="*/ 214 h 359"/>
                                      <a:gd name="T12" fmla="*/ 46 w 75"/>
                                      <a:gd name="T13" fmla="*/ 268 h 359"/>
                                      <a:gd name="T14" fmla="*/ 60 w 75"/>
                                      <a:gd name="T15" fmla="*/ 318 h 359"/>
                                      <a:gd name="T16" fmla="*/ 75 w 75"/>
                                      <a:gd name="T17" fmla="*/ 359 h 359"/>
                                      <a:gd name="T18" fmla="*/ 75 w 75"/>
                                      <a:gd name="T19" fmla="*/ 134 h 359"/>
                                      <a:gd name="T20" fmla="*/ 44 w 75"/>
                                      <a:gd name="T21" fmla="*/ 104 h 359"/>
                                      <a:gd name="T22" fmla="*/ 61 w 75"/>
                                      <a:gd name="T23" fmla="*/ 54 h 359"/>
                                      <a:gd name="T24" fmla="*/ 58 w 75"/>
                                      <a:gd name="T25" fmla="*/ 50 h 359"/>
                                      <a:gd name="T26" fmla="*/ 53 w 75"/>
                                      <a:gd name="T27" fmla="*/ 45 h 359"/>
                                      <a:gd name="T28" fmla="*/ 47 w 75"/>
                                      <a:gd name="T29" fmla="*/ 35 h 359"/>
                                      <a:gd name="T30" fmla="*/ 39 w 75"/>
                                      <a:gd name="T31" fmla="*/ 26 h 359"/>
                                      <a:gd name="T32" fmla="*/ 30 w 75"/>
                                      <a:gd name="T33" fmla="*/ 17 h 359"/>
                                      <a:gd name="T34" fmla="*/ 22 w 75"/>
                                      <a:gd name="T35" fmla="*/ 9 h 359"/>
                                      <a:gd name="T36" fmla="*/ 14 w 75"/>
                                      <a:gd name="T37" fmla="*/ 2 h 359"/>
                                      <a:gd name="T38" fmla="*/ 10 w 75"/>
                                      <a:gd name="T39" fmla="*/ 0 h 359"/>
                                      <a:gd name="T40" fmla="*/ 5 w 75"/>
                                      <a:gd name="T41" fmla="*/ 0 h 359"/>
                                      <a:gd name="T42" fmla="*/ 3 w 75"/>
                                      <a:gd name="T43" fmla="*/ 4 h 359"/>
                                      <a:gd name="T44" fmla="*/ 0 w 75"/>
                                      <a:gd name="T45" fmla="*/ 11 h 359"/>
                                      <a:gd name="T46" fmla="*/ 0 w 75"/>
                                      <a:gd name="T47" fmla="*/ 17 h 359"/>
                                      <a:gd name="T48" fmla="*/ 0 w 75"/>
                                      <a:gd name="T49" fmla="*/ 22 h 359"/>
                                      <a:gd name="T50" fmla="*/ 0 w 75"/>
                                      <a:gd name="T51" fmla="*/ 28 h 359"/>
                                      <a:gd name="T52" fmla="*/ 0 w 75"/>
                                      <a:gd name="T53" fmla="*/ 30 h 359"/>
                                      <a:gd name="T54" fmla="*/ 0 w 75"/>
                                      <a:gd name="T55" fmla="*/ 32 h 359"/>
                                      <a:gd name="T56" fmla="*/ 0 w 75"/>
                                      <a:gd name="T57" fmla="*/ 32 h 35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75" h="359">
                                        <a:moveTo>
                                          <a:pt x="0" y="32"/>
                                        </a:moveTo>
                                        <a:lnTo>
                                          <a:pt x="2" y="43"/>
                                        </a:lnTo>
                                        <a:lnTo>
                                          <a:pt x="7" y="71"/>
                                        </a:lnTo>
                                        <a:lnTo>
                                          <a:pt x="13" y="110"/>
                                        </a:lnTo>
                                        <a:lnTo>
                                          <a:pt x="22" y="160"/>
                                        </a:lnTo>
                                        <a:lnTo>
                                          <a:pt x="33" y="214"/>
                                        </a:lnTo>
                                        <a:lnTo>
                                          <a:pt x="46" y="268"/>
                                        </a:lnTo>
                                        <a:lnTo>
                                          <a:pt x="60" y="318"/>
                                        </a:lnTo>
                                        <a:lnTo>
                                          <a:pt x="75" y="359"/>
                                        </a:lnTo>
                                        <a:lnTo>
                                          <a:pt x="75" y="134"/>
                                        </a:lnTo>
                                        <a:lnTo>
                                          <a:pt x="44" y="104"/>
                                        </a:lnTo>
                                        <a:lnTo>
                                          <a:pt x="61" y="54"/>
                                        </a:lnTo>
                                        <a:lnTo>
                                          <a:pt x="58" y="50"/>
                                        </a:lnTo>
                                        <a:lnTo>
                                          <a:pt x="53" y="45"/>
                                        </a:lnTo>
                                        <a:lnTo>
                                          <a:pt x="47" y="35"/>
                                        </a:lnTo>
                                        <a:lnTo>
                                          <a:pt x="39" y="26"/>
                                        </a:lnTo>
                                        <a:lnTo>
                                          <a:pt x="30" y="17"/>
                                        </a:lnTo>
                                        <a:lnTo>
                                          <a:pt x="22" y="9"/>
                                        </a:lnTo>
                                        <a:lnTo>
                                          <a:pt x="14" y="2"/>
                                        </a:lnTo>
                                        <a:lnTo>
                                          <a:pt x="10" y="0"/>
                                        </a:lnTo>
                                        <a:lnTo>
                                          <a:pt x="5" y="0"/>
                                        </a:lnTo>
                                        <a:lnTo>
                                          <a:pt x="3" y="4"/>
                                        </a:lnTo>
                                        <a:lnTo>
                                          <a:pt x="0" y="11"/>
                                        </a:lnTo>
                                        <a:lnTo>
                                          <a:pt x="0" y="17"/>
                                        </a:lnTo>
                                        <a:lnTo>
                                          <a:pt x="0" y="22"/>
                                        </a:lnTo>
                                        <a:lnTo>
                                          <a:pt x="0" y="28"/>
                                        </a:lnTo>
                                        <a:lnTo>
                                          <a:pt x="0" y="30"/>
                                        </a:lnTo>
                                        <a:lnTo>
                                          <a:pt x="0" y="32"/>
                                        </a:lnTo>
                                        <a:lnTo>
                                          <a:pt x="0" y="32"/>
                                        </a:lnTo>
                                        <a:close/>
                                      </a:path>
                                    </a:pathLst>
                                  </a:custGeom>
                                  <a:solidFill>
                                    <a:srgbClr val="5C5C7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16"/>
                                <wps:cNvSpPr>
                                  <a:spLocks/>
                                </wps:cNvSpPr>
                                <wps:spPr bwMode="auto">
                                  <a:xfrm>
                                    <a:off x="561" y="1356"/>
                                    <a:ext cx="94" cy="188"/>
                                  </a:xfrm>
                                  <a:custGeom>
                                    <a:avLst/>
                                    <a:gdLst>
                                      <a:gd name="T0" fmla="*/ 0 w 94"/>
                                      <a:gd name="T1" fmla="*/ 45 h 188"/>
                                      <a:gd name="T2" fmla="*/ 52 w 94"/>
                                      <a:gd name="T3" fmla="*/ 0 h 188"/>
                                      <a:gd name="T4" fmla="*/ 94 w 94"/>
                                      <a:gd name="T5" fmla="*/ 186 h 188"/>
                                      <a:gd name="T6" fmla="*/ 66 w 94"/>
                                      <a:gd name="T7" fmla="*/ 188 h 188"/>
                                      <a:gd name="T8" fmla="*/ 0 w 94"/>
                                      <a:gd name="T9" fmla="*/ 45 h 188"/>
                                      <a:gd name="T10" fmla="*/ 0 w 94"/>
                                      <a:gd name="T11" fmla="*/ 45 h 188"/>
                                    </a:gdLst>
                                    <a:ahLst/>
                                    <a:cxnLst>
                                      <a:cxn ang="0">
                                        <a:pos x="T0" y="T1"/>
                                      </a:cxn>
                                      <a:cxn ang="0">
                                        <a:pos x="T2" y="T3"/>
                                      </a:cxn>
                                      <a:cxn ang="0">
                                        <a:pos x="T4" y="T5"/>
                                      </a:cxn>
                                      <a:cxn ang="0">
                                        <a:pos x="T6" y="T7"/>
                                      </a:cxn>
                                      <a:cxn ang="0">
                                        <a:pos x="T8" y="T9"/>
                                      </a:cxn>
                                      <a:cxn ang="0">
                                        <a:pos x="T10" y="T11"/>
                                      </a:cxn>
                                    </a:cxnLst>
                                    <a:rect l="0" t="0" r="r" b="b"/>
                                    <a:pathLst>
                                      <a:path w="94" h="188">
                                        <a:moveTo>
                                          <a:pt x="0" y="45"/>
                                        </a:moveTo>
                                        <a:lnTo>
                                          <a:pt x="52" y="0"/>
                                        </a:lnTo>
                                        <a:lnTo>
                                          <a:pt x="94" y="186"/>
                                        </a:lnTo>
                                        <a:lnTo>
                                          <a:pt x="66" y="188"/>
                                        </a:lnTo>
                                        <a:lnTo>
                                          <a:pt x="0" y="45"/>
                                        </a:lnTo>
                                        <a:lnTo>
                                          <a:pt x="0" y="45"/>
                                        </a:lnTo>
                                        <a:close/>
                                      </a:path>
                                    </a:pathLst>
                                  </a:custGeom>
                                  <a:solidFill>
                                    <a:srgbClr val="8A61C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17"/>
                                <wps:cNvSpPr>
                                  <a:spLocks/>
                                </wps:cNvSpPr>
                                <wps:spPr bwMode="auto">
                                  <a:xfrm>
                                    <a:off x="605" y="986"/>
                                    <a:ext cx="97" cy="206"/>
                                  </a:xfrm>
                                  <a:custGeom>
                                    <a:avLst/>
                                    <a:gdLst>
                                      <a:gd name="T0" fmla="*/ 55 w 97"/>
                                      <a:gd name="T1" fmla="*/ 4 h 206"/>
                                      <a:gd name="T2" fmla="*/ 56 w 97"/>
                                      <a:gd name="T3" fmla="*/ 4 h 206"/>
                                      <a:gd name="T4" fmla="*/ 63 w 97"/>
                                      <a:gd name="T5" fmla="*/ 9 h 206"/>
                                      <a:gd name="T6" fmla="*/ 70 w 97"/>
                                      <a:gd name="T7" fmla="*/ 15 h 206"/>
                                      <a:gd name="T8" fmla="*/ 80 w 97"/>
                                      <a:gd name="T9" fmla="*/ 26 h 206"/>
                                      <a:gd name="T10" fmla="*/ 89 w 97"/>
                                      <a:gd name="T11" fmla="*/ 35 h 206"/>
                                      <a:gd name="T12" fmla="*/ 95 w 97"/>
                                      <a:gd name="T13" fmla="*/ 48 h 206"/>
                                      <a:gd name="T14" fmla="*/ 97 w 97"/>
                                      <a:gd name="T15" fmla="*/ 61 h 206"/>
                                      <a:gd name="T16" fmla="*/ 95 w 97"/>
                                      <a:gd name="T17" fmla="*/ 74 h 206"/>
                                      <a:gd name="T18" fmla="*/ 88 w 97"/>
                                      <a:gd name="T19" fmla="*/ 87 h 206"/>
                                      <a:gd name="T20" fmla="*/ 81 w 97"/>
                                      <a:gd name="T21" fmla="*/ 102 h 206"/>
                                      <a:gd name="T22" fmla="*/ 73 w 97"/>
                                      <a:gd name="T23" fmla="*/ 119 h 206"/>
                                      <a:gd name="T24" fmla="*/ 67 w 97"/>
                                      <a:gd name="T25" fmla="*/ 134 h 206"/>
                                      <a:gd name="T26" fmla="*/ 59 w 97"/>
                                      <a:gd name="T27" fmla="*/ 152 h 206"/>
                                      <a:gd name="T28" fmla="*/ 53 w 97"/>
                                      <a:gd name="T29" fmla="*/ 167 h 206"/>
                                      <a:gd name="T30" fmla="*/ 47 w 97"/>
                                      <a:gd name="T31" fmla="*/ 178 h 206"/>
                                      <a:gd name="T32" fmla="*/ 42 w 97"/>
                                      <a:gd name="T33" fmla="*/ 190 h 206"/>
                                      <a:gd name="T34" fmla="*/ 38 w 97"/>
                                      <a:gd name="T35" fmla="*/ 197 h 206"/>
                                      <a:gd name="T36" fmla="*/ 31 w 97"/>
                                      <a:gd name="T37" fmla="*/ 203 h 206"/>
                                      <a:gd name="T38" fmla="*/ 23 w 97"/>
                                      <a:gd name="T39" fmla="*/ 206 h 206"/>
                                      <a:gd name="T40" fmla="*/ 16 w 97"/>
                                      <a:gd name="T41" fmla="*/ 206 h 206"/>
                                      <a:gd name="T42" fmla="*/ 9 w 97"/>
                                      <a:gd name="T43" fmla="*/ 203 h 206"/>
                                      <a:gd name="T44" fmla="*/ 3 w 97"/>
                                      <a:gd name="T45" fmla="*/ 201 h 206"/>
                                      <a:gd name="T46" fmla="*/ 0 w 97"/>
                                      <a:gd name="T47" fmla="*/ 195 h 206"/>
                                      <a:gd name="T48" fmla="*/ 0 w 97"/>
                                      <a:gd name="T49" fmla="*/ 188 h 206"/>
                                      <a:gd name="T50" fmla="*/ 0 w 97"/>
                                      <a:gd name="T51" fmla="*/ 175 h 206"/>
                                      <a:gd name="T52" fmla="*/ 2 w 97"/>
                                      <a:gd name="T53" fmla="*/ 156 h 206"/>
                                      <a:gd name="T54" fmla="*/ 5 w 97"/>
                                      <a:gd name="T55" fmla="*/ 132 h 206"/>
                                      <a:gd name="T56" fmla="*/ 9 w 97"/>
                                      <a:gd name="T57" fmla="*/ 106 h 206"/>
                                      <a:gd name="T58" fmla="*/ 14 w 97"/>
                                      <a:gd name="T59" fmla="*/ 78 h 206"/>
                                      <a:gd name="T60" fmla="*/ 22 w 97"/>
                                      <a:gd name="T61" fmla="*/ 54 h 206"/>
                                      <a:gd name="T62" fmla="*/ 28 w 97"/>
                                      <a:gd name="T63" fmla="*/ 33 h 206"/>
                                      <a:gd name="T64" fmla="*/ 38 w 97"/>
                                      <a:gd name="T65" fmla="*/ 20 h 206"/>
                                      <a:gd name="T66" fmla="*/ 45 w 97"/>
                                      <a:gd name="T67" fmla="*/ 9 h 206"/>
                                      <a:gd name="T68" fmla="*/ 50 w 97"/>
                                      <a:gd name="T69" fmla="*/ 2 h 206"/>
                                      <a:gd name="T70" fmla="*/ 53 w 97"/>
                                      <a:gd name="T71" fmla="*/ 0 h 206"/>
                                      <a:gd name="T72" fmla="*/ 55 w 97"/>
                                      <a:gd name="T73" fmla="*/ 0 h 206"/>
                                      <a:gd name="T74" fmla="*/ 55 w 97"/>
                                      <a:gd name="T75" fmla="*/ 2 h 206"/>
                                      <a:gd name="T76" fmla="*/ 55 w 97"/>
                                      <a:gd name="T77" fmla="*/ 4 h 206"/>
                                      <a:gd name="T78" fmla="*/ 55 w 97"/>
                                      <a:gd name="T79" fmla="*/ 4 h 20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97" h="206">
                                        <a:moveTo>
                                          <a:pt x="55" y="4"/>
                                        </a:moveTo>
                                        <a:lnTo>
                                          <a:pt x="56" y="4"/>
                                        </a:lnTo>
                                        <a:lnTo>
                                          <a:pt x="63" y="9"/>
                                        </a:lnTo>
                                        <a:lnTo>
                                          <a:pt x="70" y="15"/>
                                        </a:lnTo>
                                        <a:lnTo>
                                          <a:pt x="80" y="26"/>
                                        </a:lnTo>
                                        <a:lnTo>
                                          <a:pt x="89" y="35"/>
                                        </a:lnTo>
                                        <a:lnTo>
                                          <a:pt x="95" y="48"/>
                                        </a:lnTo>
                                        <a:lnTo>
                                          <a:pt x="97" y="61"/>
                                        </a:lnTo>
                                        <a:lnTo>
                                          <a:pt x="95" y="74"/>
                                        </a:lnTo>
                                        <a:lnTo>
                                          <a:pt x="88" y="87"/>
                                        </a:lnTo>
                                        <a:lnTo>
                                          <a:pt x="81" y="102"/>
                                        </a:lnTo>
                                        <a:lnTo>
                                          <a:pt x="73" y="119"/>
                                        </a:lnTo>
                                        <a:lnTo>
                                          <a:pt x="67" y="134"/>
                                        </a:lnTo>
                                        <a:lnTo>
                                          <a:pt x="59" y="152"/>
                                        </a:lnTo>
                                        <a:lnTo>
                                          <a:pt x="53" y="167"/>
                                        </a:lnTo>
                                        <a:lnTo>
                                          <a:pt x="47" y="178"/>
                                        </a:lnTo>
                                        <a:lnTo>
                                          <a:pt x="42" y="190"/>
                                        </a:lnTo>
                                        <a:lnTo>
                                          <a:pt x="38" y="197"/>
                                        </a:lnTo>
                                        <a:lnTo>
                                          <a:pt x="31" y="203"/>
                                        </a:lnTo>
                                        <a:lnTo>
                                          <a:pt x="23" y="206"/>
                                        </a:lnTo>
                                        <a:lnTo>
                                          <a:pt x="16" y="206"/>
                                        </a:lnTo>
                                        <a:lnTo>
                                          <a:pt x="9" y="203"/>
                                        </a:lnTo>
                                        <a:lnTo>
                                          <a:pt x="3" y="201"/>
                                        </a:lnTo>
                                        <a:lnTo>
                                          <a:pt x="0" y="195"/>
                                        </a:lnTo>
                                        <a:lnTo>
                                          <a:pt x="0" y="188"/>
                                        </a:lnTo>
                                        <a:lnTo>
                                          <a:pt x="0" y="175"/>
                                        </a:lnTo>
                                        <a:lnTo>
                                          <a:pt x="2" y="156"/>
                                        </a:lnTo>
                                        <a:lnTo>
                                          <a:pt x="5" y="132"/>
                                        </a:lnTo>
                                        <a:lnTo>
                                          <a:pt x="9" y="106"/>
                                        </a:lnTo>
                                        <a:lnTo>
                                          <a:pt x="14" y="78"/>
                                        </a:lnTo>
                                        <a:lnTo>
                                          <a:pt x="22" y="54"/>
                                        </a:lnTo>
                                        <a:lnTo>
                                          <a:pt x="28" y="33"/>
                                        </a:lnTo>
                                        <a:lnTo>
                                          <a:pt x="38" y="20"/>
                                        </a:lnTo>
                                        <a:lnTo>
                                          <a:pt x="45" y="9"/>
                                        </a:lnTo>
                                        <a:lnTo>
                                          <a:pt x="50" y="2"/>
                                        </a:lnTo>
                                        <a:lnTo>
                                          <a:pt x="53" y="0"/>
                                        </a:lnTo>
                                        <a:lnTo>
                                          <a:pt x="55" y="0"/>
                                        </a:lnTo>
                                        <a:lnTo>
                                          <a:pt x="55" y="2"/>
                                        </a:lnTo>
                                        <a:lnTo>
                                          <a:pt x="55" y="4"/>
                                        </a:lnTo>
                                        <a:lnTo>
                                          <a:pt x="55" y="4"/>
                                        </a:lnTo>
                                        <a:close/>
                                      </a:path>
                                    </a:pathLst>
                                  </a:custGeom>
                                  <a:solidFill>
                                    <a:srgbClr val="CC804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18"/>
                                <wps:cNvSpPr>
                                  <a:spLocks/>
                                </wps:cNvSpPr>
                                <wps:spPr bwMode="auto">
                                  <a:xfrm>
                                    <a:off x="718" y="465"/>
                                    <a:ext cx="81" cy="203"/>
                                  </a:xfrm>
                                  <a:custGeom>
                                    <a:avLst/>
                                    <a:gdLst>
                                      <a:gd name="T0" fmla="*/ 4 w 81"/>
                                      <a:gd name="T1" fmla="*/ 30 h 203"/>
                                      <a:gd name="T2" fmla="*/ 3 w 81"/>
                                      <a:gd name="T3" fmla="*/ 35 h 203"/>
                                      <a:gd name="T4" fmla="*/ 1 w 81"/>
                                      <a:gd name="T5" fmla="*/ 50 h 203"/>
                                      <a:gd name="T6" fmla="*/ 1 w 81"/>
                                      <a:gd name="T7" fmla="*/ 69 h 203"/>
                                      <a:gd name="T8" fmla="*/ 0 w 81"/>
                                      <a:gd name="T9" fmla="*/ 95 h 203"/>
                                      <a:gd name="T10" fmla="*/ 0 w 81"/>
                                      <a:gd name="T11" fmla="*/ 119 h 203"/>
                                      <a:gd name="T12" fmla="*/ 0 w 81"/>
                                      <a:gd name="T13" fmla="*/ 145 h 203"/>
                                      <a:gd name="T14" fmla="*/ 1 w 81"/>
                                      <a:gd name="T15" fmla="*/ 166 h 203"/>
                                      <a:gd name="T16" fmla="*/ 4 w 81"/>
                                      <a:gd name="T17" fmla="*/ 182 h 203"/>
                                      <a:gd name="T18" fmla="*/ 9 w 81"/>
                                      <a:gd name="T19" fmla="*/ 190 h 203"/>
                                      <a:gd name="T20" fmla="*/ 17 w 81"/>
                                      <a:gd name="T21" fmla="*/ 197 h 203"/>
                                      <a:gd name="T22" fmla="*/ 26 w 81"/>
                                      <a:gd name="T23" fmla="*/ 201 h 203"/>
                                      <a:gd name="T24" fmla="*/ 36 w 81"/>
                                      <a:gd name="T25" fmla="*/ 203 h 203"/>
                                      <a:gd name="T26" fmla="*/ 43 w 81"/>
                                      <a:gd name="T27" fmla="*/ 203 h 203"/>
                                      <a:gd name="T28" fmla="*/ 53 w 81"/>
                                      <a:gd name="T29" fmla="*/ 201 h 203"/>
                                      <a:gd name="T30" fmla="*/ 59 w 81"/>
                                      <a:gd name="T31" fmla="*/ 197 h 203"/>
                                      <a:gd name="T32" fmla="*/ 65 w 81"/>
                                      <a:gd name="T33" fmla="*/ 195 h 203"/>
                                      <a:gd name="T34" fmla="*/ 71 w 81"/>
                                      <a:gd name="T35" fmla="*/ 186 h 203"/>
                                      <a:gd name="T36" fmla="*/ 76 w 81"/>
                                      <a:gd name="T37" fmla="*/ 179 h 203"/>
                                      <a:gd name="T38" fmla="*/ 79 w 81"/>
                                      <a:gd name="T39" fmla="*/ 171 h 203"/>
                                      <a:gd name="T40" fmla="*/ 81 w 81"/>
                                      <a:gd name="T41" fmla="*/ 169 h 203"/>
                                      <a:gd name="T42" fmla="*/ 20 w 81"/>
                                      <a:gd name="T43" fmla="*/ 0 h 203"/>
                                      <a:gd name="T44" fmla="*/ 4 w 81"/>
                                      <a:gd name="T45" fmla="*/ 30 h 203"/>
                                      <a:gd name="T46" fmla="*/ 4 w 81"/>
                                      <a:gd name="T47" fmla="*/ 30 h 20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81" h="203">
                                        <a:moveTo>
                                          <a:pt x="4" y="30"/>
                                        </a:moveTo>
                                        <a:lnTo>
                                          <a:pt x="3" y="35"/>
                                        </a:lnTo>
                                        <a:lnTo>
                                          <a:pt x="1" y="50"/>
                                        </a:lnTo>
                                        <a:lnTo>
                                          <a:pt x="1" y="69"/>
                                        </a:lnTo>
                                        <a:lnTo>
                                          <a:pt x="0" y="95"/>
                                        </a:lnTo>
                                        <a:lnTo>
                                          <a:pt x="0" y="119"/>
                                        </a:lnTo>
                                        <a:lnTo>
                                          <a:pt x="0" y="145"/>
                                        </a:lnTo>
                                        <a:lnTo>
                                          <a:pt x="1" y="166"/>
                                        </a:lnTo>
                                        <a:lnTo>
                                          <a:pt x="4" y="182"/>
                                        </a:lnTo>
                                        <a:lnTo>
                                          <a:pt x="9" y="190"/>
                                        </a:lnTo>
                                        <a:lnTo>
                                          <a:pt x="17" y="197"/>
                                        </a:lnTo>
                                        <a:lnTo>
                                          <a:pt x="26" y="201"/>
                                        </a:lnTo>
                                        <a:lnTo>
                                          <a:pt x="36" y="203"/>
                                        </a:lnTo>
                                        <a:lnTo>
                                          <a:pt x="43" y="203"/>
                                        </a:lnTo>
                                        <a:lnTo>
                                          <a:pt x="53" y="201"/>
                                        </a:lnTo>
                                        <a:lnTo>
                                          <a:pt x="59" y="197"/>
                                        </a:lnTo>
                                        <a:lnTo>
                                          <a:pt x="65" y="195"/>
                                        </a:lnTo>
                                        <a:lnTo>
                                          <a:pt x="71" y="186"/>
                                        </a:lnTo>
                                        <a:lnTo>
                                          <a:pt x="76" y="179"/>
                                        </a:lnTo>
                                        <a:lnTo>
                                          <a:pt x="79" y="171"/>
                                        </a:lnTo>
                                        <a:lnTo>
                                          <a:pt x="81" y="169"/>
                                        </a:lnTo>
                                        <a:lnTo>
                                          <a:pt x="20" y="0"/>
                                        </a:lnTo>
                                        <a:lnTo>
                                          <a:pt x="4" y="30"/>
                                        </a:lnTo>
                                        <a:lnTo>
                                          <a:pt x="4" y="30"/>
                                        </a:lnTo>
                                        <a:close/>
                                      </a:path>
                                    </a:pathLst>
                                  </a:custGeom>
                                  <a:solidFill>
                                    <a:srgbClr val="BF66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19"/>
                                <wps:cNvSpPr>
                                  <a:spLocks/>
                                </wps:cNvSpPr>
                                <wps:spPr bwMode="auto">
                                  <a:xfrm>
                                    <a:off x="544" y="692"/>
                                    <a:ext cx="31" cy="147"/>
                                  </a:xfrm>
                                  <a:custGeom>
                                    <a:avLst/>
                                    <a:gdLst>
                                      <a:gd name="T0" fmla="*/ 27 w 31"/>
                                      <a:gd name="T1" fmla="*/ 0 h 147"/>
                                      <a:gd name="T2" fmla="*/ 30 w 31"/>
                                      <a:gd name="T3" fmla="*/ 7 h 147"/>
                                      <a:gd name="T4" fmla="*/ 31 w 31"/>
                                      <a:gd name="T5" fmla="*/ 17 h 147"/>
                                      <a:gd name="T6" fmla="*/ 28 w 31"/>
                                      <a:gd name="T7" fmla="*/ 26 h 147"/>
                                      <a:gd name="T8" fmla="*/ 25 w 31"/>
                                      <a:gd name="T9" fmla="*/ 37 h 147"/>
                                      <a:gd name="T10" fmla="*/ 22 w 31"/>
                                      <a:gd name="T11" fmla="*/ 48 h 147"/>
                                      <a:gd name="T12" fmla="*/ 19 w 31"/>
                                      <a:gd name="T13" fmla="*/ 58 h 147"/>
                                      <a:gd name="T14" fmla="*/ 17 w 31"/>
                                      <a:gd name="T15" fmla="*/ 69 h 147"/>
                                      <a:gd name="T16" fmla="*/ 17 w 31"/>
                                      <a:gd name="T17" fmla="*/ 80 h 147"/>
                                      <a:gd name="T18" fmla="*/ 14 w 31"/>
                                      <a:gd name="T19" fmla="*/ 87 h 147"/>
                                      <a:gd name="T20" fmla="*/ 14 w 31"/>
                                      <a:gd name="T21" fmla="*/ 95 h 147"/>
                                      <a:gd name="T22" fmla="*/ 13 w 31"/>
                                      <a:gd name="T23" fmla="*/ 104 h 147"/>
                                      <a:gd name="T24" fmla="*/ 13 w 31"/>
                                      <a:gd name="T25" fmla="*/ 113 h 147"/>
                                      <a:gd name="T26" fmla="*/ 13 w 31"/>
                                      <a:gd name="T27" fmla="*/ 121 h 147"/>
                                      <a:gd name="T28" fmla="*/ 11 w 31"/>
                                      <a:gd name="T29" fmla="*/ 130 h 147"/>
                                      <a:gd name="T30" fmla="*/ 11 w 31"/>
                                      <a:gd name="T31" fmla="*/ 138 h 147"/>
                                      <a:gd name="T32" fmla="*/ 9 w 31"/>
                                      <a:gd name="T33" fmla="*/ 147 h 147"/>
                                      <a:gd name="T34" fmla="*/ 3 w 31"/>
                                      <a:gd name="T35" fmla="*/ 145 h 147"/>
                                      <a:gd name="T36" fmla="*/ 0 w 31"/>
                                      <a:gd name="T37" fmla="*/ 143 h 147"/>
                                      <a:gd name="T38" fmla="*/ 0 w 31"/>
                                      <a:gd name="T39" fmla="*/ 123 h 147"/>
                                      <a:gd name="T40" fmla="*/ 2 w 31"/>
                                      <a:gd name="T41" fmla="*/ 104 h 147"/>
                                      <a:gd name="T42" fmla="*/ 3 w 31"/>
                                      <a:gd name="T43" fmla="*/ 84 h 147"/>
                                      <a:gd name="T44" fmla="*/ 5 w 31"/>
                                      <a:gd name="T45" fmla="*/ 67 h 147"/>
                                      <a:gd name="T46" fmla="*/ 8 w 31"/>
                                      <a:gd name="T47" fmla="*/ 48 h 147"/>
                                      <a:gd name="T48" fmla="*/ 13 w 31"/>
                                      <a:gd name="T49" fmla="*/ 30 h 147"/>
                                      <a:gd name="T50" fmla="*/ 19 w 31"/>
                                      <a:gd name="T51" fmla="*/ 15 h 147"/>
                                      <a:gd name="T52" fmla="*/ 27 w 31"/>
                                      <a:gd name="T53" fmla="*/ 0 h 147"/>
                                      <a:gd name="T54" fmla="*/ 27 w 31"/>
                                      <a:gd name="T55" fmla="*/ 0 h 1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31" h="147">
                                        <a:moveTo>
                                          <a:pt x="27" y="0"/>
                                        </a:moveTo>
                                        <a:lnTo>
                                          <a:pt x="30" y="7"/>
                                        </a:lnTo>
                                        <a:lnTo>
                                          <a:pt x="31" y="17"/>
                                        </a:lnTo>
                                        <a:lnTo>
                                          <a:pt x="28" y="26"/>
                                        </a:lnTo>
                                        <a:lnTo>
                                          <a:pt x="25" y="37"/>
                                        </a:lnTo>
                                        <a:lnTo>
                                          <a:pt x="22" y="48"/>
                                        </a:lnTo>
                                        <a:lnTo>
                                          <a:pt x="19" y="58"/>
                                        </a:lnTo>
                                        <a:lnTo>
                                          <a:pt x="17" y="69"/>
                                        </a:lnTo>
                                        <a:lnTo>
                                          <a:pt x="17" y="80"/>
                                        </a:lnTo>
                                        <a:lnTo>
                                          <a:pt x="14" y="87"/>
                                        </a:lnTo>
                                        <a:lnTo>
                                          <a:pt x="14" y="95"/>
                                        </a:lnTo>
                                        <a:lnTo>
                                          <a:pt x="13" y="104"/>
                                        </a:lnTo>
                                        <a:lnTo>
                                          <a:pt x="13" y="113"/>
                                        </a:lnTo>
                                        <a:lnTo>
                                          <a:pt x="13" y="121"/>
                                        </a:lnTo>
                                        <a:lnTo>
                                          <a:pt x="11" y="130"/>
                                        </a:lnTo>
                                        <a:lnTo>
                                          <a:pt x="11" y="138"/>
                                        </a:lnTo>
                                        <a:lnTo>
                                          <a:pt x="9" y="147"/>
                                        </a:lnTo>
                                        <a:lnTo>
                                          <a:pt x="3" y="145"/>
                                        </a:lnTo>
                                        <a:lnTo>
                                          <a:pt x="0" y="143"/>
                                        </a:lnTo>
                                        <a:lnTo>
                                          <a:pt x="0" y="123"/>
                                        </a:lnTo>
                                        <a:lnTo>
                                          <a:pt x="2" y="104"/>
                                        </a:lnTo>
                                        <a:lnTo>
                                          <a:pt x="3" y="84"/>
                                        </a:lnTo>
                                        <a:lnTo>
                                          <a:pt x="5" y="67"/>
                                        </a:lnTo>
                                        <a:lnTo>
                                          <a:pt x="8" y="48"/>
                                        </a:lnTo>
                                        <a:lnTo>
                                          <a:pt x="13" y="30"/>
                                        </a:lnTo>
                                        <a:lnTo>
                                          <a:pt x="19" y="15"/>
                                        </a:lnTo>
                                        <a:lnTo>
                                          <a:pt x="27" y="0"/>
                                        </a:lnTo>
                                        <a:lnTo>
                                          <a:pt x="27" y="0"/>
                                        </a:lnTo>
                                        <a:close/>
                                      </a:path>
                                    </a:pathLst>
                                  </a:custGeom>
                                  <a:solidFill>
                                    <a:srgbClr val="216B2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 name="Freeform 20"/>
                                <wps:cNvSpPr>
                                  <a:spLocks/>
                                </wps:cNvSpPr>
                                <wps:spPr bwMode="auto">
                                  <a:xfrm>
                                    <a:off x="824" y="776"/>
                                    <a:ext cx="33" cy="160"/>
                                  </a:xfrm>
                                  <a:custGeom>
                                    <a:avLst/>
                                    <a:gdLst>
                                      <a:gd name="T0" fmla="*/ 28 w 33"/>
                                      <a:gd name="T1" fmla="*/ 0 h 160"/>
                                      <a:gd name="T2" fmla="*/ 31 w 33"/>
                                      <a:gd name="T3" fmla="*/ 5 h 160"/>
                                      <a:gd name="T4" fmla="*/ 33 w 33"/>
                                      <a:gd name="T5" fmla="*/ 11 h 160"/>
                                      <a:gd name="T6" fmla="*/ 31 w 33"/>
                                      <a:gd name="T7" fmla="*/ 20 h 160"/>
                                      <a:gd name="T8" fmla="*/ 30 w 33"/>
                                      <a:gd name="T9" fmla="*/ 29 h 160"/>
                                      <a:gd name="T10" fmla="*/ 26 w 33"/>
                                      <a:gd name="T11" fmla="*/ 37 h 160"/>
                                      <a:gd name="T12" fmla="*/ 23 w 33"/>
                                      <a:gd name="T13" fmla="*/ 46 h 160"/>
                                      <a:gd name="T14" fmla="*/ 22 w 33"/>
                                      <a:gd name="T15" fmla="*/ 54 h 160"/>
                                      <a:gd name="T16" fmla="*/ 23 w 33"/>
                                      <a:gd name="T17" fmla="*/ 63 h 160"/>
                                      <a:gd name="T18" fmla="*/ 20 w 33"/>
                                      <a:gd name="T19" fmla="*/ 72 h 160"/>
                                      <a:gd name="T20" fmla="*/ 19 w 33"/>
                                      <a:gd name="T21" fmla="*/ 85 h 160"/>
                                      <a:gd name="T22" fmla="*/ 17 w 33"/>
                                      <a:gd name="T23" fmla="*/ 96 h 160"/>
                                      <a:gd name="T24" fmla="*/ 17 w 33"/>
                                      <a:gd name="T25" fmla="*/ 106 h 160"/>
                                      <a:gd name="T26" fmla="*/ 16 w 33"/>
                                      <a:gd name="T27" fmla="*/ 117 h 160"/>
                                      <a:gd name="T28" fmla="*/ 14 w 33"/>
                                      <a:gd name="T29" fmla="*/ 128 h 160"/>
                                      <a:gd name="T30" fmla="*/ 12 w 33"/>
                                      <a:gd name="T31" fmla="*/ 139 h 160"/>
                                      <a:gd name="T32" fmla="*/ 12 w 33"/>
                                      <a:gd name="T33" fmla="*/ 152 h 160"/>
                                      <a:gd name="T34" fmla="*/ 6 w 33"/>
                                      <a:gd name="T35" fmla="*/ 156 h 160"/>
                                      <a:gd name="T36" fmla="*/ 3 w 33"/>
                                      <a:gd name="T37" fmla="*/ 160 h 160"/>
                                      <a:gd name="T38" fmla="*/ 0 w 33"/>
                                      <a:gd name="T39" fmla="*/ 145 h 160"/>
                                      <a:gd name="T40" fmla="*/ 0 w 33"/>
                                      <a:gd name="T41" fmla="*/ 132 h 160"/>
                                      <a:gd name="T42" fmla="*/ 0 w 33"/>
                                      <a:gd name="T43" fmla="*/ 119 h 160"/>
                                      <a:gd name="T44" fmla="*/ 3 w 33"/>
                                      <a:gd name="T45" fmla="*/ 106 h 160"/>
                                      <a:gd name="T46" fmla="*/ 5 w 33"/>
                                      <a:gd name="T47" fmla="*/ 91 h 160"/>
                                      <a:gd name="T48" fmla="*/ 8 w 33"/>
                                      <a:gd name="T49" fmla="*/ 78 h 160"/>
                                      <a:gd name="T50" fmla="*/ 9 w 33"/>
                                      <a:gd name="T51" fmla="*/ 65 h 160"/>
                                      <a:gd name="T52" fmla="*/ 12 w 33"/>
                                      <a:gd name="T53" fmla="*/ 52 h 160"/>
                                      <a:gd name="T54" fmla="*/ 12 w 33"/>
                                      <a:gd name="T55" fmla="*/ 44 h 160"/>
                                      <a:gd name="T56" fmla="*/ 14 w 33"/>
                                      <a:gd name="T57" fmla="*/ 37 h 160"/>
                                      <a:gd name="T58" fmla="*/ 14 w 33"/>
                                      <a:gd name="T59" fmla="*/ 31 h 160"/>
                                      <a:gd name="T60" fmla="*/ 16 w 33"/>
                                      <a:gd name="T61" fmla="*/ 24 h 160"/>
                                      <a:gd name="T62" fmla="*/ 17 w 33"/>
                                      <a:gd name="T63" fmla="*/ 18 h 160"/>
                                      <a:gd name="T64" fmla="*/ 20 w 33"/>
                                      <a:gd name="T65" fmla="*/ 11 h 160"/>
                                      <a:gd name="T66" fmla="*/ 23 w 33"/>
                                      <a:gd name="T67" fmla="*/ 5 h 160"/>
                                      <a:gd name="T68" fmla="*/ 28 w 33"/>
                                      <a:gd name="T69" fmla="*/ 0 h 160"/>
                                      <a:gd name="T70" fmla="*/ 28 w 33"/>
                                      <a:gd name="T71" fmla="*/ 0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33" h="160">
                                        <a:moveTo>
                                          <a:pt x="28" y="0"/>
                                        </a:moveTo>
                                        <a:lnTo>
                                          <a:pt x="31" y="5"/>
                                        </a:lnTo>
                                        <a:lnTo>
                                          <a:pt x="33" y="11"/>
                                        </a:lnTo>
                                        <a:lnTo>
                                          <a:pt x="31" y="20"/>
                                        </a:lnTo>
                                        <a:lnTo>
                                          <a:pt x="30" y="29"/>
                                        </a:lnTo>
                                        <a:lnTo>
                                          <a:pt x="26" y="37"/>
                                        </a:lnTo>
                                        <a:lnTo>
                                          <a:pt x="23" y="46"/>
                                        </a:lnTo>
                                        <a:lnTo>
                                          <a:pt x="22" y="54"/>
                                        </a:lnTo>
                                        <a:lnTo>
                                          <a:pt x="23" y="63"/>
                                        </a:lnTo>
                                        <a:lnTo>
                                          <a:pt x="20" y="72"/>
                                        </a:lnTo>
                                        <a:lnTo>
                                          <a:pt x="19" y="85"/>
                                        </a:lnTo>
                                        <a:lnTo>
                                          <a:pt x="17" y="96"/>
                                        </a:lnTo>
                                        <a:lnTo>
                                          <a:pt x="17" y="106"/>
                                        </a:lnTo>
                                        <a:lnTo>
                                          <a:pt x="16" y="117"/>
                                        </a:lnTo>
                                        <a:lnTo>
                                          <a:pt x="14" y="128"/>
                                        </a:lnTo>
                                        <a:lnTo>
                                          <a:pt x="12" y="139"/>
                                        </a:lnTo>
                                        <a:lnTo>
                                          <a:pt x="12" y="152"/>
                                        </a:lnTo>
                                        <a:lnTo>
                                          <a:pt x="6" y="156"/>
                                        </a:lnTo>
                                        <a:lnTo>
                                          <a:pt x="3" y="160"/>
                                        </a:lnTo>
                                        <a:lnTo>
                                          <a:pt x="0" y="145"/>
                                        </a:lnTo>
                                        <a:lnTo>
                                          <a:pt x="0" y="132"/>
                                        </a:lnTo>
                                        <a:lnTo>
                                          <a:pt x="0" y="119"/>
                                        </a:lnTo>
                                        <a:lnTo>
                                          <a:pt x="3" y="106"/>
                                        </a:lnTo>
                                        <a:lnTo>
                                          <a:pt x="5" y="91"/>
                                        </a:lnTo>
                                        <a:lnTo>
                                          <a:pt x="8" y="78"/>
                                        </a:lnTo>
                                        <a:lnTo>
                                          <a:pt x="9" y="65"/>
                                        </a:lnTo>
                                        <a:lnTo>
                                          <a:pt x="12" y="52"/>
                                        </a:lnTo>
                                        <a:lnTo>
                                          <a:pt x="12" y="44"/>
                                        </a:lnTo>
                                        <a:lnTo>
                                          <a:pt x="14" y="37"/>
                                        </a:lnTo>
                                        <a:lnTo>
                                          <a:pt x="14" y="31"/>
                                        </a:lnTo>
                                        <a:lnTo>
                                          <a:pt x="16" y="24"/>
                                        </a:lnTo>
                                        <a:lnTo>
                                          <a:pt x="17" y="18"/>
                                        </a:lnTo>
                                        <a:lnTo>
                                          <a:pt x="20" y="11"/>
                                        </a:lnTo>
                                        <a:lnTo>
                                          <a:pt x="23" y="5"/>
                                        </a:lnTo>
                                        <a:lnTo>
                                          <a:pt x="28" y="0"/>
                                        </a:lnTo>
                                        <a:lnTo>
                                          <a:pt x="28" y="0"/>
                                        </a:lnTo>
                                        <a:close/>
                                      </a:path>
                                    </a:pathLst>
                                  </a:custGeom>
                                  <a:solidFill>
                                    <a:srgbClr val="216B2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 name="Freeform 21"/>
                                <wps:cNvSpPr>
                                  <a:spLocks/>
                                </wps:cNvSpPr>
                                <wps:spPr bwMode="auto">
                                  <a:xfrm>
                                    <a:off x="653" y="874"/>
                                    <a:ext cx="235" cy="121"/>
                                  </a:xfrm>
                                  <a:custGeom>
                                    <a:avLst/>
                                    <a:gdLst>
                                      <a:gd name="T0" fmla="*/ 222 w 235"/>
                                      <a:gd name="T1" fmla="*/ 0 h 121"/>
                                      <a:gd name="T2" fmla="*/ 224 w 235"/>
                                      <a:gd name="T3" fmla="*/ 2 h 121"/>
                                      <a:gd name="T4" fmla="*/ 229 w 235"/>
                                      <a:gd name="T5" fmla="*/ 4 h 121"/>
                                      <a:gd name="T6" fmla="*/ 232 w 235"/>
                                      <a:gd name="T7" fmla="*/ 8 h 121"/>
                                      <a:gd name="T8" fmla="*/ 235 w 235"/>
                                      <a:gd name="T9" fmla="*/ 13 h 121"/>
                                      <a:gd name="T10" fmla="*/ 208 w 235"/>
                                      <a:gd name="T11" fmla="*/ 19 h 121"/>
                                      <a:gd name="T12" fmla="*/ 185 w 235"/>
                                      <a:gd name="T13" fmla="*/ 26 h 121"/>
                                      <a:gd name="T14" fmla="*/ 160 w 235"/>
                                      <a:gd name="T15" fmla="*/ 34 h 121"/>
                                      <a:gd name="T16" fmla="*/ 136 w 235"/>
                                      <a:gd name="T17" fmla="*/ 45 h 121"/>
                                      <a:gd name="T18" fmla="*/ 113 w 235"/>
                                      <a:gd name="T19" fmla="*/ 54 h 121"/>
                                      <a:gd name="T20" fmla="*/ 91 w 235"/>
                                      <a:gd name="T21" fmla="*/ 67 h 121"/>
                                      <a:gd name="T22" fmla="*/ 68 w 235"/>
                                      <a:gd name="T23" fmla="*/ 80 h 121"/>
                                      <a:gd name="T24" fmla="*/ 46 w 235"/>
                                      <a:gd name="T25" fmla="*/ 97 h 121"/>
                                      <a:gd name="T26" fmla="*/ 40 w 235"/>
                                      <a:gd name="T27" fmla="*/ 99 h 121"/>
                                      <a:gd name="T28" fmla="*/ 35 w 235"/>
                                      <a:gd name="T29" fmla="*/ 101 h 121"/>
                                      <a:gd name="T30" fmla="*/ 30 w 235"/>
                                      <a:gd name="T31" fmla="*/ 104 h 121"/>
                                      <a:gd name="T32" fmla="*/ 25 w 235"/>
                                      <a:gd name="T33" fmla="*/ 108 h 121"/>
                                      <a:gd name="T34" fmla="*/ 21 w 235"/>
                                      <a:gd name="T35" fmla="*/ 110 h 121"/>
                                      <a:gd name="T36" fmla="*/ 16 w 235"/>
                                      <a:gd name="T37" fmla="*/ 114 h 121"/>
                                      <a:gd name="T38" fmla="*/ 11 w 235"/>
                                      <a:gd name="T39" fmla="*/ 116 h 121"/>
                                      <a:gd name="T40" fmla="*/ 7 w 235"/>
                                      <a:gd name="T41" fmla="*/ 121 h 121"/>
                                      <a:gd name="T42" fmla="*/ 2 w 235"/>
                                      <a:gd name="T43" fmla="*/ 116 h 121"/>
                                      <a:gd name="T44" fmla="*/ 0 w 235"/>
                                      <a:gd name="T45" fmla="*/ 112 h 121"/>
                                      <a:gd name="T46" fmla="*/ 19 w 235"/>
                                      <a:gd name="T47" fmla="*/ 95 h 121"/>
                                      <a:gd name="T48" fmla="*/ 40 w 235"/>
                                      <a:gd name="T49" fmla="*/ 80 h 121"/>
                                      <a:gd name="T50" fmla="*/ 58 w 235"/>
                                      <a:gd name="T51" fmla="*/ 67 h 121"/>
                                      <a:gd name="T52" fmla="*/ 80 w 235"/>
                                      <a:gd name="T53" fmla="*/ 56 h 121"/>
                                      <a:gd name="T54" fmla="*/ 101 w 235"/>
                                      <a:gd name="T55" fmla="*/ 43 h 121"/>
                                      <a:gd name="T56" fmla="*/ 121 w 235"/>
                                      <a:gd name="T57" fmla="*/ 34 h 121"/>
                                      <a:gd name="T58" fmla="*/ 141 w 235"/>
                                      <a:gd name="T59" fmla="*/ 26 h 121"/>
                                      <a:gd name="T60" fmla="*/ 163 w 235"/>
                                      <a:gd name="T61" fmla="*/ 17 h 121"/>
                                      <a:gd name="T62" fmla="*/ 171 w 235"/>
                                      <a:gd name="T63" fmla="*/ 13 h 121"/>
                                      <a:gd name="T64" fmla="*/ 177 w 235"/>
                                      <a:gd name="T65" fmla="*/ 11 h 121"/>
                                      <a:gd name="T66" fmla="*/ 185 w 235"/>
                                      <a:gd name="T67" fmla="*/ 8 h 121"/>
                                      <a:gd name="T68" fmla="*/ 193 w 235"/>
                                      <a:gd name="T69" fmla="*/ 8 h 121"/>
                                      <a:gd name="T70" fmla="*/ 199 w 235"/>
                                      <a:gd name="T71" fmla="*/ 4 h 121"/>
                                      <a:gd name="T72" fmla="*/ 207 w 235"/>
                                      <a:gd name="T73" fmla="*/ 4 h 121"/>
                                      <a:gd name="T74" fmla="*/ 215 w 235"/>
                                      <a:gd name="T75" fmla="*/ 2 h 121"/>
                                      <a:gd name="T76" fmla="*/ 222 w 235"/>
                                      <a:gd name="T77" fmla="*/ 0 h 121"/>
                                      <a:gd name="T78" fmla="*/ 222 w 235"/>
                                      <a:gd name="T79"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235" h="121">
                                        <a:moveTo>
                                          <a:pt x="222" y="0"/>
                                        </a:moveTo>
                                        <a:lnTo>
                                          <a:pt x="224" y="2"/>
                                        </a:lnTo>
                                        <a:lnTo>
                                          <a:pt x="229" y="4"/>
                                        </a:lnTo>
                                        <a:lnTo>
                                          <a:pt x="232" y="8"/>
                                        </a:lnTo>
                                        <a:lnTo>
                                          <a:pt x="235" y="13"/>
                                        </a:lnTo>
                                        <a:lnTo>
                                          <a:pt x="208" y="19"/>
                                        </a:lnTo>
                                        <a:lnTo>
                                          <a:pt x="185" y="26"/>
                                        </a:lnTo>
                                        <a:lnTo>
                                          <a:pt x="160" y="34"/>
                                        </a:lnTo>
                                        <a:lnTo>
                                          <a:pt x="136" y="45"/>
                                        </a:lnTo>
                                        <a:lnTo>
                                          <a:pt x="113" y="54"/>
                                        </a:lnTo>
                                        <a:lnTo>
                                          <a:pt x="91" y="67"/>
                                        </a:lnTo>
                                        <a:lnTo>
                                          <a:pt x="68" y="80"/>
                                        </a:lnTo>
                                        <a:lnTo>
                                          <a:pt x="46" y="97"/>
                                        </a:lnTo>
                                        <a:lnTo>
                                          <a:pt x="40" y="99"/>
                                        </a:lnTo>
                                        <a:lnTo>
                                          <a:pt x="35" y="101"/>
                                        </a:lnTo>
                                        <a:lnTo>
                                          <a:pt x="30" y="104"/>
                                        </a:lnTo>
                                        <a:lnTo>
                                          <a:pt x="25" y="108"/>
                                        </a:lnTo>
                                        <a:lnTo>
                                          <a:pt x="21" y="110"/>
                                        </a:lnTo>
                                        <a:lnTo>
                                          <a:pt x="16" y="114"/>
                                        </a:lnTo>
                                        <a:lnTo>
                                          <a:pt x="11" y="116"/>
                                        </a:lnTo>
                                        <a:lnTo>
                                          <a:pt x="7" y="121"/>
                                        </a:lnTo>
                                        <a:lnTo>
                                          <a:pt x="2" y="116"/>
                                        </a:lnTo>
                                        <a:lnTo>
                                          <a:pt x="0" y="112"/>
                                        </a:lnTo>
                                        <a:lnTo>
                                          <a:pt x="19" y="95"/>
                                        </a:lnTo>
                                        <a:lnTo>
                                          <a:pt x="40" y="80"/>
                                        </a:lnTo>
                                        <a:lnTo>
                                          <a:pt x="58" y="67"/>
                                        </a:lnTo>
                                        <a:lnTo>
                                          <a:pt x="80" y="56"/>
                                        </a:lnTo>
                                        <a:lnTo>
                                          <a:pt x="101" y="43"/>
                                        </a:lnTo>
                                        <a:lnTo>
                                          <a:pt x="121" y="34"/>
                                        </a:lnTo>
                                        <a:lnTo>
                                          <a:pt x="141" y="26"/>
                                        </a:lnTo>
                                        <a:lnTo>
                                          <a:pt x="163" y="17"/>
                                        </a:lnTo>
                                        <a:lnTo>
                                          <a:pt x="171" y="13"/>
                                        </a:lnTo>
                                        <a:lnTo>
                                          <a:pt x="177" y="11"/>
                                        </a:lnTo>
                                        <a:lnTo>
                                          <a:pt x="185" y="8"/>
                                        </a:lnTo>
                                        <a:lnTo>
                                          <a:pt x="193" y="8"/>
                                        </a:lnTo>
                                        <a:lnTo>
                                          <a:pt x="199" y="4"/>
                                        </a:lnTo>
                                        <a:lnTo>
                                          <a:pt x="207" y="4"/>
                                        </a:lnTo>
                                        <a:lnTo>
                                          <a:pt x="215" y="2"/>
                                        </a:lnTo>
                                        <a:lnTo>
                                          <a:pt x="222" y="0"/>
                                        </a:lnTo>
                                        <a:lnTo>
                                          <a:pt x="222" y="0"/>
                                        </a:lnTo>
                                        <a:close/>
                                      </a:path>
                                    </a:pathLst>
                                  </a:custGeom>
                                  <a:solidFill>
                                    <a:srgbClr val="216B2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22"/>
                                <wps:cNvSpPr>
                                  <a:spLocks/>
                                </wps:cNvSpPr>
                                <wps:spPr bwMode="auto">
                                  <a:xfrm>
                                    <a:off x="707" y="601"/>
                                    <a:ext cx="165" cy="279"/>
                                  </a:xfrm>
                                  <a:custGeom>
                                    <a:avLst/>
                                    <a:gdLst>
                                      <a:gd name="T0" fmla="*/ 98 w 165"/>
                                      <a:gd name="T1" fmla="*/ 43 h 279"/>
                                      <a:gd name="T2" fmla="*/ 95 w 165"/>
                                      <a:gd name="T3" fmla="*/ 46 h 279"/>
                                      <a:gd name="T4" fmla="*/ 87 w 165"/>
                                      <a:gd name="T5" fmla="*/ 54 h 279"/>
                                      <a:gd name="T6" fmla="*/ 76 w 165"/>
                                      <a:gd name="T7" fmla="*/ 72 h 279"/>
                                      <a:gd name="T8" fmla="*/ 62 w 165"/>
                                      <a:gd name="T9" fmla="*/ 95 h 279"/>
                                      <a:gd name="T10" fmla="*/ 47 w 165"/>
                                      <a:gd name="T11" fmla="*/ 126 h 279"/>
                                      <a:gd name="T12" fmla="*/ 29 w 165"/>
                                      <a:gd name="T13" fmla="*/ 167 h 279"/>
                                      <a:gd name="T14" fmla="*/ 14 w 165"/>
                                      <a:gd name="T15" fmla="*/ 216 h 279"/>
                                      <a:gd name="T16" fmla="*/ 0 w 165"/>
                                      <a:gd name="T17" fmla="*/ 279 h 279"/>
                                      <a:gd name="T18" fmla="*/ 3 w 165"/>
                                      <a:gd name="T19" fmla="*/ 273 h 279"/>
                                      <a:gd name="T20" fmla="*/ 12 w 165"/>
                                      <a:gd name="T21" fmla="*/ 258 h 279"/>
                                      <a:gd name="T22" fmla="*/ 28 w 165"/>
                                      <a:gd name="T23" fmla="*/ 234 h 279"/>
                                      <a:gd name="T24" fmla="*/ 47 w 165"/>
                                      <a:gd name="T25" fmla="*/ 210 h 279"/>
                                      <a:gd name="T26" fmla="*/ 67 w 165"/>
                                      <a:gd name="T27" fmla="*/ 184 h 279"/>
                                      <a:gd name="T28" fmla="*/ 89 w 165"/>
                                      <a:gd name="T29" fmla="*/ 162 h 279"/>
                                      <a:gd name="T30" fmla="*/ 109 w 165"/>
                                      <a:gd name="T31" fmla="*/ 145 h 279"/>
                                      <a:gd name="T32" fmla="*/ 129 w 165"/>
                                      <a:gd name="T33" fmla="*/ 141 h 279"/>
                                      <a:gd name="T34" fmla="*/ 128 w 165"/>
                                      <a:gd name="T35" fmla="*/ 139 h 279"/>
                                      <a:gd name="T36" fmla="*/ 125 w 165"/>
                                      <a:gd name="T37" fmla="*/ 136 h 279"/>
                                      <a:gd name="T38" fmla="*/ 120 w 165"/>
                                      <a:gd name="T39" fmla="*/ 132 h 279"/>
                                      <a:gd name="T40" fmla="*/ 117 w 165"/>
                                      <a:gd name="T41" fmla="*/ 128 h 279"/>
                                      <a:gd name="T42" fmla="*/ 112 w 165"/>
                                      <a:gd name="T43" fmla="*/ 119 h 279"/>
                                      <a:gd name="T44" fmla="*/ 108 w 165"/>
                                      <a:gd name="T45" fmla="*/ 113 h 279"/>
                                      <a:gd name="T46" fmla="*/ 104 w 165"/>
                                      <a:gd name="T47" fmla="*/ 104 h 279"/>
                                      <a:gd name="T48" fmla="*/ 103 w 165"/>
                                      <a:gd name="T49" fmla="*/ 95 h 279"/>
                                      <a:gd name="T50" fmla="*/ 104 w 165"/>
                                      <a:gd name="T51" fmla="*/ 87 h 279"/>
                                      <a:gd name="T52" fmla="*/ 111 w 165"/>
                                      <a:gd name="T53" fmla="*/ 78 h 279"/>
                                      <a:gd name="T54" fmla="*/ 120 w 165"/>
                                      <a:gd name="T55" fmla="*/ 69 h 279"/>
                                      <a:gd name="T56" fmla="*/ 133 w 165"/>
                                      <a:gd name="T57" fmla="*/ 63 h 279"/>
                                      <a:gd name="T58" fmla="*/ 143 w 165"/>
                                      <a:gd name="T59" fmla="*/ 56 h 279"/>
                                      <a:gd name="T60" fmla="*/ 154 w 165"/>
                                      <a:gd name="T61" fmla="*/ 52 h 279"/>
                                      <a:gd name="T62" fmla="*/ 162 w 165"/>
                                      <a:gd name="T63" fmla="*/ 50 h 279"/>
                                      <a:gd name="T64" fmla="*/ 165 w 165"/>
                                      <a:gd name="T65" fmla="*/ 50 h 279"/>
                                      <a:gd name="T66" fmla="*/ 145 w 165"/>
                                      <a:gd name="T67" fmla="*/ 0 h 279"/>
                                      <a:gd name="T68" fmla="*/ 98 w 165"/>
                                      <a:gd name="T69" fmla="*/ 43 h 279"/>
                                      <a:gd name="T70" fmla="*/ 98 w 165"/>
                                      <a:gd name="T71" fmla="*/ 43 h 27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65" h="279">
                                        <a:moveTo>
                                          <a:pt x="98" y="43"/>
                                        </a:moveTo>
                                        <a:lnTo>
                                          <a:pt x="95" y="46"/>
                                        </a:lnTo>
                                        <a:lnTo>
                                          <a:pt x="87" y="54"/>
                                        </a:lnTo>
                                        <a:lnTo>
                                          <a:pt x="76" y="72"/>
                                        </a:lnTo>
                                        <a:lnTo>
                                          <a:pt x="62" y="95"/>
                                        </a:lnTo>
                                        <a:lnTo>
                                          <a:pt x="47" y="126"/>
                                        </a:lnTo>
                                        <a:lnTo>
                                          <a:pt x="29" y="167"/>
                                        </a:lnTo>
                                        <a:lnTo>
                                          <a:pt x="14" y="216"/>
                                        </a:lnTo>
                                        <a:lnTo>
                                          <a:pt x="0" y="279"/>
                                        </a:lnTo>
                                        <a:lnTo>
                                          <a:pt x="3" y="273"/>
                                        </a:lnTo>
                                        <a:lnTo>
                                          <a:pt x="12" y="258"/>
                                        </a:lnTo>
                                        <a:lnTo>
                                          <a:pt x="28" y="234"/>
                                        </a:lnTo>
                                        <a:lnTo>
                                          <a:pt x="47" y="210"/>
                                        </a:lnTo>
                                        <a:lnTo>
                                          <a:pt x="67" y="184"/>
                                        </a:lnTo>
                                        <a:lnTo>
                                          <a:pt x="89" y="162"/>
                                        </a:lnTo>
                                        <a:lnTo>
                                          <a:pt x="109" y="145"/>
                                        </a:lnTo>
                                        <a:lnTo>
                                          <a:pt x="129" y="141"/>
                                        </a:lnTo>
                                        <a:lnTo>
                                          <a:pt x="128" y="139"/>
                                        </a:lnTo>
                                        <a:lnTo>
                                          <a:pt x="125" y="136"/>
                                        </a:lnTo>
                                        <a:lnTo>
                                          <a:pt x="120" y="132"/>
                                        </a:lnTo>
                                        <a:lnTo>
                                          <a:pt x="117" y="128"/>
                                        </a:lnTo>
                                        <a:lnTo>
                                          <a:pt x="112" y="119"/>
                                        </a:lnTo>
                                        <a:lnTo>
                                          <a:pt x="108" y="113"/>
                                        </a:lnTo>
                                        <a:lnTo>
                                          <a:pt x="104" y="104"/>
                                        </a:lnTo>
                                        <a:lnTo>
                                          <a:pt x="103" y="95"/>
                                        </a:lnTo>
                                        <a:lnTo>
                                          <a:pt x="104" y="87"/>
                                        </a:lnTo>
                                        <a:lnTo>
                                          <a:pt x="111" y="78"/>
                                        </a:lnTo>
                                        <a:lnTo>
                                          <a:pt x="120" y="69"/>
                                        </a:lnTo>
                                        <a:lnTo>
                                          <a:pt x="133" y="63"/>
                                        </a:lnTo>
                                        <a:lnTo>
                                          <a:pt x="143" y="56"/>
                                        </a:lnTo>
                                        <a:lnTo>
                                          <a:pt x="154" y="52"/>
                                        </a:lnTo>
                                        <a:lnTo>
                                          <a:pt x="162" y="50"/>
                                        </a:lnTo>
                                        <a:lnTo>
                                          <a:pt x="165" y="50"/>
                                        </a:lnTo>
                                        <a:lnTo>
                                          <a:pt x="145" y="0"/>
                                        </a:lnTo>
                                        <a:lnTo>
                                          <a:pt x="98" y="43"/>
                                        </a:lnTo>
                                        <a:lnTo>
                                          <a:pt x="98" y="43"/>
                                        </a:lnTo>
                                        <a:close/>
                                      </a:path>
                                    </a:pathLst>
                                  </a:custGeom>
                                  <a:solidFill>
                                    <a:srgbClr val="26B0D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23"/>
                                <wps:cNvSpPr>
                                  <a:spLocks/>
                                </wps:cNvSpPr>
                                <wps:spPr bwMode="auto">
                                  <a:xfrm>
                                    <a:off x="678" y="169"/>
                                    <a:ext cx="337" cy="337"/>
                                  </a:xfrm>
                                  <a:custGeom>
                                    <a:avLst/>
                                    <a:gdLst>
                                      <a:gd name="T0" fmla="*/ 274 w 337"/>
                                      <a:gd name="T1" fmla="*/ 300 h 337"/>
                                      <a:gd name="T2" fmla="*/ 285 w 337"/>
                                      <a:gd name="T3" fmla="*/ 300 h 337"/>
                                      <a:gd name="T4" fmla="*/ 298 w 337"/>
                                      <a:gd name="T5" fmla="*/ 298 h 337"/>
                                      <a:gd name="T6" fmla="*/ 308 w 337"/>
                                      <a:gd name="T7" fmla="*/ 289 h 337"/>
                                      <a:gd name="T8" fmla="*/ 312 w 337"/>
                                      <a:gd name="T9" fmla="*/ 277 h 337"/>
                                      <a:gd name="T10" fmla="*/ 315 w 337"/>
                                      <a:gd name="T11" fmla="*/ 264 h 337"/>
                                      <a:gd name="T12" fmla="*/ 321 w 337"/>
                                      <a:gd name="T13" fmla="*/ 253 h 337"/>
                                      <a:gd name="T14" fmla="*/ 330 w 337"/>
                                      <a:gd name="T15" fmla="*/ 240 h 337"/>
                                      <a:gd name="T16" fmla="*/ 335 w 337"/>
                                      <a:gd name="T17" fmla="*/ 220 h 337"/>
                                      <a:gd name="T18" fmla="*/ 335 w 337"/>
                                      <a:gd name="T19" fmla="*/ 199 h 337"/>
                                      <a:gd name="T20" fmla="*/ 330 w 337"/>
                                      <a:gd name="T21" fmla="*/ 179 h 337"/>
                                      <a:gd name="T22" fmla="*/ 323 w 337"/>
                                      <a:gd name="T23" fmla="*/ 166 h 337"/>
                                      <a:gd name="T24" fmla="*/ 318 w 337"/>
                                      <a:gd name="T25" fmla="*/ 153 h 337"/>
                                      <a:gd name="T26" fmla="*/ 316 w 337"/>
                                      <a:gd name="T27" fmla="*/ 136 h 337"/>
                                      <a:gd name="T28" fmla="*/ 316 w 337"/>
                                      <a:gd name="T29" fmla="*/ 116 h 337"/>
                                      <a:gd name="T30" fmla="*/ 315 w 337"/>
                                      <a:gd name="T31" fmla="*/ 99 h 337"/>
                                      <a:gd name="T32" fmla="*/ 308 w 337"/>
                                      <a:gd name="T33" fmla="*/ 82 h 337"/>
                                      <a:gd name="T34" fmla="*/ 298 w 337"/>
                                      <a:gd name="T35" fmla="*/ 69 h 337"/>
                                      <a:gd name="T36" fmla="*/ 287 w 337"/>
                                      <a:gd name="T37" fmla="*/ 62 h 337"/>
                                      <a:gd name="T38" fmla="*/ 279 w 337"/>
                                      <a:gd name="T39" fmla="*/ 60 h 337"/>
                                      <a:gd name="T40" fmla="*/ 273 w 337"/>
                                      <a:gd name="T41" fmla="*/ 49 h 337"/>
                                      <a:gd name="T42" fmla="*/ 265 w 337"/>
                                      <a:gd name="T43" fmla="*/ 34 h 337"/>
                                      <a:gd name="T44" fmla="*/ 257 w 337"/>
                                      <a:gd name="T45" fmla="*/ 21 h 337"/>
                                      <a:gd name="T46" fmla="*/ 246 w 337"/>
                                      <a:gd name="T47" fmla="*/ 19 h 337"/>
                                      <a:gd name="T48" fmla="*/ 232 w 337"/>
                                      <a:gd name="T49" fmla="*/ 19 h 337"/>
                                      <a:gd name="T50" fmla="*/ 218 w 337"/>
                                      <a:gd name="T51" fmla="*/ 19 h 337"/>
                                      <a:gd name="T52" fmla="*/ 207 w 337"/>
                                      <a:gd name="T53" fmla="*/ 19 h 337"/>
                                      <a:gd name="T54" fmla="*/ 196 w 337"/>
                                      <a:gd name="T55" fmla="*/ 13 h 337"/>
                                      <a:gd name="T56" fmla="*/ 183 w 337"/>
                                      <a:gd name="T57" fmla="*/ 8 h 337"/>
                                      <a:gd name="T58" fmla="*/ 168 w 337"/>
                                      <a:gd name="T59" fmla="*/ 0 h 337"/>
                                      <a:gd name="T60" fmla="*/ 152 w 337"/>
                                      <a:gd name="T61" fmla="*/ 0 h 337"/>
                                      <a:gd name="T62" fmla="*/ 138 w 337"/>
                                      <a:gd name="T63" fmla="*/ 8 h 337"/>
                                      <a:gd name="T64" fmla="*/ 129 w 337"/>
                                      <a:gd name="T65" fmla="*/ 19 h 337"/>
                                      <a:gd name="T66" fmla="*/ 121 w 337"/>
                                      <a:gd name="T67" fmla="*/ 32 h 337"/>
                                      <a:gd name="T68" fmla="*/ 111 w 337"/>
                                      <a:gd name="T69" fmla="*/ 34 h 337"/>
                                      <a:gd name="T70" fmla="*/ 99 w 337"/>
                                      <a:gd name="T71" fmla="*/ 30 h 337"/>
                                      <a:gd name="T72" fmla="*/ 86 w 337"/>
                                      <a:gd name="T73" fmla="*/ 30 h 337"/>
                                      <a:gd name="T74" fmla="*/ 76 w 337"/>
                                      <a:gd name="T75" fmla="*/ 34 h 337"/>
                                      <a:gd name="T76" fmla="*/ 69 w 337"/>
                                      <a:gd name="T77" fmla="*/ 45 h 337"/>
                                      <a:gd name="T78" fmla="*/ 66 w 337"/>
                                      <a:gd name="T79" fmla="*/ 58 h 337"/>
                                      <a:gd name="T80" fmla="*/ 60 w 337"/>
                                      <a:gd name="T81" fmla="*/ 73 h 337"/>
                                      <a:gd name="T82" fmla="*/ 49 w 337"/>
                                      <a:gd name="T83" fmla="*/ 80 h 337"/>
                                      <a:gd name="T84" fmla="*/ 36 w 337"/>
                                      <a:gd name="T85" fmla="*/ 84 h 337"/>
                                      <a:gd name="T86" fmla="*/ 32 w 337"/>
                                      <a:gd name="T87" fmla="*/ 93 h 337"/>
                                      <a:gd name="T88" fmla="*/ 32 w 337"/>
                                      <a:gd name="T89" fmla="*/ 108 h 337"/>
                                      <a:gd name="T90" fmla="*/ 33 w 337"/>
                                      <a:gd name="T91" fmla="*/ 119 h 337"/>
                                      <a:gd name="T92" fmla="*/ 35 w 337"/>
                                      <a:gd name="T93" fmla="*/ 134 h 337"/>
                                      <a:gd name="T94" fmla="*/ 24 w 337"/>
                                      <a:gd name="T95" fmla="*/ 149 h 337"/>
                                      <a:gd name="T96" fmla="*/ 13 w 337"/>
                                      <a:gd name="T97" fmla="*/ 164 h 337"/>
                                      <a:gd name="T98" fmla="*/ 18 w 337"/>
                                      <a:gd name="T99" fmla="*/ 184 h 337"/>
                                      <a:gd name="T100" fmla="*/ 18 w 337"/>
                                      <a:gd name="T101" fmla="*/ 203 h 337"/>
                                      <a:gd name="T102" fmla="*/ 8 w 337"/>
                                      <a:gd name="T103" fmla="*/ 216 h 337"/>
                                      <a:gd name="T104" fmla="*/ 7 w 337"/>
                                      <a:gd name="T105" fmla="*/ 233 h 337"/>
                                      <a:gd name="T106" fmla="*/ 11 w 337"/>
                                      <a:gd name="T107" fmla="*/ 246 h 337"/>
                                      <a:gd name="T108" fmla="*/ 7 w 337"/>
                                      <a:gd name="T109" fmla="*/ 259 h 337"/>
                                      <a:gd name="T110" fmla="*/ 0 w 337"/>
                                      <a:gd name="T111" fmla="*/ 277 h 337"/>
                                      <a:gd name="T112" fmla="*/ 2 w 337"/>
                                      <a:gd name="T113" fmla="*/ 298 h 337"/>
                                      <a:gd name="T114" fmla="*/ 10 w 337"/>
                                      <a:gd name="T115" fmla="*/ 318 h 337"/>
                                      <a:gd name="T116" fmla="*/ 21 w 337"/>
                                      <a:gd name="T117" fmla="*/ 333 h 337"/>
                                      <a:gd name="T118" fmla="*/ 32 w 337"/>
                                      <a:gd name="T119" fmla="*/ 333 h 337"/>
                                      <a:gd name="T120" fmla="*/ 41 w 337"/>
                                      <a:gd name="T121" fmla="*/ 326 h 337"/>
                                      <a:gd name="T122" fmla="*/ 274 w 337"/>
                                      <a:gd name="T123" fmla="*/ 302 h 3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337" h="337">
                                        <a:moveTo>
                                          <a:pt x="274" y="302"/>
                                        </a:moveTo>
                                        <a:lnTo>
                                          <a:pt x="274" y="300"/>
                                        </a:lnTo>
                                        <a:lnTo>
                                          <a:pt x="279" y="300"/>
                                        </a:lnTo>
                                        <a:lnTo>
                                          <a:pt x="285" y="300"/>
                                        </a:lnTo>
                                        <a:lnTo>
                                          <a:pt x="291" y="300"/>
                                        </a:lnTo>
                                        <a:lnTo>
                                          <a:pt x="298" y="298"/>
                                        </a:lnTo>
                                        <a:lnTo>
                                          <a:pt x="304" y="296"/>
                                        </a:lnTo>
                                        <a:lnTo>
                                          <a:pt x="308" y="289"/>
                                        </a:lnTo>
                                        <a:lnTo>
                                          <a:pt x="312" y="283"/>
                                        </a:lnTo>
                                        <a:lnTo>
                                          <a:pt x="312" y="277"/>
                                        </a:lnTo>
                                        <a:lnTo>
                                          <a:pt x="313" y="270"/>
                                        </a:lnTo>
                                        <a:lnTo>
                                          <a:pt x="315" y="264"/>
                                        </a:lnTo>
                                        <a:lnTo>
                                          <a:pt x="316" y="261"/>
                                        </a:lnTo>
                                        <a:lnTo>
                                          <a:pt x="321" y="253"/>
                                        </a:lnTo>
                                        <a:lnTo>
                                          <a:pt x="329" y="246"/>
                                        </a:lnTo>
                                        <a:lnTo>
                                          <a:pt x="330" y="240"/>
                                        </a:lnTo>
                                        <a:lnTo>
                                          <a:pt x="333" y="231"/>
                                        </a:lnTo>
                                        <a:lnTo>
                                          <a:pt x="335" y="220"/>
                                        </a:lnTo>
                                        <a:lnTo>
                                          <a:pt x="337" y="209"/>
                                        </a:lnTo>
                                        <a:lnTo>
                                          <a:pt x="335" y="199"/>
                                        </a:lnTo>
                                        <a:lnTo>
                                          <a:pt x="333" y="188"/>
                                        </a:lnTo>
                                        <a:lnTo>
                                          <a:pt x="330" y="179"/>
                                        </a:lnTo>
                                        <a:lnTo>
                                          <a:pt x="327" y="173"/>
                                        </a:lnTo>
                                        <a:lnTo>
                                          <a:pt x="323" y="166"/>
                                        </a:lnTo>
                                        <a:lnTo>
                                          <a:pt x="319" y="160"/>
                                        </a:lnTo>
                                        <a:lnTo>
                                          <a:pt x="318" y="153"/>
                                        </a:lnTo>
                                        <a:lnTo>
                                          <a:pt x="318" y="145"/>
                                        </a:lnTo>
                                        <a:lnTo>
                                          <a:pt x="316" y="136"/>
                                        </a:lnTo>
                                        <a:lnTo>
                                          <a:pt x="316" y="127"/>
                                        </a:lnTo>
                                        <a:lnTo>
                                          <a:pt x="316" y="116"/>
                                        </a:lnTo>
                                        <a:lnTo>
                                          <a:pt x="316" y="108"/>
                                        </a:lnTo>
                                        <a:lnTo>
                                          <a:pt x="315" y="99"/>
                                        </a:lnTo>
                                        <a:lnTo>
                                          <a:pt x="313" y="91"/>
                                        </a:lnTo>
                                        <a:lnTo>
                                          <a:pt x="308" y="82"/>
                                        </a:lnTo>
                                        <a:lnTo>
                                          <a:pt x="304" y="75"/>
                                        </a:lnTo>
                                        <a:lnTo>
                                          <a:pt x="298" y="69"/>
                                        </a:lnTo>
                                        <a:lnTo>
                                          <a:pt x="291" y="65"/>
                                        </a:lnTo>
                                        <a:lnTo>
                                          <a:pt x="287" y="62"/>
                                        </a:lnTo>
                                        <a:lnTo>
                                          <a:pt x="283" y="62"/>
                                        </a:lnTo>
                                        <a:lnTo>
                                          <a:pt x="279" y="60"/>
                                        </a:lnTo>
                                        <a:lnTo>
                                          <a:pt x="276" y="56"/>
                                        </a:lnTo>
                                        <a:lnTo>
                                          <a:pt x="273" y="49"/>
                                        </a:lnTo>
                                        <a:lnTo>
                                          <a:pt x="269" y="43"/>
                                        </a:lnTo>
                                        <a:lnTo>
                                          <a:pt x="265" y="34"/>
                                        </a:lnTo>
                                        <a:lnTo>
                                          <a:pt x="262" y="26"/>
                                        </a:lnTo>
                                        <a:lnTo>
                                          <a:pt x="257" y="21"/>
                                        </a:lnTo>
                                        <a:lnTo>
                                          <a:pt x="252" y="19"/>
                                        </a:lnTo>
                                        <a:lnTo>
                                          <a:pt x="246" y="19"/>
                                        </a:lnTo>
                                        <a:lnTo>
                                          <a:pt x="238" y="19"/>
                                        </a:lnTo>
                                        <a:lnTo>
                                          <a:pt x="232" y="19"/>
                                        </a:lnTo>
                                        <a:lnTo>
                                          <a:pt x="226" y="19"/>
                                        </a:lnTo>
                                        <a:lnTo>
                                          <a:pt x="218" y="19"/>
                                        </a:lnTo>
                                        <a:lnTo>
                                          <a:pt x="212" y="19"/>
                                        </a:lnTo>
                                        <a:lnTo>
                                          <a:pt x="207" y="19"/>
                                        </a:lnTo>
                                        <a:lnTo>
                                          <a:pt x="202" y="17"/>
                                        </a:lnTo>
                                        <a:lnTo>
                                          <a:pt x="196" y="13"/>
                                        </a:lnTo>
                                        <a:lnTo>
                                          <a:pt x="190" y="11"/>
                                        </a:lnTo>
                                        <a:lnTo>
                                          <a:pt x="183" y="8"/>
                                        </a:lnTo>
                                        <a:lnTo>
                                          <a:pt x="177" y="4"/>
                                        </a:lnTo>
                                        <a:lnTo>
                                          <a:pt x="168" y="0"/>
                                        </a:lnTo>
                                        <a:lnTo>
                                          <a:pt x="160" y="0"/>
                                        </a:lnTo>
                                        <a:lnTo>
                                          <a:pt x="152" y="0"/>
                                        </a:lnTo>
                                        <a:lnTo>
                                          <a:pt x="144" y="4"/>
                                        </a:lnTo>
                                        <a:lnTo>
                                          <a:pt x="138" y="8"/>
                                        </a:lnTo>
                                        <a:lnTo>
                                          <a:pt x="133" y="13"/>
                                        </a:lnTo>
                                        <a:lnTo>
                                          <a:pt x="129" y="19"/>
                                        </a:lnTo>
                                        <a:lnTo>
                                          <a:pt x="126" y="23"/>
                                        </a:lnTo>
                                        <a:lnTo>
                                          <a:pt x="121" y="32"/>
                                        </a:lnTo>
                                        <a:lnTo>
                                          <a:pt x="116" y="36"/>
                                        </a:lnTo>
                                        <a:lnTo>
                                          <a:pt x="111" y="34"/>
                                        </a:lnTo>
                                        <a:lnTo>
                                          <a:pt x="105" y="32"/>
                                        </a:lnTo>
                                        <a:lnTo>
                                          <a:pt x="99" y="30"/>
                                        </a:lnTo>
                                        <a:lnTo>
                                          <a:pt x="94" y="30"/>
                                        </a:lnTo>
                                        <a:lnTo>
                                          <a:pt x="86" y="30"/>
                                        </a:lnTo>
                                        <a:lnTo>
                                          <a:pt x="82" y="30"/>
                                        </a:lnTo>
                                        <a:lnTo>
                                          <a:pt x="76" y="34"/>
                                        </a:lnTo>
                                        <a:lnTo>
                                          <a:pt x="72" y="39"/>
                                        </a:lnTo>
                                        <a:lnTo>
                                          <a:pt x="69" y="45"/>
                                        </a:lnTo>
                                        <a:lnTo>
                                          <a:pt x="68" y="52"/>
                                        </a:lnTo>
                                        <a:lnTo>
                                          <a:pt x="66" y="58"/>
                                        </a:lnTo>
                                        <a:lnTo>
                                          <a:pt x="65" y="65"/>
                                        </a:lnTo>
                                        <a:lnTo>
                                          <a:pt x="60" y="73"/>
                                        </a:lnTo>
                                        <a:lnTo>
                                          <a:pt x="57" y="80"/>
                                        </a:lnTo>
                                        <a:lnTo>
                                          <a:pt x="49" y="80"/>
                                        </a:lnTo>
                                        <a:lnTo>
                                          <a:pt x="41" y="84"/>
                                        </a:lnTo>
                                        <a:lnTo>
                                          <a:pt x="36" y="84"/>
                                        </a:lnTo>
                                        <a:lnTo>
                                          <a:pt x="33" y="88"/>
                                        </a:lnTo>
                                        <a:lnTo>
                                          <a:pt x="32" y="93"/>
                                        </a:lnTo>
                                        <a:lnTo>
                                          <a:pt x="32" y="101"/>
                                        </a:lnTo>
                                        <a:lnTo>
                                          <a:pt x="32" y="108"/>
                                        </a:lnTo>
                                        <a:lnTo>
                                          <a:pt x="33" y="114"/>
                                        </a:lnTo>
                                        <a:lnTo>
                                          <a:pt x="33" y="119"/>
                                        </a:lnTo>
                                        <a:lnTo>
                                          <a:pt x="35" y="125"/>
                                        </a:lnTo>
                                        <a:lnTo>
                                          <a:pt x="35" y="134"/>
                                        </a:lnTo>
                                        <a:lnTo>
                                          <a:pt x="32" y="142"/>
                                        </a:lnTo>
                                        <a:lnTo>
                                          <a:pt x="24" y="149"/>
                                        </a:lnTo>
                                        <a:lnTo>
                                          <a:pt x="18" y="155"/>
                                        </a:lnTo>
                                        <a:lnTo>
                                          <a:pt x="13" y="164"/>
                                        </a:lnTo>
                                        <a:lnTo>
                                          <a:pt x="15" y="173"/>
                                        </a:lnTo>
                                        <a:lnTo>
                                          <a:pt x="18" y="184"/>
                                        </a:lnTo>
                                        <a:lnTo>
                                          <a:pt x="19" y="192"/>
                                        </a:lnTo>
                                        <a:lnTo>
                                          <a:pt x="18" y="203"/>
                                        </a:lnTo>
                                        <a:lnTo>
                                          <a:pt x="15" y="209"/>
                                        </a:lnTo>
                                        <a:lnTo>
                                          <a:pt x="8" y="216"/>
                                        </a:lnTo>
                                        <a:lnTo>
                                          <a:pt x="7" y="225"/>
                                        </a:lnTo>
                                        <a:lnTo>
                                          <a:pt x="7" y="233"/>
                                        </a:lnTo>
                                        <a:lnTo>
                                          <a:pt x="10" y="242"/>
                                        </a:lnTo>
                                        <a:lnTo>
                                          <a:pt x="11" y="246"/>
                                        </a:lnTo>
                                        <a:lnTo>
                                          <a:pt x="10" y="253"/>
                                        </a:lnTo>
                                        <a:lnTo>
                                          <a:pt x="7" y="259"/>
                                        </a:lnTo>
                                        <a:lnTo>
                                          <a:pt x="4" y="268"/>
                                        </a:lnTo>
                                        <a:lnTo>
                                          <a:pt x="0" y="277"/>
                                        </a:lnTo>
                                        <a:lnTo>
                                          <a:pt x="0" y="287"/>
                                        </a:lnTo>
                                        <a:lnTo>
                                          <a:pt x="2" y="298"/>
                                        </a:lnTo>
                                        <a:lnTo>
                                          <a:pt x="7" y="307"/>
                                        </a:lnTo>
                                        <a:lnTo>
                                          <a:pt x="10" y="318"/>
                                        </a:lnTo>
                                        <a:lnTo>
                                          <a:pt x="15" y="326"/>
                                        </a:lnTo>
                                        <a:lnTo>
                                          <a:pt x="21" y="333"/>
                                        </a:lnTo>
                                        <a:lnTo>
                                          <a:pt x="26" y="337"/>
                                        </a:lnTo>
                                        <a:lnTo>
                                          <a:pt x="32" y="333"/>
                                        </a:lnTo>
                                        <a:lnTo>
                                          <a:pt x="38" y="331"/>
                                        </a:lnTo>
                                        <a:lnTo>
                                          <a:pt x="41" y="326"/>
                                        </a:lnTo>
                                        <a:lnTo>
                                          <a:pt x="44" y="326"/>
                                        </a:lnTo>
                                        <a:lnTo>
                                          <a:pt x="274" y="302"/>
                                        </a:lnTo>
                                        <a:lnTo>
                                          <a:pt x="274" y="302"/>
                                        </a:lnTo>
                                        <a:close/>
                                      </a:path>
                                    </a:pathLst>
                                  </a:custGeom>
                                  <a:solidFill>
                                    <a:srgbClr val="8F29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Freeform 24"/>
                                <wps:cNvSpPr>
                                  <a:spLocks/>
                                </wps:cNvSpPr>
                                <wps:spPr bwMode="auto">
                                  <a:xfrm>
                                    <a:off x="245" y="1475"/>
                                    <a:ext cx="1889" cy="822"/>
                                  </a:xfrm>
                                  <a:custGeom>
                                    <a:avLst/>
                                    <a:gdLst>
                                      <a:gd name="T0" fmla="*/ 19 w 1889"/>
                                      <a:gd name="T1" fmla="*/ 577 h 822"/>
                                      <a:gd name="T2" fmla="*/ 157 w 1889"/>
                                      <a:gd name="T3" fmla="*/ 428 h 822"/>
                                      <a:gd name="T4" fmla="*/ 399 w 1889"/>
                                      <a:gd name="T5" fmla="*/ 218 h 822"/>
                                      <a:gd name="T6" fmla="*/ 713 w 1889"/>
                                      <a:gd name="T7" fmla="*/ 48 h 822"/>
                                      <a:gd name="T8" fmla="*/ 1062 w 1889"/>
                                      <a:gd name="T9" fmla="*/ 0 h 822"/>
                                      <a:gd name="T10" fmla="*/ 1398 w 1889"/>
                                      <a:gd name="T11" fmla="*/ 63 h 822"/>
                                      <a:gd name="T12" fmla="*/ 1672 w 1889"/>
                                      <a:gd name="T13" fmla="*/ 171 h 822"/>
                                      <a:gd name="T14" fmla="*/ 1831 w 1889"/>
                                      <a:gd name="T15" fmla="*/ 257 h 822"/>
                                      <a:gd name="T16" fmla="*/ 1858 w 1889"/>
                                      <a:gd name="T17" fmla="*/ 275 h 822"/>
                                      <a:gd name="T18" fmla="*/ 1875 w 1889"/>
                                      <a:gd name="T19" fmla="*/ 303 h 822"/>
                                      <a:gd name="T20" fmla="*/ 1889 w 1889"/>
                                      <a:gd name="T21" fmla="*/ 339 h 822"/>
                                      <a:gd name="T22" fmla="*/ 1878 w 1889"/>
                                      <a:gd name="T23" fmla="*/ 374 h 822"/>
                                      <a:gd name="T24" fmla="*/ 1814 w 1889"/>
                                      <a:gd name="T25" fmla="*/ 391 h 822"/>
                                      <a:gd name="T26" fmla="*/ 1711 w 1889"/>
                                      <a:gd name="T27" fmla="*/ 409 h 822"/>
                                      <a:gd name="T28" fmla="*/ 1615 w 1889"/>
                                      <a:gd name="T29" fmla="*/ 428 h 822"/>
                                      <a:gd name="T30" fmla="*/ 1587 w 1889"/>
                                      <a:gd name="T31" fmla="*/ 458 h 822"/>
                                      <a:gd name="T32" fmla="*/ 1654 w 1889"/>
                                      <a:gd name="T33" fmla="*/ 495 h 822"/>
                                      <a:gd name="T34" fmla="*/ 1711 w 1889"/>
                                      <a:gd name="T35" fmla="*/ 541 h 822"/>
                                      <a:gd name="T36" fmla="*/ 1726 w 1889"/>
                                      <a:gd name="T37" fmla="*/ 584 h 822"/>
                                      <a:gd name="T38" fmla="*/ 1694 w 1889"/>
                                      <a:gd name="T39" fmla="*/ 625 h 822"/>
                                      <a:gd name="T40" fmla="*/ 1594 w 1889"/>
                                      <a:gd name="T41" fmla="*/ 655 h 822"/>
                                      <a:gd name="T42" fmla="*/ 1386 w 1889"/>
                                      <a:gd name="T43" fmla="*/ 681 h 822"/>
                                      <a:gd name="T44" fmla="*/ 1131 w 1889"/>
                                      <a:gd name="T45" fmla="*/ 701 h 822"/>
                                      <a:gd name="T46" fmla="*/ 909 w 1889"/>
                                      <a:gd name="T47" fmla="*/ 709 h 822"/>
                                      <a:gd name="T48" fmla="*/ 784 w 1889"/>
                                      <a:gd name="T49" fmla="*/ 707 h 822"/>
                                      <a:gd name="T50" fmla="*/ 716 w 1889"/>
                                      <a:gd name="T51" fmla="*/ 735 h 822"/>
                                      <a:gd name="T52" fmla="*/ 646 w 1889"/>
                                      <a:gd name="T53" fmla="*/ 781 h 822"/>
                                      <a:gd name="T54" fmla="*/ 518 w 1889"/>
                                      <a:gd name="T55" fmla="*/ 815 h 822"/>
                                      <a:gd name="T56" fmla="*/ 307 w 1889"/>
                                      <a:gd name="T57" fmla="*/ 811 h 822"/>
                                      <a:gd name="T58" fmla="*/ 146 w 1889"/>
                                      <a:gd name="T59" fmla="*/ 750 h 822"/>
                                      <a:gd name="T60" fmla="*/ 49 w 1889"/>
                                      <a:gd name="T61" fmla="*/ 670 h 822"/>
                                      <a:gd name="T62" fmla="*/ 5 w 1889"/>
                                      <a:gd name="T63" fmla="*/ 612 h 822"/>
                                      <a:gd name="T64" fmla="*/ 0 w 1889"/>
                                      <a:gd name="T65" fmla="*/ 601 h 8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889" h="822">
                                        <a:moveTo>
                                          <a:pt x="0" y="601"/>
                                        </a:moveTo>
                                        <a:lnTo>
                                          <a:pt x="19" y="577"/>
                                        </a:lnTo>
                                        <a:lnTo>
                                          <a:pt x="72" y="517"/>
                                        </a:lnTo>
                                        <a:lnTo>
                                          <a:pt x="157" y="428"/>
                                        </a:lnTo>
                                        <a:lnTo>
                                          <a:pt x="268" y="326"/>
                                        </a:lnTo>
                                        <a:lnTo>
                                          <a:pt x="399" y="218"/>
                                        </a:lnTo>
                                        <a:lnTo>
                                          <a:pt x="549" y="123"/>
                                        </a:lnTo>
                                        <a:lnTo>
                                          <a:pt x="713" y="48"/>
                                        </a:lnTo>
                                        <a:lnTo>
                                          <a:pt x="887" y="6"/>
                                        </a:lnTo>
                                        <a:lnTo>
                                          <a:pt x="1062" y="0"/>
                                        </a:lnTo>
                                        <a:lnTo>
                                          <a:pt x="1235" y="22"/>
                                        </a:lnTo>
                                        <a:lnTo>
                                          <a:pt x="1398" y="63"/>
                                        </a:lnTo>
                                        <a:lnTo>
                                          <a:pt x="1545" y="117"/>
                                        </a:lnTo>
                                        <a:lnTo>
                                          <a:pt x="1672" y="171"/>
                                        </a:lnTo>
                                        <a:lnTo>
                                          <a:pt x="1769" y="221"/>
                                        </a:lnTo>
                                        <a:lnTo>
                                          <a:pt x="1831" y="257"/>
                                        </a:lnTo>
                                        <a:lnTo>
                                          <a:pt x="1855" y="272"/>
                                        </a:lnTo>
                                        <a:lnTo>
                                          <a:pt x="1858" y="275"/>
                                        </a:lnTo>
                                        <a:lnTo>
                                          <a:pt x="1866" y="288"/>
                                        </a:lnTo>
                                        <a:lnTo>
                                          <a:pt x="1875" y="303"/>
                                        </a:lnTo>
                                        <a:lnTo>
                                          <a:pt x="1886" y="322"/>
                                        </a:lnTo>
                                        <a:lnTo>
                                          <a:pt x="1889" y="339"/>
                                        </a:lnTo>
                                        <a:lnTo>
                                          <a:pt x="1887" y="359"/>
                                        </a:lnTo>
                                        <a:lnTo>
                                          <a:pt x="1878" y="374"/>
                                        </a:lnTo>
                                        <a:lnTo>
                                          <a:pt x="1855" y="385"/>
                                        </a:lnTo>
                                        <a:lnTo>
                                          <a:pt x="1814" y="391"/>
                                        </a:lnTo>
                                        <a:lnTo>
                                          <a:pt x="1764" y="400"/>
                                        </a:lnTo>
                                        <a:lnTo>
                                          <a:pt x="1711" y="409"/>
                                        </a:lnTo>
                                        <a:lnTo>
                                          <a:pt x="1659" y="419"/>
                                        </a:lnTo>
                                        <a:lnTo>
                                          <a:pt x="1615" y="428"/>
                                        </a:lnTo>
                                        <a:lnTo>
                                          <a:pt x="1590" y="443"/>
                                        </a:lnTo>
                                        <a:lnTo>
                                          <a:pt x="1587" y="458"/>
                                        </a:lnTo>
                                        <a:lnTo>
                                          <a:pt x="1614" y="476"/>
                                        </a:lnTo>
                                        <a:lnTo>
                                          <a:pt x="1654" y="495"/>
                                        </a:lnTo>
                                        <a:lnTo>
                                          <a:pt x="1687" y="519"/>
                                        </a:lnTo>
                                        <a:lnTo>
                                          <a:pt x="1711" y="541"/>
                                        </a:lnTo>
                                        <a:lnTo>
                                          <a:pt x="1725" y="564"/>
                                        </a:lnTo>
                                        <a:lnTo>
                                          <a:pt x="1726" y="584"/>
                                        </a:lnTo>
                                        <a:lnTo>
                                          <a:pt x="1717" y="608"/>
                                        </a:lnTo>
                                        <a:lnTo>
                                          <a:pt x="1694" y="625"/>
                                        </a:lnTo>
                                        <a:lnTo>
                                          <a:pt x="1658" y="642"/>
                                        </a:lnTo>
                                        <a:lnTo>
                                          <a:pt x="1594" y="655"/>
                                        </a:lnTo>
                                        <a:lnTo>
                                          <a:pt x="1500" y="670"/>
                                        </a:lnTo>
                                        <a:lnTo>
                                          <a:pt x="1386" y="681"/>
                                        </a:lnTo>
                                        <a:lnTo>
                                          <a:pt x="1261" y="694"/>
                                        </a:lnTo>
                                        <a:lnTo>
                                          <a:pt x="1131" y="701"/>
                                        </a:lnTo>
                                        <a:lnTo>
                                          <a:pt x="1012" y="707"/>
                                        </a:lnTo>
                                        <a:lnTo>
                                          <a:pt x="909" y="709"/>
                                        </a:lnTo>
                                        <a:lnTo>
                                          <a:pt x="835" y="707"/>
                                        </a:lnTo>
                                        <a:lnTo>
                                          <a:pt x="784" y="707"/>
                                        </a:lnTo>
                                        <a:lnTo>
                                          <a:pt x="748" y="718"/>
                                        </a:lnTo>
                                        <a:lnTo>
                                          <a:pt x="716" y="735"/>
                                        </a:lnTo>
                                        <a:lnTo>
                                          <a:pt x="685" y="759"/>
                                        </a:lnTo>
                                        <a:lnTo>
                                          <a:pt x="646" y="781"/>
                                        </a:lnTo>
                                        <a:lnTo>
                                          <a:pt x="593" y="800"/>
                                        </a:lnTo>
                                        <a:lnTo>
                                          <a:pt x="518" y="815"/>
                                        </a:lnTo>
                                        <a:lnTo>
                                          <a:pt x="416" y="822"/>
                                        </a:lnTo>
                                        <a:lnTo>
                                          <a:pt x="307" y="811"/>
                                        </a:lnTo>
                                        <a:lnTo>
                                          <a:pt x="218" y="787"/>
                                        </a:lnTo>
                                        <a:lnTo>
                                          <a:pt x="146" y="750"/>
                                        </a:lnTo>
                                        <a:lnTo>
                                          <a:pt x="90" y="711"/>
                                        </a:lnTo>
                                        <a:lnTo>
                                          <a:pt x="49" y="670"/>
                                        </a:lnTo>
                                        <a:lnTo>
                                          <a:pt x="21" y="636"/>
                                        </a:lnTo>
                                        <a:lnTo>
                                          <a:pt x="5" y="612"/>
                                        </a:lnTo>
                                        <a:lnTo>
                                          <a:pt x="0" y="601"/>
                                        </a:lnTo>
                                        <a:lnTo>
                                          <a:pt x="0" y="601"/>
                                        </a:ln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Freeform 25"/>
                                <wps:cNvSpPr>
                                  <a:spLocks/>
                                </wps:cNvSpPr>
                                <wps:spPr bwMode="auto">
                                  <a:xfrm>
                                    <a:off x="846" y="926"/>
                                    <a:ext cx="392" cy="620"/>
                                  </a:xfrm>
                                  <a:custGeom>
                                    <a:avLst/>
                                    <a:gdLst>
                                      <a:gd name="T0" fmla="*/ 328 w 392"/>
                                      <a:gd name="T1" fmla="*/ 95 h 620"/>
                                      <a:gd name="T2" fmla="*/ 330 w 392"/>
                                      <a:gd name="T3" fmla="*/ 95 h 620"/>
                                      <a:gd name="T4" fmla="*/ 333 w 392"/>
                                      <a:gd name="T5" fmla="*/ 97 h 620"/>
                                      <a:gd name="T6" fmla="*/ 339 w 392"/>
                                      <a:gd name="T7" fmla="*/ 99 h 620"/>
                                      <a:gd name="T8" fmla="*/ 345 w 392"/>
                                      <a:gd name="T9" fmla="*/ 103 h 620"/>
                                      <a:gd name="T10" fmla="*/ 352 w 392"/>
                                      <a:gd name="T11" fmla="*/ 108 h 620"/>
                                      <a:gd name="T12" fmla="*/ 359 w 392"/>
                                      <a:gd name="T13" fmla="*/ 116 h 620"/>
                                      <a:gd name="T14" fmla="*/ 364 w 392"/>
                                      <a:gd name="T15" fmla="*/ 123 h 620"/>
                                      <a:gd name="T16" fmla="*/ 369 w 392"/>
                                      <a:gd name="T17" fmla="*/ 132 h 620"/>
                                      <a:gd name="T18" fmla="*/ 370 w 392"/>
                                      <a:gd name="T19" fmla="*/ 151 h 620"/>
                                      <a:gd name="T20" fmla="*/ 372 w 392"/>
                                      <a:gd name="T21" fmla="*/ 188 h 620"/>
                                      <a:gd name="T22" fmla="*/ 373 w 392"/>
                                      <a:gd name="T23" fmla="*/ 235 h 620"/>
                                      <a:gd name="T24" fmla="*/ 375 w 392"/>
                                      <a:gd name="T25" fmla="*/ 289 h 620"/>
                                      <a:gd name="T26" fmla="*/ 377 w 392"/>
                                      <a:gd name="T27" fmla="*/ 346 h 620"/>
                                      <a:gd name="T28" fmla="*/ 381 w 392"/>
                                      <a:gd name="T29" fmla="*/ 402 h 620"/>
                                      <a:gd name="T30" fmla="*/ 384 w 392"/>
                                      <a:gd name="T31" fmla="*/ 449 h 620"/>
                                      <a:gd name="T32" fmla="*/ 392 w 392"/>
                                      <a:gd name="T33" fmla="*/ 488 h 620"/>
                                      <a:gd name="T34" fmla="*/ 389 w 392"/>
                                      <a:gd name="T35" fmla="*/ 510 h 620"/>
                                      <a:gd name="T36" fmla="*/ 378 w 392"/>
                                      <a:gd name="T37" fmla="*/ 527 h 620"/>
                                      <a:gd name="T38" fmla="*/ 356 w 392"/>
                                      <a:gd name="T39" fmla="*/ 542 h 620"/>
                                      <a:gd name="T40" fmla="*/ 331 w 392"/>
                                      <a:gd name="T41" fmla="*/ 555 h 620"/>
                                      <a:gd name="T42" fmla="*/ 302 w 392"/>
                                      <a:gd name="T43" fmla="*/ 566 h 620"/>
                                      <a:gd name="T44" fmla="*/ 275 w 392"/>
                                      <a:gd name="T45" fmla="*/ 577 h 620"/>
                                      <a:gd name="T46" fmla="*/ 253 w 392"/>
                                      <a:gd name="T47" fmla="*/ 588 h 620"/>
                                      <a:gd name="T48" fmla="*/ 237 w 392"/>
                                      <a:gd name="T49" fmla="*/ 599 h 620"/>
                                      <a:gd name="T50" fmla="*/ 220 w 392"/>
                                      <a:gd name="T51" fmla="*/ 607 h 620"/>
                                      <a:gd name="T52" fmla="*/ 195 w 392"/>
                                      <a:gd name="T53" fmla="*/ 614 h 620"/>
                                      <a:gd name="T54" fmla="*/ 162 w 392"/>
                                      <a:gd name="T55" fmla="*/ 618 h 620"/>
                                      <a:gd name="T56" fmla="*/ 128 w 392"/>
                                      <a:gd name="T57" fmla="*/ 620 h 620"/>
                                      <a:gd name="T58" fmla="*/ 90 w 392"/>
                                      <a:gd name="T59" fmla="*/ 618 h 620"/>
                                      <a:gd name="T60" fmla="*/ 58 w 392"/>
                                      <a:gd name="T61" fmla="*/ 614 h 620"/>
                                      <a:gd name="T62" fmla="*/ 29 w 392"/>
                                      <a:gd name="T63" fmla="*/ 603 h 620"/>
                                      <a:gd name="T64" fmla="*/ 11 w 392"/>
                                      <a:gd name="T65" fmla="*/ 588 h 620"/>
                                      <a:gd name="T66" fmla="*/ 3 w 392"/>
                                      <a:gd name="T67" fmla="*/ 553 h 620"/>
                                      <a:gd name="T68" fmla="*/ 0 w 392"/>
                                      <a:gd name="T69" fmla="*/ 486 h 620"/>
                                      <a:gd name="T70" fmla="*/ 0 w 392"/>
                                      <a:gd name="T71" fmla="*/ 398 h 620"/>
                                      <a:gd name="T72" fmla="*/ 3 w 392"/>
                                      <a:gd name="T73" fmla="*/ 300 h 620"/>
                                      <a:gd name="T74" fmla="*/ 8 w 392"/>
                                      <a:gd name="T75" fmla="*/ 203 h 620"/>
                                      <a:gd name="T76" fmla="*/ 11 w 392"/>
                                      <a:gd name="T77" fmla="*/ 119 h 620"/>
                                      <a:gd name="T78" fmla="*/ 15 w 392"/>
                                      <a:gd name="T79" fmla="*/ 60 h 620"/>
                                      <a:gd name="T80" fmla="*/ 17 w 392"/>
                                      <a:gd name="T81" fmla="*/ 39 h 620"/>
                                      <a:gd name="T82" fmla="*/ 20 w 392"/>
                                      <a:gd name="T83" fmla="*/ 36 h 620"/>
                                      <a:gd name="T84" fmla="*/ 33 w 392"/>
                                      <a:gd name="T85" fmla="*/ 32 h 620"/>
                                      <a:gd name="T86" fmla="*/ 50 w 392"/>
                                      <a:gd name="T87" fmla="*/ 26 h 620"/>
                                      <a:gd name="T88" fmla="*/ 72 w 392"/>
                                      <a:gd name="T89" fmla="*/ 19 h 620"/>
                                      <a:gd name="T90" fmla="*/ 94 w 392"/>
                                      <a:gd name="T91" fmla="*/ 10 h 620"/>
                                      <a:gd name="T92" fmla="*/ 117 w 392"/>
                                      <a:gd name="T93" fmla="*/ 4 h 620"/>
                                      <a:gd name="T94" fmla="*/ 137 w 392"/>
                                      <a:gd name="T95" fmla="*/ 0 h 620"/>
                                      <a:gd name="T96" fmla="*/ 155 w 392"/>
                                      <a:gd name="T97" fmla="*/ 0 h 620"/>
                                      <a:gd name="T98" fmla="*/ 172 w 392"/>
                                      <a:gd name="T99" fmla="*/ 4 h 620"/>
                                      <a:gd name="T100" fmla="*/ 197 w 392"/>
                                      <a:gd name="T101" fmla="*/ 15 h 620"/>
                                      <a:gd name="T102" fmla="*/ 225 w 392"/>
                                      <a:gd name="T103" fmla="*/ 30 h 620"/>
                                      <a:gd name="T104" fmla="*/ 256 w 392"/>
                                      <a:gd name="T105" fmla="*/ 47 h 620"/>
                                      <a:gd name="T106" fmla="*/ 283 w 392"/>
                                      <a:gd name="T107" fmla="*/ 64 h 620"/>
                                      <a:gd name="T108" fmla="*/ 306 w 392"/>
                                      <a:gd name="T109" fmla="*/ 80 h 620"/>
                                      <a:gd name="T110" fmla="*/ 322 w 392"/>
                                      <a:gd name="T111" fmla="*/ 90 h 620"/>
                                      <a:gd name="T112" fmla="*/ 328 w 392"/>
                                      <a:gd name="T113" fmla="*/ 95 h 620"/>
                                      <a:gd name="T114" fmla="*/ 328 w 392"/>
                                      <a:gd name="T115" fmla="*/ 95 h 6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92" h="620">
                                        <a:moveTo>
                                          <a:pt x="328" y="95"/>
                                        </a:moveTo>
                                        <a:lnTo>
                                          <a:pt x="330" y="95"/>
                                        </a:lnTo>
                                        <a:lnTo>
                                          <a:pt x="333" y="97"/>
                                        </a:lnTo>
                                        <a:lnTo>
                                          <a:pt x="339" y="99"/>
                                        </a:lnTo>
                                        <a:lnTo>
                                          <a:pt x="345" y="103"/>
                                        </a:lnTo>
                                        <a:lnTo>
                                          <a:pt x="352" y="108"/>
                                        </a:lnTo>
                                        <a:lnTo>
                                          <a:pt x="359" y="116"/>
                                        </a:lnTo>
                                        <a:lnTo>
                                          <a:pt x="364" y="123"/>
                                        </a:lnTo>
                                        <a:lnTo>
                                          <a:pt x="369" y="132"/>
                                        </a:lnTo>
                                        <a:lnTo>
                                          <a:pt x="370" y="151"/>
                                        </a:lnTo>
                                        <a:lnTo>
                                          <a:pt x="372" y="188"/>
                                        </a:lnTo>
                                        <a:lnTo>
                                          <a:pt x="373" y="235"/>
                                        </a:lnTo>
                                        <a:lnTo>
                                          <a:pt x="375" y="289"/>
                                        </a:lnTo>
                                        <a:lnTo>
                                          <a:pt x="377" y="346"/>
                                        </a:lnTo>
                                        <a:lnTo>
                                          <a:pt x="381" y="402"/>
                                        </a:lnTo>
                                        <a:lnTo>
                                          <a:pt x="384" y="449"/>
                                        </a:lnTo>
                                        <a:lnTo>
                                          <a:pt x="392" y="488"/>
                                        </a:lnTo>
                                        <a:lnTo>
                                          <a:pt x="389" y="510"/>
                                        </a:lnTo>
                                        <a:lnTo>
                                          <a:pt x="378" y="527"/>
                                        </a:lnTo>
                                        <a:lnTo>
                                          <a:pt x="356" y="542"/>
                                        </a:lnTo>
                                        <a:lnTo>
                                          <a:pt x="331" y="555"/>
                                        </a:lnTo>
                                        <a:lnTo>
                                          <a:pt x="302" y="566"/>
                                        </a:lnTo>
                                        <a:lnTo>
                                          <a:pt x="275" y="577"/>
                                        </a:lnTo>
                                        <a:lnTo>
                                          <a:pt x="253" y="588"/>
                                        </a:lnTo>
                                        <a:lnTo>
                                          <a:pt x="237" y="599"/>
                                        </a:lnTo>
                                        <a:lnTo>
                                          <a:pt x="220" y="607"/>
                                        </a:lnTo>
                                        <a:lnTo>
                                          <a:pt x="195" y="614"/>
                                        </a:lnTo>
                                        <a:lnTo>
                                          <a:pt x="162" y="618"/>
                                        </a:lnTo>
                                        <a:lnTo>
                                          <a:pt x="128" y="620"/>
                                        </a:lnTo>
                                        <a:lnTo>
                                          <a:pt x="90" y="618"/>
                                        </a:lnTo>
                                        <a:lnTo>
                                          <a:pt x="58" y="614"/>
                                        </a:lnTo>
                                        <a:lnTo>
                                          <a:pt x="29" y="603"/>
                                        </a:lnTo>
                                        <a:lnTo>
                                          <a:pt x="11" y="588"/>
                                        </a:lnTo>
                                        <a:lnTo>
                                          <a:pt x="3" y="553"/>
                                        </a:lnTo>
                                        <a:lnTo>
                                          <a:pt x="0" y="486"/>
                                        </a:lnTo>
                                        <a:lnTo>
                                          <a:pt x="0" y="398"/>
                                        </a:lnTo>
                                        <a:lnTo>
                                          <a:pt x="3" y="300"/>
                                        </a:lnTo>
                                        <a:lnTo>
                                          <a:pt x="8" y="203"/>
                                        </a:lnTo>
                                        <a:lnTo>
                                          <a:pt x="11" y="119"/>
                                        </a:lnTo>
                                        <a:lnTo>
                                          <a:pt x="15" y="60"/>
                                        </a:lnTo>
                                        <a:lnTo>
                                          <a:pt x="17" y="39"/>
                                        </a:lnTo>
                                        <a:lnTo>
                                          <a:pt x="20" y="36"/>
                                        </a:lnTo>
                                        <a:lnTo>
                                          <a:pt x="33" y="32"/>
                                        </a:lnTo>
                                        <a:lnTo>
                                          <a:pt x="50" y="26"/>
                                        </a:lnTo>
                                        <a:lnTo>
                                          <a:pt x="72" y="19"/>
                                        </a:lnTo>
                                        <a:lnTo>
                                          <a:pt x="94" y="10"/>
                                        </a:lnTo>
                                        <a:lnTo>
                                          <a:pt x="117" y="4"/>
                                        </a:lnTo>
                                        <a:lnTo>
                                          <a:pt x="137" y="0"/>
                                        </a:lnTo>
                                        <a:lnTo>
                                          <a:pt x="155" y="0"/>
                                        </a:lnTo>
                                        <a:lnTo>
                                          <a:pt x="172" y="4"/>
                                        </a:lnTo>
                                        <a:lnTo>
                                          <a:pt x="197" y="15"/>
                                        </a:lnTo>
                                        <a:lnTo>
                                          <a:pt x="225" y="30"/>
                                        </a:lnTo>
                                        <a:lnTo>
                                          <a:pt x="256" y="47"/>
                                        </a:lnTo>
                                        <a:lnTo>
                                          <a:pt x="283" y="64"/>
                                        </a:lnTo>
                                        <a:lnTo>
                                          <a:pt x="306" y="80"/>
                                        </a:lnTo>
                                        <a:lnTo>
                                          <a:pt x="322" y="90"/>
                                        </a:lnTo>
                                        <a:lnTo>
                                          <a:pt x="328" y="95"/>
                                        </a:lnTo>
                                        <a:lnTo>
                                          <a:pt x="328" y="95"/>
                                        </a:lnTo>
                                        <a:close/>
                                      </a:path>
                                    </a:pathLst>
                                  </a:custGeom>
                                  <a:solidFill>
                                    <a:srgbClr val="FF99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 name="Freeform 26"/>
                                <wps:cNvSpPr>
                                  <a:spLocks/>
                                </wps:cNvSpPr>
                                <wps:spPr bwMode="auto">
                                  <a:xfrm>
                                    <a:off x="1310" y="1494"/>
                                    <a:ext cx="885" cy="656"/>
                                  </a:xfrm>
                                  <a:custGeom>
                                    <a:avLst/>
                                    <a:gdLst>
                                      <a:gd name="T0" fmla="*/ 0 w 885"/>
                                      <a:gd name="T1" fmla="*/ 323 h 656"/>
                                      <a:gd name="T2" fmla="*/ 206 w 885"/>
                                      <a:gd name="T3" fmla="*/ 0 h 656"/>
                                      <a:gd name="T4" fmla="*/ 230 w 885"/>
                                      <a:gd name="T5" fmla="*/ 7 h 656"/>
                                      <a:gd name="T6" fmla="*/ 294 w 885"/>
                                      <a:gd name="T7" fmla="*/ 29 h 656"/>
                                      <a:gd name="T8" fmla="*/ 386 w 885"/>
                                      <a:gd name="T9" fmla="*/ 59 h 656"/>
                                      <a:gd name="T10" fmla="*/ 496 w 885"/>
                                      <a:gd name="T11" fmla="*/ 100 h 656"/>
                                      <a:gd name="T12" fmla="*/ 607 w 885"/>
                                      <a:gd name="T13" fmla="*/ 145 h 656"/>
                                      <a:gd name="T14" fmla="*/ 711 w 885"/>
                                      <a:gd name="T15" fmla="*/ 195 h 656"/>
                                      <a:gd name="T16" fmla="*/ 793 w 885"/>
                                      <a:gd name="T17" fmla="*/ 243 h 656"/>
                                      <a:gd name="T18" fmla="*/ 844 w 885"/>
                                      <a:gd name="T19" fmla="*/ 292 h 656"/>
                                      <a:gd name="T20" fmla="*/ 855 w 885"/>
                                      <a:gd name="T21" fmla="*/ 305 h 656"/>
                                      <a:gd name="T22" fmla="*/ 868 w 885"/>
                                      <a:gd name="T23" fmla="*/ 320 h 656"/>
                                      <a:gd name="T24" fmla="*/ 879 w 885"/>
                                      <a:gd name="T25" fmla="*/ 333 h 656"/>
                                      <a:gd name="T26" fmla="*/ 885 w 885"/>
                                      <a:gd name="T27" fmla="*/ 346 h 656"/>
                                      <a:gd name="T28" fmla="*/ 882 w 885"/>
                                      <a:gd name="T29" fmla="*/ 359 h 656"/>
                                      <a:gd name="T30" fmla="*/ 871 w 885"/>
                                      <a:gd name="T31" fmla="*/ 372 h 656"/>
                                      <a:gd name="T32" fmla="*/ 846 w 885"/>
                                      <a:gd name="T33" fmla="*/ 385 h 656"/>
                                      <a:gd name="T34" fmla="*/ 804 w 885"/>
                                      <a:gd name="T35" fmla="*/ 400 h 656"/>
                                      <a:gd name="T36" fmla="*/ 754 w 885"/>
                                      <a:gd name="T37" fmla="*/ 411 h 656"/>
                                      <a:gd name="T38" fmla="*/ 708 w 885"/>
                                      <a:gd name="T39" fmla="*/ 424 h 656"/>
                                      <a:gd name="T40" fmla="*/ 669 w 885"/>
                                      <a:gd name="T41" fmla="*/ 437 h 656"/>
                                      <a:gd name="T42" fmla="*/ 638 w 885"/>
                                      <a:gd name="T43" fmla="*/ 450 h 656"/>
                                      <a:gd name="T44" fmla="*/ 614 w 885"/>
                                      <a:gd name="T45" fmla="*/ 463 h 656"/>
                                      <a:gd name="T46" fmla="*/ 600 w 885"/>
                                      <a:gd name="T47" fmla="*/ 476 h 656"/>
                                      <a:gd name="T48" fmla="*/ 597 w 885"/>
                                      <a:gd name="T49" fmla="*/ 491 h 656"/>
                                      <a:gd name="T50" fmla="*/ 608 w 885"/>
                                      <a:gd name="T51" fmla="*/ 509 h 656"/>
                                      <a:gd name="T52" fmla="*/ 624 w 885"/>
                                      <a:gd name="T53" fmla="*/ 522 h 656"/>
                                      <a:gd name="T54" fmla="*/ 643 w 885"/>
                                      <a:gd name="T55" fmla="*/ 532 h 656"/>
                                      <a:gd name="T56" fmla="*/ 658 w 885"/>
                                      <a:gd name="T57" fmla="*/ 541 h 656"/>
                                      <a:gd name="T58" fmla="*/ 672 w 885"/>
                                      <a:gd name="T59" fmla="*/ 550 h 656"/>
                                      <a:gd name="T60" fmla="*/ 682 w 885"/>
                                      <a:gd name="T61" fmla="*/ 558 h 656"/>
                                      <a:gd name="T62" fmla="*/ 685 w 885"/>
                                      <a:gd name="T63" fmla="*/ 569 h 656"/>
                                      <a:gd name="T64" fmla="*/ 680 w 885"/>
                                      <a:gd name="T65" fmla="*/ 582 h 656"/>
                                      <a:gd name="T66" fmla="*/ 668 w 885"/>
                                      <a:gd name="T67" fmla="*/ 606 h 656"/>
                                      <a:gd name="T68" fmla="*/ 639 w 885"/>
                                      <a:gd name="T69" fmla="*/ 625 h 656"/>
                                      <a:gd name="T70" fmla="*/ 604 w 885"/>
                                      <a:gd name="T71" fmla="*/ 638 h 656"/>
                                      <a:gd name="T72" fmla="*/ 560 w 885"/>
                                      <a:gd name="T73" fmla="*/ 647 h 656"/>
                                      <a:gd name="T74" fmla="*/ 514 w 885"/>
                                      <a:gd name="T75" fmla="*/ 654 h 656"/>
                                      <a:gd name="T76" fmla="*/ 471 w 885"/>
                                      <a:gd name="T77" fmla="*/ 656 h 656"/>
                                      <a:gd name="T78" fmla="*/ 435 w 885"/>
                                      <a:gd name="T79" fmla="*/ 656 h 656"/>
                                      <a:gd name="T80" fmla="*/ 410 w 885"/>
                                      <a:gd name="T81" fmla="*/ 656 h 656"/>
                                      <a:gd name="T82" fmla="*/ 402 w 885"/>
                                      <a:gd name="T83" fmla="*/ 656 h 656"/>
                                      <a:gd name="T84" fmla="*/ 392 w 885"/>
                                      <a:gd name="T85" fmla="*/ 647 h 656"/>
                                      <a:gd name="T86" fmla="*/ 372 w 885"/>
                                      <a:gd name="T87" fmla="*/ 630 h 656"/>
                                      <a:gd name="T88" fmla="*/ 341 w 885"/>
                                      <a:gd name="T89" fmla="*/ 604 h 656"/>
                                      <a:gd name="T90" fmla="*/ 305 w 885"/>
                                      <a:gd name="T91" fmla="*/ 574 h 656"/>
                                      <a:gd name="T92" fmla="*/ 267 w 885"/>
                                      <a:gd name="T93" fmla="*/ 543 h 656"/>
                                      <a:gd name="T94" fmla="*/ 233 w 885"/>
                                      <a:gd name="T95" fmla="*/ 517 h 656"/>
                                      <a:gd name="T96" fmla="*/ 205 w 885"/>
                                      <a:gd name="T97" fmla="*/ 498 h 656"/>
                                      <a:gd name="T98" fmla="*/ 188 w 885"/>
                                      <a:gd name="T99" fmla="*/ 489 h 656"/>
                                      <a:gd name="T100" fmla="*/ 170 w 885"/>
                                      <a:gd name="T101" fmla="*/ 478 h 656"/>
                                      <a:gd name="T102" fmla="*/ 145 w 885"/>
                                      <a:gd name="T103" fmla="*/ 459 h 656"/>
                                      <a:gd name="T104" fmla="*/ 116 w 885"/>
                                      <a:gd name="T105" fmla="*/ 431 h 656"/>
                                      <a:gd name="T106" fmla="*/ 83 w 885"/>
                                      <a:gd name="T107" fmla="*/ 403 h 656"/>
                                      <a:gd name="T108" fmla="*/ 52 w 885"/>
                                      <a:gd name="T109" fmla="*/ 372 h 656"/>
                                      <a:gd name="T110" fmla="*/ 25 w 885"/>
                                      <a:gd name="T111" fmla="*/ 346 h 656"/>
                                      <a:gd name="T112" fmla="*/ 6 w 885"/>
                                      <a:gd name="T113" fmla="*/ 329 h 656"/>
                                      <a:gd name="T114" fmla="*/ 0 w 885"/>
                                      <a:gd name="T115" fmla="*/ 323 h 656"/>
                                      <a:gd name="T116" fmla="*/ 0 w 885"/>
                                      <a:gd name="T117" fmla="*/ 323 h 6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885" h="656">
                                        <a:moveTo>
                                          <a:pt x="0" y="323"/>
                                        </a:moveTo>
                                        <a:lnTo>
                                          <a:pt x="206" y="0"/>
                                        </a:lnTo>
                                        <a:lnTo>
                                          <a:pt x="230" y="7"/>
                                        </a:lnTo>
                                        <a:lnTo>
                                          <a:pt x="294" y="29"/>
                                        </a:lnTo>
                                        <a:lnTo>
                                          <a:pt x="386" y="59"/>
                                        </a:lnTo>
                                        <a:lnTo>
                                          <a:pt x="496" y="100"/>
                                        </a:lnTo>
                                        <a:lnTo>
                                          <a:pt x="607" y="145"/>
                                        </a:lnTo>
                                        <a:lnTo>
                                          <a:pt x="711" y="195"/>
                                        </a:lnTo>
                                        <a:lnTo>
                                          <a:pt x="793" y="243"/>
                                        </a:lnTo>
                                        <a:lnTo>
                                          <a:pt x="844" y="292"/>
                                        </a:lnTo>
                                        <a:lnTo>
                                          <a:pt x="855" y="305"/>
                                        </a:lnTo>
                                        <a:lnTo>
                                          <a:pt x="868" y="320"/>
                                        </a:lnTo>
                                        <a:lnTo>
                                          <a:pt x="879" y="333"/>
                                        </a:lnTo>
                                        <a:lnTo>
                                          <a:pt x="885" y="346"/>
                                        </a:lnTo>
                                        <a:lnTo>
                                          <a:pt x="882" y="359"/>
                                        </a:lnTo>
                                        <a:lnTo>
                                          <a:pt x="871" y="372"/>
                                        </a:lnTo>
                                        <a:lnTo>
                                          <a:pt x="846" y="385"/>
                                        </a:lnTo>
                                        <a:lnTo>
                                          <a:pt x="804" y="400"/>
                                        </a:lnTo>
                                        <a:lnTo>
                                          <a:pt x="754" y="411"/>
                                        </a:lnTo>
                                        <a:lnTo>
                                          <a:pt x="708" y="424"/>
                                        </a:lnTo>
                                        <a:lnTo>
                                          <a:pt x="669" y="437"/>
                                        </a:lnTo>
                                        <a:lnTo>
                                          <a:pt x="638" y="450"/>
                                        </a:lnTo>
                                        <a:lnTo>
                                          <a:pt x="614" y="463"/>
                                        </a:lnTo>
                                        <a:lnTo>
                                          <a:pt x="600" y="476"/>
                                        </a:lnTo>
                                        <a:lnTo>
                                          <a:pt x="597" y="491"/>
                                        </a:lnTo>
                                        <a:lnTo>
                                          <a:pt x="608" y="509"/>
                                        </a:lnTo>
                                        <a:lnTo>
                                          <a:pt x="624" y="522"/>
                                        </a:lnTo>
                                        <a:lnTo>
                                          <a:pt x="643" y="532"/>
                                        </a:lnTo>
                                        <a:lnTo>
                                          <a:pt x="658" y="541"/>
                                        </a:lnTo>
                                        <a:lnTo>
                                          <a:pt x="672" y="550"/>
                                        </a:lnTo>
                                        <a:lnTo>
                                          <a:pt x="682" y="558"/>
                                        </a:lnTo>
                                        <a:lnTo>
                                          <a:pt x="685" y="569"/>
                                        </a:lnTo>
                                        <a:lnTo>
                                          <a:pt x="680" y="582"/>
                                        </a:lnTo>
                                        <a:lnTo>
                                          <a:pt x="668" y="606"/>
                                        </a:lnTo>
                                        <a:lnTo>
                                          <a:pt x="639" y="625"/>
                                        </a:lnTo>
                                        <a:lnTo>
                                          <a:pt x="604" y="638"/>
                                        </a:lnTo>
                                        <a:lnTo>
                                          <a:pt x="560" y="647"/>
                                        </a:lnTo>
                                        <a:lnTo>
                                          <a:pt x="514" y="654"/>
                                        </a:lnTo>
                                        <a:lnTo>
                                          <a:pt x="471" y="656"/>
                                        </a:lnTo>
                                        <a:lnTo>
                                          <a:pt x="435" y="656"/>
                                        </a:lnTo>
                                        <a:lnTo>
                                          <a:pt x="410" y="656"/>
                                        </a:lnTo>
                                        <a:lnTo>
                                          <a:pt x="402" y="656"/>
                                        </a:lnTo>
                                        <a:lnTo>
                                          <a:pt x="392" y="647"/>
                                        </a:lnTo>
                                        <a:lnTo>
                                          <a:pt x="372" y="630"/>
                                        </a:lnTo>
                                        <a:lnTo>
                                          <a:pt x="341" y="604"/>
                                        </a:lnTo>
                                        <a:lnTo>
                                          <a:pt x="305" y="574"/>
                                        </a:lnTo>
                                        <a:lnTo>
                                          <a:pt x="267" y="543"/>
                                        </a:lnTo>
                                        <a:lnTo>
                                          <a:pt x="233" y="517"/>
                                        </a:lnTo>
                                        <a:lnTo>
                                          <a:pt x="205" y="498"/>
                                        </a:lnTo>
                                        <a:lnTo>
                                          <a:pt x="188" y="489"/>
                                        </a:lnTo>
                                        <a:lnTo>
                                          <a:pt x="170" y="478"/>
                                        </a:lnTo>
                                        <a:lnTo>
                                          <a:pt x="145" y="459"/>
                                        </a:lnTo>
                                        <a:lnTo>
                                          <a:pt x="116" y="431"/>
                                        </a:lnTo>
                                        <a:lnTo>
                                          <a:pt x="83" y="403"/>
                                        </a:lnTo>
                                        <a:lnTo>
                                          <a:pt x="52" y="372"/>
                                        </a:lnTo>
                                        <a:lnTo>
                                          <a:pt x="25" y="346"/>
                                        </a:lnTo>
                                        <a:lnTo>
                                          <a:pt x="6" y="329"/>
                                        </a:lnTo>
                                        <a:lnTo>
                                          <a:pt x="0" y="323"/>
                                        </a:lnTo>
                                        <a:lnTo>
                                          <a:pt x="0" y="323"/>
                                        </a:lnTo>
                                        <a:close/>
                                      </a:path>
                                    </a:pathLst>
                                  </a:custGeom>
                                  <a:solidFill>
                                    <a:srgbClr val="F7F2D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64" name="Freeform 27"/>
                                <wps:cNvSpPr>
                                  <a:spLocks/>
                                </wps:cNvSpPr>
                                <wps:spPr bwMode="auto">
                                  <a:xfrm>
                                    <a:off x="1645" y="1693"/>
                                    <a:ext cx="172" cy="227"/>
                                  </a:xfrm>
                                  <a:custGeom>
                                    <a:avLst/>
                                    <a:gdLst>
                                      <a:gd name="T0" fmla="*/ 48 w 172"/>
                                      <a:gd name="T1" fmla="*/ 0 h 227"/>
                                      <a:gd name="T2" fmla="*/ 59 w 172"/>
                                      <a:gd name="T3" fmla="*/ 0 h 227"/>
                                      <a:gd name="T4" fmla="*/ 75 w 172"/>
                                      <a:gd name="T5" fmla="*/ 0 h 227"/>
                                      <a:gd name="T6" fmla="*/ 89 w 172"/>
                                      <a:gd name="T7" fmla="*/ 0 h 227"/>
                                      <a:gd name="T8" fmla="*/ 100 w 172"/>
                                      <a:gd name="T9" fmla="*/ 3 h 227"/>
                                      <a:gd name="T10" fmla="*/ 118 w 172"/>
                                      <a:gd name="T11" fmla="*/ 18 h 227"/>
                                      <a:gd name="T12" fmla="*/ 140 w 172"/>
                                      <a:gd name="T13" fmla="*/ 39 h 227"/>
                                      <a:gd name="T14" fmla="*/ 154 w 172"/>
                                      <a:gd name="T15" fmla="*/ 63 h 227"/>
                                      <a:gd name="T16" fmla="*/ 156 w 172"/>
                                      <a:gd name="T17" fmla="*/ 76 h 227"/>
                                      <a:gd name="T18" fmla="*/ 151 w 172"/>
                                      <a:gd name="T19" fmla="*/ 83 h 227"/>
                                      <a:gd name="T20" fmla="*/ 145 w 172"/>
                                      <a:gd name="T21" fmla="*/ 83 h 227"/>
                                      <a:gd name="T22" fmla="*/ 137 w 172"/>
                                      <a:gd name="T23" fmla="*/ 76 h 227"/>
                                      <a:gd name="T24" fmla="*/ 125 w 172"/>
                                      <a:gd name="T25" fmla="*/ 67 h 227"/>
                                      <a:gd name="T26" fmla="*/ 111 w 172"/>
                                      <a:gd name="T27" fmla="*/ 61 h 227"/>
                                      <a:gd name="T28" fmla="*/ 98 w 172"/>
                                      <a:gd name="T29" fmla="*/ 63 h 227"/>
                                      <a:gd name="T30" fmla="*/ 92 w 172"/>
                                      <a:gd name="T31" fmla="*/ 70 h 227"/>
                                      <a:gd name="T32" fmla="*/ 92 w 172"/>
                                      <a:gd name="T33" fmla="*/ 83 h 227"/>
                                      <a:gd name="T34" fmla="*/ 97 w 172"/>
                                      <a:gd name="T35" fmla="*/ 93 h 227"/>
                                      <a:gd name="T36" fmla="*/ 103 w 172"/>
                                      <a:gd name="T37" fmla="*/ 104 h 227"/>
                                      <a:gd name="T38" fmla="*/ 111 w 172"/>
                                      <a:gd name="T39" fmla="*/ 108 h 227"/>
                                      <a:gd name="T40" fmla="*/ 125 w 172"/>
                                      <a:gd name="T41" fmla="*/ 117 h 227"/>
                                      <a:gd name="T42" fmla="*/ 142 w 172"/>
                                      <a:gd name="T43" fmla="*/ 126 h 227"/>
                                      <a:gd name="T44" fmla="*/ 159 w 172"/>
                                      <a:gd name="T45" fmla="*/ 137 h 227"/>
                                      <a:gd name="T46" fmla="*/ 170 w 172"/>
                                      <a:gd name="T47" fmla="*/ 145 h 227"/>
                                      <a:gd name="T48" fmla="*/ 165 w 172"/>
                                      <a:gd name="T49" fmla="*/ 150 h 227"/>
                                      <a:gd name="T50" fmla="*/ 153 w 172"/>
                                      <a:gd name="T51" fmla="*/ 154 h 227"/>
                                      <a:gd name="T52" fmla="*/ 142 w 172"/>
                                      <a:gd name="T53" fmla="*/ 154 h 227"/>
                                      <a:gd name="T54" fmla="*/ 172 w 172"/>
                                      <a:gd name="T55" fmla="*/ 173 h 227"/>
                                      <a:gd name="T56" fmla="*/ 167 w 172"/>
                                      <a:gd name="T57" fmla="*/ 173 h 227"/>
                                      <a:gd name="T58" fmla="*/ 159 w 172"/>
                                      <a:gd name="T59" fmla="*/ 173 h 227"/>
                                      <a:gd name="T60" fmla="*/ 150 w 172"/>
                                      <a:gd name="T61" fmla="*/ 176 h 227"/>
                                      <a:gd name="T62" fmla="*/ 143 w 172"/>
                                      <a:gd name="T63" fmla="*/ 180 h 227"/>
                                      <a:gd name="T64" fmla="*/ 150 w 172"/>
                                      <a:gd name="T65" fmla="*/ 189 h 227"/>
                                      <a:gd name="T66" fmla="*/ 165 w 172"/>
                                      <a:gd name="T67" fmla="*/ 197 h 227"/>
                                      <a:gd name="T68" fmla="*/ 165 w 172"/>
                                      <a:gd name="T69" fmla="*/ 201 h 227"/>
                                      <a:gd name="T70" fmla="*/ 158 w 172"/>
                                      <a:gd name="T71" fmla="*/ 206 h 227"/>
                                      <a:gd name="T72" fmla="*/ 148 w 172"/>
                                      <a:gd name="T73" fmla="*/ 208 h 227"/>
                                      <a:gd name="T74" fmla="*/ 142 w 172"/>
                                      <a:gd name="T75" fmla="*/ 208 h 227"/>
                                      <a:gd name="T76" fmla="*/ 151 w 172"/>
                                      <a:gd name="T77" fmla="*/ 223 h 227"/>
                                      <a:gd name="T78" fmla="*/ 151 w 172"/>
                                      <a:gd name="T79" fmla="*/ 225 h 227"/>
                                      <a:gd name="T80" fmla="*/ 125 w 172"/>
                                      <a:gd name="T81" fmla="*/ 217 h 227"/>
                                      <a:gd name="T82" fmla="*/ 87 w 172"/>
                                      <a:gd name="T83" fmla="*/ 204 h 227"/>
                                      <a:gd name="T84" fmla="*/ 56 w 172"/>
                                      <a:gd name="T85" fmla="*/ 193 h 227"/>
                                      <a:gd name="T86" fmla="*/ 42 w 172"/>
                                      <a:gd name="T87" fmla="*/ 182 h 227"/>
                                      <a:gd name="T88" fmla="*/ 28 w 172"/>
                                      <a:gd name="T89" fmla="*/ 160 h 227"/>
                                      <a:gd name="T90" fmla="*/ 12 w 172"/>
                                      <a:gd name="T91" fmla="*/ 134 h 227"/>
                                      <a:gd name="T92" fmla="*/ 1 w 172"/>
                                      <a:gd name="T93" fmla="*/ 115 h 227"/>
                                      <a:gd name="T94" fmla="*/ 0 w 172"/>
                                      <a:gd name="T95" fmla="*/ 98 h 227"/>
                                      <a:gd name="T96" fmla="*/ 12 w 172"/>
                                      <a:gd name="T97" fmla="*/ 65 h 227"/>
                                      <a:gd name="T98" fmla="*/ 31 w 172"/>
                                      <a:gd name="T99" fmla="*/ 28 h 227"/>
                                      <a:gd name="T100" fmla="*/ 45 w 172"/>
                                      <a:gd name="T101" fmla="*/ 3 h 227"/>
                                      <a:gd name="T102" fmla="*/ 47 w 172"/>
                                      <a:gd name="T103" fmla="*/ 0 h 2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172" h="227">
                                        <a:moveTo>
                                          <a:pt x="47" y="0"/>
                                        </a:moveTo>
                                        <a:lnTo>
                                          <a:pt x="48" y="0"/>
                                        </a:lnTo>
                                        <a:lnTo>
                                          <a:pt x="53" y="0"/>
                                        </a:lnTo>
                                        <a:lnTo>
                                          <a:pt x="59" y="0"/>
                                        </a:lnTo>
                                        <a:lnTo>
                                          <a:pt x="67" y="0"/>
                                        </a:lnTo>
                                        <a:lnTo>
                                          <a:pt x="75" y="0"/>
                                        </a:lnTo>
                                        <a:lnTo>
                                          <a:pt x="83" y="0"/>
                                        </a:lnTo>
                                        <a:lnTo>
                                          <a:pt x="89" y="0"/>
                                        </a:lnTo>
                                        <a:lnTo>
                                          <a:pt x="95" y="0"/>
                                        </a:lnTo>
                                        <a:lnTo>
                                          <a:pt x="100" y="3"/>
                                        </a:lnTo>
                                        <a:lnTo>
                                          <a:pt x="109" y="9"/>
                                        </a:lnTo>
                                        <a:lnTo>
                                          <a:pt x="118" y="18"/>
                                        </a:lnTo>
                                        <a:lnTo>
                                          <a:pt x="129" y="28"/>
                                        </a:lnTo>
                                        <a:lnTo>
                                          <a:pt x="140" y="39"/>
                                        </a:lnTo>
                                        <a:lnTo>
                                          <a:pt x="150" y="52"/>
                                        </a:lnTo>
                                        <a:lnTo>
                                          <a:pt x="154" y="63"/>
                                        </a:lnTo>
                                        <a:lnTo>
                                          <a:pt x="158" y="72"/>
                                        </a:lnTo>
                                        <a:lnTo>
                                          <a:pt x="156" y="76"/>
                                        </a:lnTo>
                                        <a:lnTo>
                                          <a:pt x="154" y="80"/>
                                        </a:lnTo>
                                        <a:lnTo>
                                          <a:pt x="151" y="83"/>
                                        </a:lnTo>
                                        <a:lnTo>
                                          <a:pt x="151" y="85"/>
                                        </a:lnTo>
                                        <a:lnTo>
                                          <a:pt x="145" y="83"/>
                                        </a:lnTo>
                                        <a:lnTo>
                                          <a:pt x="142" y="80"/>
                                        </a:lnTo>
                                        <a:lnTo>
                                          <a:pt x="137" y="76"/>
                                        </a:lnTo>
                                        <a:lnTo>
                                          <a:pt x="133" y="72"/>
                                        </a:lnTo>
                                        <a:lnTo>
                                          <a:pt x="125" y="67"/>
                                        </a:lnTo>
                                        <a:lnTo>
                                          <a:pt x="118" y="63"/>
                                        </a:lnTo>
                                        <a:lnTo>
                                          <a:pt x="111" y="61"/>
                                        </a:lnTo>
                                        <a:lnTo>
                                          <a:pt x="104" y="61"/>
                                        </a:lnTo>
                                        <a:lnTo>
                                          <a:pt x="98" y="63"/>
                                        </a:lnTo>
                                        <a:lnTo>
                                          <a:pt x="95" y="65"/>
                                        </a:lnTo>
                                        <a:lnTo>
                                          <a:pt x="92" y="70"/>
                                        </a:lnTo>
                                        <a:lnTo>
                                          <a:pt x="92" y="76"/>
                                        </a:lnTo>
                                        <a:lnTo>
                                          <a:pt x="92" y="83"/>
                                        </a:lnTo>
                                        <a:lnTo>
                                          <a:pt x="95" y="89"/>
                                        </a:lnTo>
                                        <a:lnTo>
                                          <a:pt x="97" y="93"/>
                                        </a:lnTo>
                                        <a:lnTo>
                                          <a:pt x="100" y="100"/>
                                        </a:lnTo>
                                        <a:lnTo>
                                          <a:pt x="103" y="104"/>
                                        </a:lnTo>
                                        <a:lnTo>
                                          <a:pt x="108" y="108"/>
                                        </a:lnTo>
                                        <a:lnTo>
                                          <a:pt x="111" y="108"/>
                                        </a:lnTo>
                                        <a:lnTo>
                                          <a:pt x="117" y="113"/>
                                        </a:lnTo>
                                        <a:lnTo>
                                          <a:pt x="125" y="117"/>
                                        </a:lnTo>
                                        <a:lnTo>
                                          <a:pt x="134" y="121"/>
                                        </a:lnTo>
                                        <a:lnTo>
                                          <a:pt x="142" y="126"/>
                                        </a:lnTo>
                                        <a:lnTo>
                                          <a:pt x="151" y="132"/>
                                        </a:lnTo>
                                        <a:lnTo>
                                          <a:pt x="159" y="137"/>
                                        </a:lnTo>
                                        <a:lnTo>
                                          <a:pt x="167" y="141"/>
                                        </a:lnTo>
                                        <a:lnTo>
                                          <a:pt x="170" y="145"/>
                                        </a:lnTo>
                                        <a:lnTo>
                                          <a:pt x="168" y="147"/>
                                        </a:lnTo>
                                        <a:lnTo>
                                          <a:pt x="165" y="150"/>
                                        </a:lnTo>
                                        <a:lnTo>
                                          <a:pt x="159" y="152"/>
                                        </a:lnTo>
                                        <a:lnTo>
                                          <a:pt x="153" y="154"/>
                                        </a:lnTo>
                                        <a:lnTo>
                                          <a:pt x="147" y="154"/>
                                        </a:lnTo>
                                        <a:lnTo>
                                          <a:pt x="142" y="154"/>
                                        </a:lnTo>
                                        <a:lnTo>
                                          <a:pt x="142" y="156"/>
                                        </a:lnTo>
                                        <a:lnTo>
                                          <a:pt x="172" y="173"/>
                                        </a:lnTo>
                                        <a:lnTo>
                                          <a:pt x="170" y="173"/>
                                        </a:lnTo>
                                        <a:lnTo>
                                          <a:pt x="167" y="173"/>
                                        </a:lnTo>
                                        <a:lnTo>
                                          <a:pt x="162" y="173"/>
                                        </a:lnTo>
                                        <a:lnTo>
                                          <a:pt x="159" y="173"/>
                                        </a:lnTo>
                                        <a:lnTo>
                                          <a:pt x="153" y="173"/>
                                        </a:lnTo>
                                        <a:lnTo>
                                          <a:pt x="150" y="176"/>
                                        </a:lnTo>
                                        <a:lnTo>
                                          <a:pt x="145" y="176"/>
                                        </a:lnTo>
                                        <a:lnTo>
                                          <a:pt x="143" y="180"/>
                                        </a:lnTo>
                                        <a:lnTo>
                                          <a:pt x="143" y="182"/>
                                        </a:lnTo>
                                        <a:lnTo>
                                          <a:pt x="150" y="189"/>
                                        </a:lnTo>
                                        <a:lnTo>
                                          <a:pt x="158" y="193"/>
                                        </a:lnTo>
                                        <a:lnTo>
                                          <a:pt x="165" y="197"/>
                                        </a:lnTo>
                                        <a:lnTo>
                                          <a:pt x="165" y="197"/>
                                        </a:lnTo>
                                        <a:lnTo>
                                          <a:pt x="165" y="201"/>
                                        </a:lnTo>
                                        <a:lnTo>
                                          <a:pt x="162" y="204"/>
                                        </a:lnTo>
                                        <a:lnTo>
                                          <a:pt x="158" y="206"/>
                                        </a:lnTo>
                                        <a:lnTo>
                                          <a:pt x="151" y="206"/>
                                        </a:lnTo>
                                        <a:lnTo>
                                          <a:pt x="148" y="208"/>
                                        </a:lnTo>
                                        <a:lnTo>
                                          <a:pt x="142" y="208"/>
                                        </a:lnTo>
                                        <a:lnTo>
                                          <a:pt x="142" y="208"/>
                                        </a:lnTo>
                                        <a:lnTo>
                                          <a:pt x="147" y="217"/>
                                        </a:lnTo>
                                        <a:lnTo>
                                          <a:pt x="151" y="223"/>
                                        </a:lnTo>
                                        <a:lnTo>
                                          <a:pt x="156" y="227"/>
                                        </a:lnTo>
                                        <a:lnTo>
                                          <a:pt x="151" y="225"/>
                                        </a:lnTo>
                                        <a:lnTo>
                                          <a:pt x="140" y="221"/>
                                        </a:lnTo>
                                        <a:lnTo>
                                          <a:pt x="125" y="217"/>
                                        </a:lnTo>
                                        <a:lnTo>
                                          <a:pt x="106" y="210"/>
                                        </a:lnTo>
                                        <a:lnTo>
                                          <a:pt x="87" y="204"/>
                                        </a:lnTo>
                                        <a:lnTo>
                                          <a:pt x="70" y="197"/>
                                        </a:lnTo>
                                        <a:lnTo>
                                          <a:pt x="56" y="193"/>
                                        </a:lnTo>
                                        <a:lnTo>
                                          <a:pt x="48" y="189"/>
                                        </a:lnTo>
                                        <a:lnTo>
                                          <a:pt x="42" y="182"/>
                                        </a:lnTo>
                                        <a:lnTo>
                                          <a:pt x="36" y="171"/>
                                        </a:lnTo>
                                        <a:lnTo>
                                          <a:pt x="28" y="160"/>
                                        </a:lnTo>
                                        <a:lnTo>
                                          <a:pt x="20" y="147"/>
                                        </a:lnTo>
                                        <a:lnTo>
                                          <a:pt x="12" y="134"/>
                                        </a:lnTo>
                                        <a:lnTo>
                                          <a:pt x="6" y="124"/>
                                        </a:lnTo>
                                        <a:lnTo>
                                          <a:pt x="1" y="115"/>
                                        </a:lnTo>
                                        <a:lnTo>
                                          <a:pt x="0" y="108"/>
                                        </a:lnTo>
                                        <a:lnTo>
                                          <a:pt x="0" y="98"/>
                                        </a:lnTo>
                                        <a:lnTo>
                                          <a:pt x="4" y="85"/>
                                        </a:lnTo>
                                        <a:lnTo>
                                          <a:pt x="12" y="65"/>
                                        </a:lnTo>
                                        <a:lnTo>
                                          <a:pt x="22" y="48"/>
                                        </a:lnTo>
                                        <a:lnTo>
                                          <a:pt x="31" y="28"/>
                                        </a:lnTo>
                                        <a:lnTo>
                                          <a:pt x="39" y="13"/>
                                        </a:lnTo>
                                        <a:lnTo>
                                          <a:pt x="45" y="3"/>
                                        </a:lnTo>
                                        <a:lnTo>
                                          <a:pt x="47" y="0"/>
                                        </a:lnTo>
                                        <a:lnTo>
                                          <a:pt x="47" y="0"/>
                                        </a:lnTo>
                                        <a:close/>
                                      </a:path>
                                    </a:pathLst>
                                  </a:custGeom>
                                  <a:solidFill>
                                    <a:srgbClr val="CC804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65" name="Freeform 28"/>
                                <wps:cNvSpPr>
                                  <a:spLocks/>
                                </wps:cNvSpPr>
                                <wps:spPr bwMode="auto">
                                  <a:xfrm>
                                    <a:off x="1091" y="1034"/>
                                    <a:ext cx="91" cy="316"/>
                                  </a:xfrm>
                                  <a:custGeom>
                                    <a:avLst/>
                                    <a:gdLst>
                                      <a:gd name="T0" fmla="*/ 66 w 91"/>
                                      <a:gd name="T1" fmla="*/ 0 h 316"/>
                                      <a:gd name="T2" fmla="*/ 66 w 91"/>
                                      <a:gd name="T3" fmla="*/ 2 h 316"/>
                                      <a:gd name="T4" fmla="*/ 69 w 91"/>
                                      <a:gd name="T5" fmla="*/ 8 h 316"/>
                                      <a:gd name="T6" fmla="*/ 74 w 91"/>
                                      <a:gd name="T7" fmla="*/ 19 h 316"/>
                                      <a:gd name="T8" fmla="*/ 78 w 91"/>
                                      <a:gd name="T9" fmla="*/ 34 h 316"/>
                                      <a:gd name="T10" fmla="*/ 82 w 91"/>
                                      <a:gd name="T11" fmla="*/ 49 h 316"/>
                                      <a:gd name="T12" fmla="*/ 86 w 91"/>
                                      <a:gd name="T13" fmla="*/ 67 h 316"/>
                                      <a:gd name="T14" fmla="*/ 89 w 91"/>
                                      <a:gd name="T15" fmla="*/ 82 h 316"/>
                                      <a:gd name="T16" fmla="*/ 91 w 91"/>
                                      <a:gd name="T17" fmla="*/ 95 h 316"/>
                                      <a:gd name="T18" fmla="*/ 89 w 91"/>
                                      <a:gd name="T19" fmla="*/ 95 h 316"/>
                                      <a:gd name="T20" fmla="*/ 86 w 91"/>
                                      <a:gd name="T21" fmla="*/ 95 h 316"/>
                                      <a:gd name="T22" fmla="*/ 80 w 91"/>
                                      <a:gd name="T23" fmla="*/ 95 h 316"/>
                                      <a:gd name="T24" fmla="*/ 75 w 91"/>
                                      <a:gd name="T25" fmla="*/ 97 h 316"/>
                                      <a:gd name="T26" fmla="*/ 67 w 91"/>
                                      <a:gd name="T27" fmla="*/ 95 h 316"/>
                                      <a:gd name="T28" fmla="*/ 61 w 91"/>
                                      <a:gd name="T29" fmla="*/ 95 h 316"/>
                                      <a:gd name="T30" fmla="*/ 57 w 91"/>
                                      <a:gd name="T31" fmla="*/ 95 h 316"/>
                                      <a:gd name="T32" fmla="*/ 52 w 91"/>
                                      <a:gd name="T33" fmla="*/ 93 h 316"/>
                                      <a:gd name="T34" fmla="*/ 78 w 91"/>
                                      <a:gd name="T35" fmla="*/ 155 h 316"/>
                                      <a:gd name="T36" fmla="*/ 75 w 91"/>
                                      <a:gd name="T37" fmla="*/ 160 h 316"/>
                                      <a:gd name="T38" fmla="*/ 67 w 91"/>
                                      <a:gd name="T39" fmla="*/ 175 h 316"/>
                                      <a:gd name="T40" fmla="*/ 55 w 91"/>
                                      <a:gd name="T41" fmla="*/ 199 h 316"/>
                                      <a:gd name="T42" fmla="*/ 42 w 91"/>
                                      <a:gd name="T43" fmla="*/ 227 h 316"/>
                                      <a:gd name="T44" fmla="*/ 28 w 91"/>
                                      <a:gd name="T45" fmla="*/ 253 h 316"/>
                                      <a:gd name="T46" fmla="*/ 17 w 91"/>
                                      <a:gd name="T47" fmla="*/ 281 h 316"/>
                                      <a:gd name="T48" fmla="*/ 8 w 91"/>
                                      <a:gd name="T49" fmla="*/ 300 h 316"/>
                                      <a:gd name="T50" fmla="*/ 6 w 91"/>
                                      <a:gd name="T51" fmla="*/ 316 h 316"/>
                                      <a:gd name="T52" fmla="*/ 5 w 91"/>
                                      <a:gd name="T53" fmla="*/ 309 h 316"/>
                                      <a:gd name="T54" fmla="*/ 5 w 91"/>
                                      <a:gd name="T55" fmla="*/ 292 h 316"/>
                                      <a:gd name="T56" fmla="*/ 3 w 91"/>
                                      <a:gd name="T57" fmla="*/ 266 h 316"/>
                                      <a:gd name="T58" fmla="*/ 3 w 91"/>
                                      <a:gd name="T59" fmla="*/ 238 h 316"/>
                                      <a:gd name="T60" fmla="*/ 0 w 91"/>
                                      <a:gd name="T61" fmla="*/ 207 h 316"/>
                                      <a:gd name="T62" fmla="*/ 2 w 91"/>
                                      <a:gd name="T63" fmla="*/ 181 h 316"/>
                                      <a:gd name="T64" fmla="*/ 3 w 91"/>
                                      <a:gd name="T65" fmla="*/ 160 h 316"/>
                                      <a:gd name="T66" fmla="*/ 6 w 91"/>
                                      <a:gd name="T67" fmla="*/ 149 h 316"/>
                                      <a:gd name="T68" fmla="*/ 10 w 91"/>
                                      <a:gd name="T69" fmla="*/ 138 h 316"/>
                                      <a:gd name="T70" fmla="*/ 14 w 91"/>
                                      <a:gd name="T71" fmla="*/ 123 h 316"/>
                                      <a:gd name="T72" fmla="*/ 19 w 91"/>
                                      <a:gd name="T73" fmla="*/ 106 h 316"/>
                                      <a:gd name="T74" fmla="*/ 24 w 91"/>
                                      <a:gd name="T75" fmla="*/ 91 h 316"/>
                                      <a:gd name="T76" fmla="*/ 27 w 91"/>
                                      <a:gd name="T77" fmla="*/ 71 h 316"/>
                                      <a:gd name="T78" fmla="*/ 31 w 91"/>
                                      <a:gd name="T79" fmla="*/ 54 h 316"/>
                                      <a:gd name="T80" fmla="*/ 36 w 91"/>
                                      <a:gd name="T81" fmla="*/ 41 h 316"/>
                                      <a:gd name="T82" fmla="*/ 41 w 91"/>
                                      <a:gd name="T83" fmla="*/ 32 h 316"/>
                                      <a:gd name="T84" fmla="*/ 42 w 91"/>
                                      <a:gd name="T85" fmla="*/ 26 h 316"/>
                                      <a:gd name="T86" fmla="*/ 47 w 91"/>
                                      <a:gd name="T87" fmla="*/ 19 h 316"/>
                                      <a:gd name="T88" fmla="*/ 52 w 91"/>
                                      <a:gd name="T89" fmla="*/ 13 h 316"/>
                                      <a:gd name="T90" fmla="*/ 57 w 91"/>
                                      <a:gd name="T91" fmla="*/ 8 h 316"/>
                                      <a:gd name="T92" fmla="*/ 63 w 91"/>
                                      <a:gd name="T93" fmla="*/ 2 h 316"/>
                                      <a:gd name="T94" fmla="*/ 66 w 91"/>
                                      <a:gd name="T95" fmla="*/ 0 h 316"/>
                                      <a:gd name="T96" fmla="*/ 66 w 91"/>
                                      <a:gd name="T97" fmla="*/ 0 h 3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91" h="316">
                                        <a:moveTo>
                                          <a:pt x="66" y="0"/>
                                        </a:moveTo>
                                        <a:lnTo>
                                          <a:pt x="66" y="2"/>
                                        </a:lnTo>
                                        <a:lnTo>
                                          <a:pt x="69" y="8"/>
                                        </a:lnTo>
                                        <a:lnTo>
                                          <a:pt x="74" y="19"/>
                                        </a:lnTo>
                                        <a:lnTo>
                                          <a:pt x="78" y="34"/>
                                        </a:lnTo>
                                        <a:lnTo>
                                          <a:pt x="82" y="49"/>
                                        </a:lnTo>
                                        <a:lnTo>
                                          <a:pt x="86" y="67"/>
                                        </a:lnTo>
                                        <a:lnTo>
                                          <a:pt x="89" y="82"/>
                                        </a:lnTo>
                                        <a:lnTo>
                                          <a:pt x="91" y="95"/>
                                        </a:lnTo>
                                        <a:lnTo>
                                          <a:pt x="89" y="95"/>
                                        </a:lnTo>
                                        <a:lnTo>
                                          <a:pt x="86" y="95"/>
                                        </a:lnTo>
                                        <a:lnTo>
                                          <a:pt x="80" y="95"/>
                                        </a:lnTo>
                                        <a:lnTo>
                                          <a:pt x="75" y="97"/>
                                        </a:lnTo>
                                        <a:lnTo>
                                          <a:pt x="67" y="95"/>
                                        </a:lnTo>
                                        <a:lnTo>
                                          <a:pt x="61" y="95"/>
                                        </a:lnTo>
                                        <a:lnTo>
                                          <a:pt x="57" y="95"/>
                                        </a:lnTo>
                                        <a:lnTo>
                                          <a:pt x="52" y="93"/>
                                        </a:lnTo>
                                        <a:lnTo>
                                          <a:pt x="78" y="155"/>
                                        </a:lnTo>
                                        <a:lnTo>
                                          <a:pt x="75" y="160"/>
                                        </a:lnTo>
                                        <a:lnTo>
                                          <a:pt x="67" y="175"/>
                                        </a:lnTo>
                                        <a:lnTo>
                                          <a:pt x="55" y="199"/>
                                        </a:lnTo>
                                        <a:lnTo>
                                          <a:pt x="42" y="227"/>
                                        </a:lnTo>
                                        <a:lnTo>
                                          <a:pt x="28" y="253"/>
                                        </a:lnTo>
                                        <a:lnTo>
                                          <a:pt x="17" y="281"/>
                                        </a:lnTo>
                                        <a:lnTo>
                                          <a:pt x="8" y="300"/>
                                        </a:lnTo>
                                        <a:lnTo>
                                          <a:pt x="6" y="316"/>
                                        </a:lnTo>
                                        <a:lnTo>
                                          <a:pt x="5" y="309"/>
                                        </a:lnTo>
                                        <a:lnTo>
                                          <a:pt x="5" y="292"/>
                                        </a:lnTo>
                                        <a:lnTo>
                                          <a:pt x="3" y="266"/>
                                        </a:lnTo>
                                        <a:lnTo>
                                          <a:pt x="3" y="238"/>
                                        </a:lnTo>
                                        <a:lnTo>
                                          <a:pt x="0" y="207"/>
                                        </a:lnTo>
                                        <a:lnTo>
                                          <a:pt x="2" y="181"/>
                                        </a:lnTo>
                                        <a:lnTo>
                                          <a:pt x="3" y="160"/>
                                        </a:lnTo>
                                        <a:lnTo>
                                          <a:pt x="6" y="149"/>
                                        </a:lnTo>
                                        <a:lnTo>
                                          <a:pt x="10" y="138"/>
                                        </a:lnTo>
                                        <a:lnTo>
                                          <a:pt x="14" y="123"/>
                                        </a:lnTo>
                                        <a:lnTo>
                                          <a:pt x="19" y="106"/>
                                        </a:lnTo>
                                        <a:lnTo>
                                          <a:pt x="24" y="91"/>
                                        </a:lnTo>
                                        <a:lnTo>
                                          <a:pt x="27" y="71"/>
                                        </a:lnTo>
                                        <a:lnTo>
                                          <a:pt x="31" y="54"/>
                                        </a:lnTo>
                                        <a:lnTo>
                                          <a:pt x="36" y="41"/>
                                        </a:lnTo>
                                        <a:lnTo>
                                          <a:pt x="41" y="32"/>
                                        </a:lnTo>
                                        <a:lnTo>
                                          <a:pt x="42" y="26"/>
                                        </a:lnTo>
                                        <a:lnTo>
                                          <a:pt x="47" y="19"/>
                                        </a:lnTo>
                                        <a:lnTo>
                                          <a:pt x="52" y="13"/>
                                        </a:lnTo>
                                        <a:lnTo>
                                          <a:pt x="57" y="8"/>
                                        </a:lnTo>
                                        <a:lnTo>
                                          <a:pt x="63" y="2"/>
                                        </a:lnTo>
                                        <a:lnTo>
                                          <a:pt x="66" y="0"/>
                                        </a:lnTo>
                                        <a:lnTo>
                                          <a:pt x="66" y="0"/>
                                        </a:lnTo>
                                        <a:close/>
                                      </a:path>
                                    </a:pathLst>
                                  </a:custGeom>
                                  <a:solidFill>
                                    <a:srgbClr val="6B6BC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66" name="Freeform 29"/>
                                <wps:cNvSpPr>
                                  <a:spLocks/>
                                </wps:cNvSpPr>
                                <wps:spPr bwMode="auto">
                                  <a:xfrm>
                                    <a:off x="1005" y="869"/>
                                    <a:ext cx="128" cy="256"/>
                                  </a:xfrm>
                                  <a:custGeom>
                                    <a:avLst/>
                                    <a:gdLst>
                                      <a:gd name="T0" fmla="*/ 6 w 128"/>
                                      <a:gd name="T1" fmla="*/ 33 h 256"/>
                                      <a:gd name="T2" fmla="*/ 5 w 128"/>
                                      <a:gd name="T3" fmla="*/ 37 h 256"/>
                                      <a:gd name="T4" fmla="*/ 3 w 128"/>
                                      <a:gd name="T5" fmla="*/ 57 h 256"/>
                                      <a:gd name="T6" fmla="*/ 2 w 128"/>
                                      <a:gd name="T7" fmla="*/ 80 h 256"/>
                                      <a:gd name="T8" fmla="*/ 2 w 128"/>
                                      <a:gd name="T9" fmla="*/ 111 h 256"/>
                                      <a:gd name="T10" fmla="*/ 0 w 128"/>
                                      <a:gd name="T11" fmla="*/ 141 h 256"/>
                                      <a:gd name="T12" fmla="*/ 0 w 128"/>
                                      <a:gd name="T13" fmla="*/ 171 h 256"/>
                                      <a:gd name="T14" fmla="*/ 0 w 128"/>
                                      <a:gd name="T15" fmla="*/ 193 h 256"/>
                                      <a:gd name="T16" fmla="*/ 3 w 128"/>
                                      <a:gd name="T17" fmla="*/ 208 h 256"/>
                                      <a:gd name="T18" fmla="*/ 10 w 128"/>
                                      <a:gd name="T19" fmla="*/ 214 h 256"/>
                                      <a:gd name="T20" fmla="*/ 21 w 128"/>
                                      <a:gd name="T21" fmla="*/ 225 h 256"/>
                                      <a:gd name="T22" fmla="*/ 35 w 128"/>
                                      <a:gd name="T23" fmla="*/ 234 h 256"/>
                                      <a:gd name="T24" fmla="*/ 52 w 128"/>
                                      <a:gd name="T25" fmla="*/ 245 h 256"/>
                                      <a:gd name="T26" fmla="*/ 67 w 128"/>
                                      <a:gd name="T27" fmla="*/ 249 h 256"/>
                                      <a:gd name="T28" fmla="*/ 85 w 128"/>
                                      <a:gd name="T29" fmla="*/ 256 h 256"/>
                                      <a:gd name="T30" fmla="*/ 99 w 128"/>
                                      <a:gd name="T31" fmla="*/ 253 h 256"/>
                                      <a:gd name="T32" fmla="*/ 111 w 128"/>
                                      <a:gd name="T33" fmla="*/ 249 h 256"/>
                                      <a:gd name="T34" fmla="*/ 114 w 128"/>
                                      <a:gd name="T35" fmla="*/ 243 h 256"/>
                                      <a:gd name="T36" fmla="*/ 117 w 128"/>
                                      <a:gd name="T37" fmla="*/ 234 h 256"/>
                                      <a:gd name="T38" fmla="*/ 121 w 128"/>
                                      <a:gd name="T39" fmla="*/ 223 h 256"/>
                                      <a:gd name="T40" fmla="*/ 124 w 128"/>
                                      <a:gd name="T41" fmla="*/ 212 h 256"/>
                                      <a:gd name="T42" fmla="*/ 125 w 128"/>
                                      <a:gd name="T43" fmla="*/ 199 h 256"/>
                                      <a:gd name="T44" fmla="*/ 127 w 128"/>
                                      <a:gd name="T45" fmla="*/ 191 h 256"/>
                                      <a:gd name="T46" fmla="*/ 128 w 128"/>
                                      <a:gd name="T47" fmla="*/ 184 h 256"/>
                                      <a:gd name="T48" fmla="*/ 128 w 128"/>
                                      <a:gd name="T49" fmla="*/ 182 h 256"/>
                                      <a:gd name="T50" fmla="*/ 19 w 128"/>
                                      <a:gd name="T51" fmla="*/ 0 h 256"/>
                                      <a:gd name="T52" fmla="*/ 6 w 128"/>
                                      <a:gd name="T53" fmla="*/ 33 h 256"/>
                                      <a:gd name="T54" fmla="*/ 6 w 128"/>
                                      <a:gd name="T55" fmla="*/ 33 h 2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28" h="256">
                                        <a:moveTo>
                                          <a:pt x="6" y="33"/>
                                        </a:moveTo>
                                        <a:lnTo>
                                          <a:pt x="5" y="37"/>
                                        </a:lnTo>
                                        <a:lnTo>
                                          <a:pt x="3" y="57"/>
                                        </a:lnTo>
                                        <a:lnTo>
                                          <a:pt x="2" y="80"/>
                                        </a:lnTo>
                                        <a:lnTo>
                                          <a:pt x="2" y="111"/>
                                        </a:lnTo>
                                        <a:lnTo>
                                          <a:pt x="0" y="141"/>
                                        </a:lnTo>
                                        <a:lnTo>
                                          <a:pt x="0" y="171"/>
                                        </a:lnTo>
                                        <a:lnTo>
                                          <a:pt x="0" y="193"/>
                                        </a:lnTo>
                                        <a:lnTo>
                                          <a:pt x="3" y="208"/>
                                        </a:lnTo>
                                        <a:lnTo>
                                          <a:pt x="10" y="214"/>
                                        </a:lnTo>
                                        <a:lnTo>
                                          <a:pt x="21" y="225"/>
                                        </a:lnTo>
                                        <a:lnTo>
                                          <a:pt x="35" y="234"/>
                                        </a:lnTo>
                                        <a:lnTo>
                                          <a:pt x="52" y="245"/>
                                        </a:lnTo>
                                        <a:lnTo>
                                          <a:pt x="67" y="249"/>
                                        </a:lnTo>
                                        <a:lnTo>
                                          <a:pt x="85" y="256"/>
                                        </a:lnTo>
                                        <a:lnTo>
                                          <a:pt x="99" y="253"/>
                                        </a:lnTo>
                                        <a:lnTo>
                                          <a:pt x="111" y="249"/>
                                        </a:lnTo>
                                        <a:lnTo>
                                          <a:pt x="114" y="243"/>
                                        </a:lnTo>
                                        <a:lnTo>
                                          <a:pt x="117" y="234"/>
                                        </a:lnTo>
                                        <a:lnTo>
                                          <a:pt x="121" y="223"/>
                                        </a:lnTo>
                                        <a:lnTo>
                                          <a:pt x="124" y="212"/>
                                        </a:lnTo>
                                        <a:lnTo>
                                          <a:pt x="125" y="199"/>
                                        </a:lnTo>
                                        <a:lnTo>
                                          <a:pt x="127" y="191"/>
                                        </a:lnTo>
                                        <a:lnTo>
                                          <a:pt x="128" y="184"/>
                                        </a:lnTo>
                                        <a:lnTo>
                                          <a:pt x="128" y="182"/>
                                        </a:lnTo>
                                        <a:lnTo>
                                          <a:pt x="19" y="0"/>
                                        </a:lnTo>
                                        <a:lnTo>
                                          <a:pt x="6" y="33"/>
                                        </a:lnTo>
                                        <a:lnTo>
                                          <a:pt x="6" y="33"/>
                                        </a:lnTo>
                                        <a:close/>
                                      </a:path>
                                    </a:pathLst>
                                  </a:custGeom>
                                  <a:solidFill>
                                    <a:srgbClr val="BD5E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67" name="Freeform 30"/>
                                <wps:cNvSpPr>
                                  <a:spLocks/>
                                </wps:cNvSpPr>
                                <wps:spPr bwMode="auto">
                                  <a:xfrm>
                                    <a:off x="958" y="908"/>
                                    <a:ext cx="139" cy="442"/>
                                  </a:xfrm>
                                  <a:custGeom>
                                    <a:avLst/>
                                    <a:gdLst>
                                      <a:gd name="T0" fmla="*/ 53 w 139"/>
                                      <a:gd name="T1" fmla="*/ 0 h 442"/>
                                      <a:gd name="T2" fmla="*/ 52 w 139"/>
                                      <a:gd name="T3" fmla="*/ 0 h 442"/>
                                      <a:gd name="T4" fmla="*/ 47 w 139"/>
                                      <a:gd name="T5" fmla="*/ 0 h 442"/>
                                      <a:gd name="T6" fmla="*/ 41 w 139"/>
                                      <a:gd name="T7" fmla="*/ 0 h 442"/>
                                      <a:gd name="T8" fmla="*/ 36 w 139"/>
                                      <a:gd name="T9" fmla="*/ 2 h 442"/>
                                      <a:gd name="T10" fmla="*/ 28 w 139"/>
                                      <a:gd name="T11" fmla="*/ 2 h 442"/>
                                      <a:gd name="T12" fmla="*/ 22 w 139"/>
                                      <a:gd name="T13" fmla="*/ 7 h 442"/>
                                      <a:gd name="T14" fmla="*/ 18 w 139"/>
                                      <a:gd name="T15" fmla="*/ 9 h 442"/>
                                      <a:gd name="T16" fmla="*/ 14 w 139"/>
                                      <a:gd name="T17" fmla="*/ 13 h 442"/>
                                      <a:gd name="T18" fmla="*/ 11 w 139"/>
                                      <a:gd name="T19" fmla="*/ 24 h 442"/>
                                      <a:gd name="T20" fmla="*/ 11 w 139"/>
                                      <a:gd name="T21" fmla="*/ 46 h 442"/>
                                      <a:gd name="T22" fmla="*/ 11 w 139"/>
                                      <a:gd name="T23" fmla="*/ 72 h 442"/>
                                      <a:gd name="T24" fmla="*/ 14 w 139"/>
                                      <a:gd name="T25" fmla="*/ 102 h 442"/>
                                      <a:gd name="T26" fmla="*/ 18 w 139"/>
                                      <a:gd name="T27" fmla="*/ 132 h 442"/>
                                      <a:gd name="T28" fmla="*/ 21 w 139"/>
                                      <a:gd name="T29" fmla="*/ 160 h 442"/>
                                      <a:gd name="T30" fmla="*/ 25 w 139"/>
                                      <a:gd name="T31" fmla="*/ 180 h 442"/>
                                      <a:gd name="T32" fmla="*/ 32 w 139"/>
                                      <a:gd name="T33" fmla="*/ 193 h 442"/>
                                      <a:gd name="T34" fmla="*/ 35 w 139"/>
                                      <a:gd name="T35" fmla="*/ 199 h 442"/>
                                      <a:gd name="T36" fmla="*/ 35 w 139"/>
                                      <a:gd name="T37" fmla="*/ 210 h 442"/>
                                      <a:gd name="T38" fmla="*/ 28 w 139"/>
                                      <a:gd name="T39" fmla="*/ 221 h 442"/>
                                      <a:gd name="T40" fmla="*/ 22 w 139"/>
                                      <a:gd name="T41" fmla="*/ 234 h 442"/>
                                      <a:gd name="T42" fmla="*/ 14 w 139"/>
                                      <a:gd name="T43" fmla="*/ 243 h 442"/>
                                      <a:gd name="T44" fmla="*/ 7 w 139"/>
                                      <a:gd name="T45" fmla="*/ 251 h 442"/>
                                      <a:gd name="T46" fmla="*/ 2 w 139"/>
                                      <a:gd name="T47" fmla="*/ 258 h 442"/>
                                      <a:gd name="T48" fmla="*/ 0 w 139"/>
                                      <a:gd name="T49" fmla="*/ 260 h 442"/>
                                      <a:gd name="T50" fmla="*/ 5 w 139"/>
                                      <a:gd name="T51" fmla="*/ 266 h 442"/>
                                      <a:gd name="T52" fmla="*/ 19 w 139"/>
                                      <a:gd name="T53" fmla="*/ 281 h 442"/>
                                      <a:gd name="T54" fmla="*/ 41 w 139"/>
                                      <a:gd name="T55" fmla="*/ 305 h 442"/>
                                      <a:gd name="T56" fmla="*/ 66 w 139"/>
                                      <a:gd name="T57" fmla="*/ 336 h 442"/>
                                      <a:gd name="T58" fmla="*/ 89 w 139"/>
                                      <a:gd name="T59" fmla="*/ 366 h 442"/>
                                      <a:gd name="T60" fmla="*/ 113 w 139"/>
                                      <a:gd name="T61" fmla="*/ 396 h 442"/>
                                      <a:gd name="T62" fmla="*/ 130 w 139"/>
                                      <a:gd name="T63" fmla="*/ 422 h 442"/>
                                      <a:gd name="T64" fmla="*/ 139 w 139"/>
                                      <a:gd name="T65" fmla="*/ 442 h 442"/>
                                      <a:gd name="T66" fmla="*/ 138 w 139"/>
                                      <a:gd name="T67" fmla="*/ 433 h 442"/>
                                      <a:gd name="T68" fmla="*/ 133 w 139"/>
                                      <a:gd name="T69" fmla="*/ 413 h 442"/>
                                      <a:gd name="T70" fmla="*/ 125 w 139"/>
                                      <a:gd name="T71" fmla="*/ 381 h 442"/>
                                      <a:gd name="T72" fmla="*/ 118 w 139"/>
                                      <a:gd name="T73" fmla="*/ 342 h 442"/>
                                      <a:gd name="T74" fmla="*/ 108 w 139"/>
                                      <a:gd name="T75" fmla="*/ 297 h 442"/>
                                      <a:gd name="T76" fmla="*/ 97 w 139"/>
                                      <a:gd name="T77" fmla="*/ 253 h 442"/>
                                      <a:gd name="T78" fmla="*/ 82 w 139"/>
                                      <a:gd name="T79" fmla="*/ 208 h 442"/>
                                      <a:gd name="T80" fmla="*/ 68 w 139"/>
                                      <a:gd name="T81" fmla="*/ 171 h 442"/>
                                      <a:gd name="T82" fmla="*/ 64 w 139"/>
                                      <a:gd name="T83" fmla="*/ 158 h 442"/>
                                      <a:gd name="T84" fmla="*/ 61 w 139"/>
                                      <a:gd name="T85" fmla="*/ 139 h 442"/>
                                      <a:gd name="T86" fmla="*/ 60 w 139"/>
                                      <a:gd name="T87" fmla="*/ 111 h 442"/>
                                      <a:gd name="T88" fmla="*/ 58 w 139"/>
                                      <a:gd name="T89" fmla="*/ 80 h 442"/>
                                      <a:gd name="T90" fmla="*/ 55 w 139"/>
                                      <a:gd name="T91" fmla="*/ 50 h 442"/>
                                      <a:gd name="T92" fmla="*/ 53 w 139"/>
                                      <a:gd name="T93" fmla="*/ 24 h 442"/>
                                      <a:gd name="T94" fmla="*/ 53 w 139"/>
                                      <a:gd name="T95" fmla="*/ 7 h 442"/>
                                      <a:gd name="T96" fmla="*/ 53 w 139"/>
                                      <a:gd name="T97" fmla="*/ 0 h 442"/>
                                      <a:gd name="T98" fmla="*/ 53 w 139"/>
                                      <a:gd name="T99" fmla="*/ 0 h 4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139" h="442">
                                        <a:moveTo>
                                          <a:pt x="53" y="0"/>
                                        </a:moveTo>
                                        <a:lnTo>
                                          <a:pt x="52" y="0"/>
                                        </a:lnTo>
                                        <a:lnTo>
                                          <a:pt x="47" y="0"/>
                                        </a:lnTo>
                                        <a:lnTo>
                                          <a:pt x="41" y="0"/>
                                        </a:lnTo>
                                        <a:lnTo>
                                          <a:pt x="36" y="2"/>
                                        </a:lnTo>
                                        <a:lnTo>
                                          <a:pt x="28" y="2"/>
                                        </a:lnTo>
                                        <a:lnTo>
                                          <a:pt x="22" y="7"/>
                                        </a:lnTo>
                                        <a:lnTo>
                                          <a:pt x="18" y="9"/>
                                        </a:lnTo>
                                        <a:lnTo>
                                          <a:pt x="14" y="13"/>
                                        </a:lnTo>
                                        <a:lnTo>
                                          <a:pt x="11" y="24"/>
                                        </a:lnTo>
                                        <a:lnTo>
                                          <a:pt x="11" y="46"/>
                                        </a:lnTo>
                                        <a:lnTo>
                                          <a:pt x="11" y="72"/>
                                        </a:lnTo>
                                        <a:lnTo>
                                          <a:pt x="14" y="102"/>
                                        </a:lnTo>
                                        <a:lnTo>
                                          <a:pt x="18" y="132"/>
                                        </a:lnTo>
                                        <a:lnTo>
                                          <a:pt x="21" y="160"/>
                                        </a:lnTo>
                                        <a:lnTo>
                                          <a:pt x="25" y="180"/>
                                        </a:lnTo>
                                        <a:lnTo>
                                          <a:pt x="32" y="193"/>
                                        </a:lnTo>
                                        <a:lnTo>
                                          <a:pt x="35" y="199"/>
                                        </a:lnTo>
                                        <a:lnTo>
                                          <a:pt x="35" y="210"/>
                                        </a:lnTo>
                                        <a:lnTo>
                                          <a:pt x="28" y="221"/>
                                        </a:lnTo>
                                        <a:lnTo>
                                          <a:pt x="22" y="234"/>
                                        </a:lnTo>
                                        <a:lnTo>
                                          <a:pt x="14" y="243"/>
                                        </a:lnTo>
                                        <a:lnTo>
                                          <a:pt x="7" y="251"/>
                                        </a:lnTo>
                                        <a:lnTo>
                                          <a:pt x="2" y="258"/>
                                        </a:lnTo>
                                        <a:lnTo>
                                          <a:pt x="0" y="260"/>
                                        </a:lnTo>
                                        <a:lnTo>
                                          <a:pt x="5" y="266"/>
                                        </a:lnTo>
                                        <a:lnTo>
                                          <a:pt x="19" y="281"/>
                                        </a:lnTo>
                                        <a:lnTo>
                                          <a:pt x="41" y="305"/>
                                        </a:lnTo>
                                        <a:lnTo>
                                          <a:pt x="66" y="336"/>
                                        </a:lnTo>
                                        <a:lnTo>
                                          <a:pt x="89" y="366"/>
                                        </a:lnTo>
                                        <a:lnTo>
                                          <a:pt x="113" y="396"/>
                                        </a:lnTo>
                                        <a:lnTo>
                                          <a:pt x="130" y="422"/>
                                        </a:lnTo>
                                        <a:lnTo>
                                          <a:pt x="139" y="442"/>
                                        </a:lnTo>
                                        <a:lnTo>
                                          <a:pt x="138" y="433"/>
                                        </a:lnTo>
                                        <a:lnTo>
                                          <a:pt x="133" y="413"/>
                                        </a:lnTo>
                                        <a:lnTo>
                                          <a:pt x="125" y="381"/>
                                        </a:lnTo>
                                        <a:lnTo>
                                          <a:pt x="118" y="342"/>
                                        </a:lnTo>
                                        <a:lnTo>
                                          <a:pt x="108" y="297"/>
                                        </a:lnTo>
                                        <a:lnTo>
                                          <a:pt x="97" y="253"/>
                                        </a:lnTo>
                                        <a:lnTo>
                                          <a:pt x="82" y="208"/>
                                        </a:lnTo>
                                        <a:lnTo>
                                          <a:pt x="68" y="171"/>
                                        </a:lnTo>
                                        <a:lnTo>
                                          <a:pt x="64" y="158"/>
                                        </a:lnTo>
                                        <a:lnTo>
                                          <a:pt x="61" y="139"/>
                                        </a:lnTo>
                                        <a:lnTo>
                                          <a:pt x="60" y="111"/>
                                        </a:lnTo>
                                        <a:lnTo>
                                          <a:pt x="58" y="80"/>
                                        </a:lnTo>
                                        <a:lnTo>
                                          <a:pt x="55" y="50"/>
                                        </a:lnTo>
                                        <a:lnTo>
                                          <a:pt x="53" y="24"/>
                                        </a:lnTo>
                                        <a:lnTo>
                                          <a:pt x="53" y="7"/>
                                        </a:lnTo>
                                        <a:lnTo>
                                          <a:pt x="53" y="0"/>
                                        </a:lnTo>
                                        <a:lnTo>
                                          <a:pt x="53" y="0"/>
                                        </a:lnTo>
                                        <a:close/>
                                      </a:path>
                                    </a:pathLst>
                                  </a:custGeom>
                                  <a:solidFill>
                                    <a:srgbClr val="6B6BC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68" name="Freeform 31"/>
                                <wps:cNvSpPr>
                                  <a:spLocks/>
                                </wps:cNvSpPr>
                                <wps:spPr bwMode="auto">
                                  <a:xfrm>
                                    <a:off x="1090" y="1058"/>
                                    <a:ext cx="48" cy="82"/>
                                  </a:xfrm>
                                  <a:custGeom>
                                    <a:avLst/>
                                    <a:gdLst>
                                      <a:gd name="T0" fmla="*/ 39 w 48"/>
                                      <a:gd name="T1" fmla="*/ 0 h 82"/>
                                      <a:gd name="T2" fmla="*/ 47 w 48"/>
                                      <a:gd name="T3" fmla="*/ 8 h 82"/>
                                      <a:gd name="T4" fmla="*/ 48 w 48"/>
                                      <a:gd name="T5" fmla="*/ 21 h 82"/>
                                      <a:gd name="T6" fmla="*/ 47 w 48"/>
                                      <a:gd name="T7" fmla="*/ 36 h 82"/>
                                      <a:gd name="T8" fmla="*/ 40 w 48"/>
                                      <a:gd name="T9" fmla="*/ 54 h 82"/>
                                      <a:gd name="T10" fmla="*/ 32 w 48"/>
                                      <a:gd name="T11" fmla="*/ 67 h 82"/>
                                      <a:gd name="T12" fmla="*/ 23 w 48"/>
                                      <a:gd name="T13" fmla="*/ 77 h 82"/>
                                      <a:gd name="T14" fmla="*/ 12 w 48"/>
                                      <a:gd name="T15" fmla="*/ 82 h 82"/>
                                      <a:gd name="T16" fmla="*/ 4 w 48"/>
                                      <a:gd name="T17" fmla="*/ 77 h 82"/>
                                      <a:gd name="T18" fmla="*/ 1 w 48"/>
                                      <a:gd name="T19" fmla="*/ 71 h 82"/>
                                      <a:gd name="T20" fmla="*/ 1 w 48"/>
                                      <a:gd name="T21" fmla="*/ 64 h 82"/>
                                      <a:gd name="T22" fmla="*/ 0 w 48"/>
                                      <a:gd name="T23" fmla="*/ 58 h 82"/>
                                      <a:gd name="T24" fmla="*/ 3 w 48"/>
                                      <a:gd name="T25" fmla="*/ 51 h 82"/>
                                      <a:gd name="T26" fmla="*/ 6 w 48"/>
                                      <a:gd name="T27" fmla="*/ 47 h 82"/>
                                      <a:gd name="T28" fmla="*/ 9 w 48"/>
                                      <a:gd name="T29" fmla="*/ 43 h 82"/>
                                      <a:gd name="T30" fmla="*/ 12 w 48"/>
                                      <a:gd name="T31" fmla="*/ 38 h 82"/>
                                      <a:gd name="T32" fmla="*/ 17 w 48"/>
                                      <a:gd name="T33" fmla="*/ 38 h 82"/>
                                      <a:gd name="T34" fmla="*/ 23 w 48"/>
                                      <a:gd name="T35" fmla="*/ 30 h 82"/>
                                      <a:gd name="T36" fmla="*/ 28 w 48"/>
                                      <a:gd name="T37" fmla="*/ 19 h 82"/>
                                      <a:gd name="T38" fmla="*/ 29 w 48"/>
                                      <a:gd name="T39" fmla="*/ 13 h 82"/>
                                      <a:gd name="T40" fmla="*/ 32 w 48"/>
                                      <a:gd name="T41" fmla="*/ 8 h 82"/>
                                      <a:gd name="T42" fmla="*/ 36 w 48"/>
                                      <a:gd name="T43" fmla="*/ 2 h 82"/>
                                      <a:gd name="T44" fmla="*/ 39 w 48"/>
                                      <a:gd name="T45" fmla="*/ 0 h 82"/>
                                      <a:gd name="T46" fmla="*/ 39 w 48"/>
                                      <a:gd name="T47" fmla="*/ 0 h 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48" h="82">
                                        <a:moveTo>
                                          <a:pt x="39" y="0"/>
                                        </a:moveTo>
                                        <a:lnTo>
                                          <a:pt x="47" y="8"/>
                                        </a:lnTo>
                                        <a:lnTo>
                                          <a:pt x="48" y="21"/>
                                        </a:lnTo>
                                        <a:lnTo>
                                          <a:pt x="47" y="36"/>
                                        </a:lnTo>
                                        <a:lnTo>
                                          <a:pt x="40" y="54"/>
                                        </a:lnTo>
                                        <a:lnTo>
                                          <a:pt x="32" y="67"/>
                                        </a:lnTo>
                                        <a:lnTo>
                                          <a:pt x="23" y="77"/>
                                        </a:lnTo>
                                        <a:lnTo>
                                          <a:pt x="12" y="82"/>
                                        </a:lnTo>
                                        <a:lnTo>
                                          <a:pt x="4" y="77"/>
                                        </a:lnTo>
                                        <a:lnTo>
                                          <a:pt x="1" y="71"/>
                                        </a:lnTo>
                                        <a:lnTo>
                                          <a:pt x="1" y="64"/>
                                        </a:lnTo>
                                        <a:lnTo>
                                          <a:pt x="0" y="58"/>
                                        </a:lnTo>
                                        <a:lnTo>
                                          <a:pt x="3" y="51"/>
                                        </a:lnTo>
                                        <a:lnTo>
                                          <a:pt x="6" y="47"/>
                                        </a:lnTo>
                                        <a:lnTo>
                                          <a:pt x="9" y="43"/>
                                        </a:lnTo>
                                        <a:lnTo>
                                          <a:pt x="12" y="38"/>
                                        </a:lnTo>
                                        <a:lnTo>
                                          <a:pt x="17" y="38"/>
                                        </a:lnTo>
                                        <a:lnTo>
                                          <a:pt x="23" y="30"/>
                                        </a:lnTo>
                                        <a:lnTo>
                                          <a:pt x="28" y="19"/>
                                        </a:lnTo>
                                        <a:lnTo>
                                          <a:pt x="29" y="13"/>
                                        </a:lnTo>
                                        <a:lnTo>
                                          <a:pt x="32" y="8"/>
                                        </a:lnTo>
                                        <a:lnTo>
                                          <a:pt x="36" y="2"/>
                                        </a:lnTo>
                                        <a:lnTo>
                                          <a:pt x="39" y="0"/>
                                        </a:lnTo>
                                        <a:lnTo>
                                          <a:pt x="3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69" name="Freeform 32"/>
                                <wps:cNvSpPr>
                                  <a:spLocks/>
                                </wps:cNvSpPr>
                                <wps:spPr bwMode="auto">
                                  <a:xfrm>
                                    <a:off x="1055" y="1159"/>
                                    <a:ext cx="113" cy="383"/>
                                  </a:xfrm>
                                  <a:custGeom>
                                    <a:avLst/>
                                    <a:gdLst>
                                      <a:gd name="T0" fmla="*/ 42 w 113"/>
                                      <a:gd name="T1" fmla="*/ 20 h 383"/>
                                      <a:gd name="T2" fmla="*/ 113 w 113"/>
                                      <a:gd name="T3" fmla="*/ 329 h 383"/>
                                      <a:gd name="T4" fmla="*/ 0 w 113"/>
                                      <a:gd name="T5" fmla="*/ 383 h 383"/>
                                      <a:gd name="T6" fmla="*/ 0 w 113"/>
                                      <a:gd name="T7" fmla="*/ 221 h 383"/>
                                      <a:gd name="T8" fmla="*/ 17 w 113"/>
                                      <a:gd name="T9" fmla="*/ 0 h 383"/>
                                      <a:gd name="T10" fmla="*/ 42 w 113"/>
                                      <a:gd name="T11" fmla="*/ 20 h 383"/>
                                      <a:gd name="T12" fmla="*/ 42 w 113"/>
                                      <a:gd name="T13" fmla="*/ 20 h 383"/>
                                    </a:gdLst>
                                    <a:ahLst/>
                                    <a:cxnLst>
                                      <a:cxn ang="0">
                                        <a:pos x="T0" y="T1"/>
                                      </a:cxn>
                                      <a:cxn ang="0">
                                        <a:pos x="T2" y="T3"/>
                                      </a:cxn>
                                      <a:cxn ang="0">
                                        <a:pos x="T4" y="T5"/>
                                      </a:cxn>
                                      <a:cxn ang="0">
                                        <a:pos x="T6" y="T7"/>
                                      </a:cxn>
                                      <a:cxn ang="0">
                                        <a:pos x="T8" y="T9"/>
                                      </a:cxn>
                                      <a:cxn ang="0">
                                        <a:pos x="T10" y="T11"/>
                                      </a:cxn>
                                      <a:cxn ang="0">
                                        <a:pos x="T12" y="T13"/>
                                      </a:cxn>
                                    </a:cxnLst>
                                    <a:rect l="0" t="0" r="r" b="b"/>
                                    <a:pathLst>
                                      <a:path w="113" h="383">
                                        <a:moveTo>
                                          <a:pt x="42" y="20"/>
                                        </a:moveTo>
                                        <a:lnTo>
                                          <a:pt x="113" y="329"/>
                                        </a:lnTo>
                                        <a:lnTo>
                                          <a:pt x="0" y="383"/>
                                        </a:lnTo>
                                        <a:lnTo>
                                          <a:pt x="0" y="221"/>
                                        </a:lnTo>
                                        <a:lnTo>
                                          <a:pt x="17" y="0"/>
                                        </a:lnTo>
                                        <a:lnTo>
                                          <a:pt x="42" y="20"/>
                                        </a:lnTo>
                                        <a:lnTo>
                                          <a:pt x="42" y="20"/>
                                        </a:lnTo>
                                        <a:close/>
                                      </a:path>
                                    </a:pathLst>
                                  </a:custGeom>
                                  <a:solidFill>
                                    <a:srgbClr val="F7F72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70" name="Freeform 33"/>
                                <wps:cNvSpPr>
                                  <a:spLocks/>
                                </wps:cNvSpPr>
                                <wps:spPr bwMode="auto">
                                  <a:xfrm>
                                    <a:off x="990" y="908"/>
                                    <a:ext cx="75" cy="225"/>
                                  </a:xfrm>
                                  <a:custGeom>
                                    <a:avLst/>
                                    <a:gdLst>
                                      <a:gd name="T0" fmla="*/ 21 w 75"/>
                                      <a:gd name="T1" fmla="*/ 0 h 225"/>
                                      <a:gd name="T2" fmla="*/ 21 w 75"/>
                                      <a:gd name="T3" fmla="*/ 9 h 225"/>
                                      <a:gd name="T4" fmla="*/ 23 w 75"/>
                                      <a:gd name="T5" fmla="*/ 20 h 225"/>
                                      <a:gd name="T6" fmla="*/ 23 w 75"/>
                                      <a:gd name="T7" fmla="*/ 31 h 225"/>
                                      <a:gd name="T8" fmla="*/ 25 w 75"/>
                                      <a:gd name="T9" fmla="*/ 44 h 225"/>
                                      <a:gd name="T10" fmla="*/ 25 w 75"/>
                                      <a:gd name="T11" fmla="*/ 57 h 225"/>
                                      <a:gd name="T12" fmla="*/ 26 w 75"/>
                                      <a:gd name="T13" fmla="*/ 70 h 225"/>
                                      <a:gd name="T14" fmla="*/ 26 w 75"/>
                                      <a:gd name="T15" fmla="*/ 82 h 225"/>
                                      <a:gd name="T16" fmla="*/ 29 w 75"/>
                                      <a:gd name="T17" fmla="*/ 98 h 225"/>
                                      <a:gd name="T18" fmla="*/ 31 w 75"/>
                                      <a:gd name="T19" fmla="*/ 108 h 225"/>
                                      <a:gd name="T20" fmla="*/ 34 w 75"/>
                                      <a:gd name="T21" fmla="*/ 124 h 225"/>
                                      <a:gd name="T22" fmla="*/ 36 w 75"/>
                                      <a:gd name="T23" fmla="*/ 137 h 225"/>
                                      <a:gd name="T24" fmla="*/ 40 w 75"/>
                                      <a:gd name="T25" fmla="*/ 150 h 225"/>
                                      <a:gd name="T26" fmla="*/ 43 w 75"/>
                                      <a:gd name="T27" fmla="*/ 163 h 225"/>
                                      <a:gd name="T28" fmla="*/ 51 w 75"/>
                                      <a:gd name="T29" fmla="*/ 173 h 225"/>
                                      <a:gd name="T30" fmla="*/ 59 w 75"/>
                                      <a:gd name="T31" fmla="*/ 182 h 225"/>
                                      <a:gd name="T32" fmla="*/ 70 w 75"/>
                                      <a:gd name="T33" fmla="*/ 188 h 225"/>
                                      <a:gd name="T34" fmla="*/ 72 w 75"/>
                                      <a:gd name="T35" fmla="*/ 193 h 225"/>
                                      <a:gd name="T36" fmla="*/ 73 w 75"/>
                                      <a:gd name="T37" fmla="*/ 201 h 225"/>
                                      <a:gd name="T38" fmla="*/ 73 w 75"/>
                                      <a:gd name="T39" fmla="*/ 210 h 225"/>
                                      <a:gd name="T40" fmla="*/ 75 w 75"/>
                                      <a:gd name="T41" fmla="*/ 219 h 225"/>
                                      <a:gd name="T42" fmla="*/ 65 w 75"/>
                                      <a:gd name="T43" fmla="*/ 223 h 225"/>
                                      <a:gd name="T44" fmla="*/ 59 w 75"/>
                                      <a:gd name="T45" fmla="*/ 225 h 225"/>
                                      <a:gd name="T46" fmla="*/ 51 w 75"/>
                                      <a:gd name="T47" fmla="*/ 221 h 225"/>
                                      <a:gd name="T48" fmla="*/ 43 w 75"/>
                                      <a:gd name="T49" fmla="*/ 214 h 225"/>
                                      <a:gd name="T50" fmla="*/ 37 w 75"/>
                                      <a:gd name="T51" fmla="*/ 204 h 225"/>
                                      <a:gd name="T52" fmla="*/ 32 w 75"/>
                                      <a:gd name="T53" fmla="*/ 193 h 225"/>
                                      <a:gd name="T54" fmla="*/ 28 w 75"/>
                                      <a:gd name="T55" fmla="*/ 182 h 225"/>
                                      <a:gd name="T56" fmla="*/ 26 w 75"/>
                                      <a:gd name="T57" fmla="*/ 175 h 225"/>
                                      <a:gd name="T58" fmla="*/ 20 w 75"/>
                                      <a:gd name="T59" fmla="*/ 154 h 225"/>
                                      <a:gd name="T60" fmla="*/ 14 w 75"/>
                                      <a:gd name="T61" fmla="*/ 134 h 225"/>
                                      <a:gd name="T62" fmla="*/ 9 w 75"/>
                                      <a:gd name="T63" fmla="*/ 111 h 225"/>
                                      <a:gd name="T64" fmla="*/ 4 w 75"/>
                                      <a:gd name="T65" fmla="*/ 89 h 225"/>
                                      <a:gd name="T66" fmla="*/ 1 w 75"/>
                                      <a:gd name="T67" fmla="*/ 65 h 225"/>
                                      <a:gd name="T68" fmla="*/ 0 w 75"/>
                                      <a:gd name="T69" fmla="*/ 44 h 225"/>
                                      <a:gd name="T70" fmla="*/ 1 w 75"/>
                                      <a:gd name="T71" fmla="*/ 22 h 225"/>
                                      <a:gd name="T72" fmla="*/ 4 w 75"/>
                                      <a:gd name="T73" fmla="*/ 0 h 225"/>
                                      <a:gd name="T74" fmla="*/ 7 w 75"/>
                                      <a:gd name="T75" fmla="*/ 0 h 225"/>
                                      <a:gd name="T76" fmla="*/ 12 w 75"/>
                                      <a:gd name="T77" fmla="*/ 0 h 225"/>
                                      <a:gd name="T78" fmla="*/ 18 w 75"/>
                                      <a:gd name="T79" fmla="*/ 0 h 225"/>
                                      <a:gd name="T80" fmla="*/ 21 w 75"/>
                                      <a:gd name="T81" fmla="*/ 0 h 225"/>
                                      <a:gd name="T82" fmla="*/ 21 w 75"/>
                                      <a:gd name="T83" fmla="*/ 0 h 2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75" h="225">
                                        <a:moveTo>
                                          <a:pt x="21" y="0"/>
                                        </a:moveTo>
                                        <a:lnTo>
                                          <a:pt x="21" y="9"/>
                                        </a:lnTo>
                                        <a:lnTo>
                                          <a:pt x="23" y="20"/>
                                        </a:lnTo>
                                        <a:lnTo>
                                          <a:pt x="23" y="31"/>
                                        </a:lnTo>
                                        <a:lnTo>
                                          <a:pt x="25" y="44"/>
                                        </a:lnTo>
                                        <a:lnTo>
                                          <a:pt x="25" y="57"/>
                                        </a:lnTo>
                                        <a:lnTo>
                                          <a:pt x="26" y="70"/>
                                        </a:lnTo>
                                        <a:lnTo>
                                          <a:pt x="26" y="82"/>
                                        </a:lnTo>
                                        <a:lnTo>
                                          <a:pt x="29" y="98"/>
                                        </a:lnTo>
                                        <a:lnTo>
                                          <a:pt x="31" y="108"/>
                                        </a:lnTo>
                                        <a:lnTo>
                                          <a:pt x="34" y="124"/>
                                        </a:lnTo>
                                        <a:lnTo>
                                          <a:pt x="36" y="137"/>
                                        </a:lnTo>
                                        <a:lnTo>
                                          <a:pt x="40" y="150"/>
                                        </a:lnTo>
                                        <a:lnTo>
                                          <a:pt x="43" y="163"/>
                                        </a:lnTo>
                                        <a:lnTo>
                                          <a:pt x="51" y="173"/>
                                        </a:lnTo>
                                        <a:lnTo>
                                          <a:pt x="59" y="182"/>
                                        </a:lnTo>
                                        <a:lnTo>
                                          <a:pt x="70" y="188"/>
                                        </a:lnTo>
                                        <a:lnTo>
                                          <a:pt x="72" y="193"/>
                                        </a:lnTo>
                                        <a:lnTo>
                                          <a:pt x="73" y="201"/>
                                        </a:lnTo>
                                        <a:lnTo>
                                          <a:pt x="73" y="210"/>
                                        </a:lnTo>
                                        <a:lnTo>
                                          <a:pt x="75" y="219"/>
                                        </a:lnTo>
                                        <a:lnTo>
                                          <a:pt x="65" y="223"/>
                                        </a:lnTo>
                                        <a:lnTo>
                                          <a:pt x="59" y="225"/>
                                        </a:lnTo>
                                        <a:lnTo>
                                          <a:pt x="51" y="221"/>
                                        </a:lnTo>
                                        <a:lnTo>
                                          <a:pt x="43" y="214"/>
                                        </a:lnTo>
                                        <a:lnTo>
                                          <a:pt x="37" y="204"/>
                                        </a:lnTo>
                                        <a:lnTo>
                                          <a:pt x="32" y="193"/>
                                        </a:lnTo>
                                        <a:lnTo>
                                          <a:pt x="28" y="182"/>
                                        </a:lnTo>
                                        <a:lnTo>
                                          <a:pt x="26" y="175"/>
                                        </a:lnTo>
                                        <a:lnTo>
                                          <a:pt x="20" y="154"/>
                                        </a:lnTo>
                                        <a:lnTo>
                                          <a:pt x="14" y="134"/>
                                        </a:lnTo>
                                        <a:lnTo>
                                          <a:pt x="9" y="111"/>
                                        </a:lnTo>
                                        <a:lnTo>
                                          <a:pt x="4" y="89"/>
                                        </a:lnTo>
                                        <a:lnTo>
                                          <a:pt x="1" y="65"/>
                                        </a:lnTo>
                                        <a:lnTo>
                                          <a:pt x="0" y="44"/>
                                        </a:lnTo>
                                        <a:lnTo>
                                          <a:pt x="1" y="22"/>
                                        </a:lnTo>
                                        <a:lnTo>
                                          <a:pt x="4" y="0"/>
                                        </a:lnTo>
                                        <a:lnTo>
                                          <a:pt x="7" y="0"/>
                                        </a:lnTo>
                                        <a:lnTo>
                                          <a:pt x="12" y="0"/>
                                        </a:lnTo>
                                        <a:lnTo>
                                          <a:pt x="18" y="0"/>
                                        </a:lnTo>
                                        <a:lnTo>
                                          <a:pt x="21" y="0"/>
                                        </a:lnTo>
                                        <a:lnTo>
                                          <a:pt x="2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71" name="Freeform 34"/>
                                <wps:cNvSpPr>
                                  <a:spLocks/>
                                </wps:cNvSpPr>
                                <wps:spPr bwMode="auto">
                                  <a:xfrm>
                                    <a:off x="997" y="653"/>
                                    <a:ext cx="296" cy="413"/>
                                  </a:xfrm>
                                  <a:custGeom>
                                    <a:avLst/>
                                    <a:gdLst>
                                      <a:gd name="T0" fmla="*/ 276 w 296"/>
                                      <a:gd name="T1" fmla="*/ 199 h 413"/>
                                      <a:gd name="T2" fmla="*/ 271 w 296"/>
                                      <a:gd name="T3" fmla="*/ 208 h 413"/>
                                      <a:gd name="T4" fmla="*/ 263 w 296"/>
                                      <a:gd name="T5" fmla="*/ 229 h 413"/>
                                      <a:gd name="T6" fmla="*/ 247 w 296"/>
                                      <a:gd name="T7" fmla="*/ 262 h 413"/>
                                      <a:gd name="T8" fmla="*/ 230 w 296"/>
                                      <a:gd name="T9" fmla="*/ 301 h 413"/>
                                      <a:gd name="T10" fmla="*/ 207 w 296"/>
                                      <a:gd name="T11" fmla="*/ 337 h 413"/>
                                      <a:gd name="T12" fmla="*/ 182 w 296"/>
                                      <a:gd name="T13" fmla="*/ 372 h 413"/>
                                      <a:gd name="T14" fmla="*/ 154 w 296"/>
                                      <a:gd name="T15" fmla="*/ 398 h 413"/>
                                      <a:gd name="T16" fmla="*/ 125 w 296"/>
                                      <a:gd name="T17" fmla="*/ 413 h 413"/>
                                      <a:gd name="T18" fmla="*/ 99 w 296"/>
                                      <a:gd name="T19" fmla="*/ 409 h 413"/>
                                      <a:gd name="T20" fmla="*/ 77 w 296"/>
                                      <a:gd name="T21" fmla="*/ 389 h 413"/>
                                      <a:gd name="T22" fmla="*/ 58 w 296"/>
                                      <a:gd name="T23" fmla="*/ 361 h 413"/>
                                      <a:gd name="T24" fmla="*/ 44 w 296"/>
                                      <a:gd name="T25" fmla="*/ 329 h 413"/>
                                      <a:gd name="T26" fmla="*/ 33 w 296"/>
                                      <a:gd name="T27" fmla="*/ 292 h 413"/>
                                      <a:gd name="T28" fmla="*/ 27 w 296"/>
                                      <a:gd name="T29" fmla="*/ 262 h 413"/>
                                      <a:gd name="T30" fmla="*/ 22 w 296"/>
                                      <a:gd name="T31" fmla="*/ 240 h 413"/>
                                      <a:gd name="T32" fmla="*/ 22 w 296"/>
                                      <a:gd name="T33" fmla="*/ 234 h 413"/>
                                      <a:gd name="T34" fmla="*/ 19 w 296"/>
                                      <a:gd name="T35" fmla="*/ 232 h 413"/>
                                      <a:gd name="T36" fmla="*/ 16 w 296"/>
                                      <a:gd name="T37" fmla="*/ 227 h 413"/>
                                      <a:gd name="T38" fmla="*/ 13 w 296"/>
                                      <a:gd name="T39" fmla="*/ 223 h 413"/>
                                      <a:gd name="T40" fmla="*/ 10 w 296"/>
                                      <a:gd name="T41" fmla="*/ 219 h 413"/>
                                      <a:gd name="T42" fmla="*/ 7 w 296"/>
                                      <a:gd name="T43" fmla="*/ 214 h 413"/>
                                      <a:gd name="T44" fmla="*/ 5 w 296"/>
                                      <a:gd name="T45" fmla="*/ 208 h 413"/>
                                      <a:gd name="T46" fmla="*/ 2 w 296"/>
                                      <a:gd name="T47" fmla="*/ 199 h 413"/>
                                      <a:gd name="T48" fmla="*/ 2 w 296"/>
                                      <a:gd name="T49" fmla="*/ 190 h 413"/>
                                      <a:gd name="T50" fmla="*/ 0 w 296"/>
                                      <a:gd name="T51" fmla="*/ 182 h 413"/>
                                      <a:gd name="T52" fmla="*/ 2 w 296"/>
                                      <a:gd name="T53" fmla="*/ 175 h 413"/>
                                      <a:gd name="T54" fmla="*/ 4 w 296"/>
                                      <a:gd name="T55" fmla="*/ 167 h 413"/>
                                      <a:gd name="T56" fmla="*/ 5 w 296"/>
                                      <a:gd name="T57" fmla="*/ 162 h 413"/>
                                      <a:gd name="T58" fmla="*/ 8 w 296"/>
                                      <a:gd name="T59" fmla="*/ 156 h 413"/>
                                      <a:gd name="T60" fmla="*/ 11 w 296"/>
                                      <a:gd name="T61" fmla="*/ 154 h 413"/>
                                      <a:gd name="T62" fmla="*/ 16 w 296"/>
                                      <a:gd name="T63" fmla="*/ 143 h 413"/>
                                      <a:gd name="T64" fmla="*/ 24 w 296"/>
                                      <a:gd name="T65" fmla="*/ 126 h 413"/>
                                      <a:gd name="T66" fmla="*/ 32 w 296"/>
                                      <a:gd name="T67" fmla="*/ 100 h 413"/>
                                      <a:gd name="T68" fmla="*/ 41 w 296"/>
                                      <a:gd name="T69" fmla="*/ 74 h 413"/>
                                      <a:gd name="T70" fmla="*/ 49 w 296"/>
                                      <a:gd name="T71" fmla="*/ 46 h 413"/>
                                      <a:gd name="T72" fmla="*/ 57 w 296"/>
                                      <a:gd name="T73" fmla="*/ 22 h 413"/>
                                      <a:gd name="T74" fmla="*/ 61 w 296"/>
                                      <a:gd name="T75" fmla="*/ 4 h 413"/>
                                      <a:gd name="T76" fmla="*/ 63 w 296"/>
                                      <a:gd name="T77" fmla="*/ 0 h 413"/>
                                      <a:gd name="T78" fmla="*/ 191 w 296"/>
                                      <a:gd name="T79" fmla="*/ 20 h 413"/>
                                      <a:gd name="T80" fmla="*/ 296 w 296"/>
                                      <a:gd name="T81" fmla="*/ 126 h 413"/>
                                      <a:gd name="T82" fmla="*/ 276 w 296"/>
                                      <a:gd name="T83" fmla="*/ 199 h 413"/>
                                      <a:gd name="T84" fmla="*/ 276 w 296"/>
                                      <a:gd name="T85" fmla="*/ 199 h 4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296" h="413">
                                        <a:moveTo>
                                          <a:pt x="276" y="199"/>
                                        </a:moveTo>
                                        <a:lnTo>
                                          <a:pt x="271" y="208"/>
                                        </a:lnTo>
                                        <a:lnTo>
                                          <a:pt x="263" y="229"/>
                                        </a:lnTo>
                                        <a:lnTo>
                                          <a:pt x="247" y="262"/>
                                        </a:lnTo>
                                        <a:lnTo>
                                          <a:pt x="230" y="301"/>
                                        </a:lnTo>
                                        <a:lnTo>
                                          <a:pt x="207" y="337"/>
                                        </a:lnTo>
                                        <a:lnTo>
                                          <a:pt x="182" y="372"/>
                                        </a:lnTo>
                                        <a:lnTo>
                                          <a:pt x="154" y="398"/>
                                        </a:lnTo>
                                        <a:lnTo>
                                          <a:pt x="125" y="413"/>
                                        </a:lnTo>
                                        <a:lnTo>
                                          <a:pt x="99" y="409"/>
                                        </a:lnTo>
                                        <a:lnTo>
                                          <a:pt x="77" y="389"/>
                                        </a:lnTo>
                                        <a:lnTo>
                                          <a:pt x="58" y="361"/>
                                        </a:lnTo>
                                        <a:lnTo>
                                          <a:pt x="44" y="329"/>
                                        </a:lnTo>
                                        <a:lnTo>
                                          <a:pt x="33" y="292"/>
                                        </a:lnTo>
                                        <a:lnTo>
                                          <a:pt x="27" y="262"/>
                                        </a:lnTo>
                                        <a:lnTo>
                                          <a:pt x="22" y="240"/>
                                        </a:lnTo>
                                        <a:lnTo>
                                          <a:pt x="22" y="234"/>
                                        </a:lnTo>
                                        <a:lnTo>
                                          <a:pt x="19" y="232"/>
                                        </a:lnTo>
                                        <a:lnTo>
                                          <a:pt x="16" y="227"/>
                                        </a:lnTo>
                                        <a:lnTo>
                                          <a:pt x="13" y="223"/>
                                        </a:lnTo>
                                        <a:lnTo>
                                          <a:pt x="10" y="219"/>
                                        </a:lnTo>
                                        <a:lnTo>
                                          <a:pt x="7" y="214"/>
                                        </a:lnTo>
                                        <a:lnTo>
                                          <a:pt x="5" y="208"/>
                                        </a:lnTo>
                                        <a:lnTo>
                                          <a:pt x="2" y="199"/>
                                        </a:lnTo>
                                        <a:lnTo>
                                          <a:pt x="2" y="190"/>
                                        </a:lnTo>
                                        <a:lnTo>
                                          <a:pt x="0" y="182"/>
                                        </a:lnTo>
                                        <a:lnTo>
                                          <a:pt x="2" y="175"/>
                                        </a:lnTo>
                                        <a:lnTo>
                                          <a:pt x="4" y="167"/>
                                        </a:lnTo>
                                        <a:lnTo>
                                          <a:pt x="5" y="162"/>
                                        </a:lnTo>
                                        <a:lnTo>
                                          <a:pt x="8" y="156"/>
                                        </a:lnTo>
                                        <a:lnTo>
                                          <a:pt x="11" y="154"/>
                                        </a:lnTo>
                                        <a:lnTo>
                                          <a:pt x="16" y="143"/>
                                        </a:lnTo>
                                        <a:lnTo>
                                          <a:pt x="24" y="126"/>
                                        </a:lnTo>
                                        <a:lnTo>
                                          <a:pt x="32" y="100"/>
                                        </a:lnTo>
                                        <a:lnTo>
                                          <a:pt x="41" y="74"/>
                                        </a:lnTo>
                                        <a:lnTo>
                                          <a:pt x="49" y="46"/>
                                        </a:lnTo>
                                        <a:lnTo>
                                          <a:pt x="57" y="22"/>
                                        </a:lnTo>
                                        <a:lnTo>
                                          <a:pt x="61" y="4"/>
                                        </a:lnTo>
                                        <a:lnTo>
                                          <a:pt x="63" y="0"/>
                                        </a:lnTo>
                                        <a:lnTo>
                                          <a:pt x="191" y="20"/>
                                        </a:lnTo>
                                        <a:lnTo>
                                          <a:pt x="296" y="126"/>
                                        </a:lnTo>
                                        <a:lnTo>
                                          <a:pt x="276" y="199"/>
                                        </a:lnTo>
                                        <a:lnTo>
                                          <a:pt x="276" y="199"/>
                                        </a:lnTo>
                                        <a:close/>
                                      </a:path>
                                    </a:pathLst>
                                  </a:custGeom>
                                  <a:solidFill>
                                    <a:srgbClr val="C7695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72" name="Freeform 35"/>
                                <wps:cNvSpPr>
                                  <a:spLocks/>
                                </wps:cNvSpPr>
                                <wps:spPr bwMode="auto">
                                  <a:xfrm>
                                    <a:off x="1083" y="748"/>
                                    <a:ext cx="8" cy="26"/>
                                  </a:xfrm>
                                  <a:custGeom>
                                    <a:avLst/>
                                    <a:gdLst>
                                      <a:gd name="T0" fmla="*/ 7 w 8"/>
                                      <a:gd name="T1" fmla="*/ 0 h 26"/>
                                      <a:gd name="T2" fmla="*/ 4 w 8"/>
                                      <a:gd name="T3" fmla="*/ 0 h 26"/>
                                      <a:gd name="T4" fmla="*/ 2 w 8"/>
                                      <a:gd name="T5" fmla="*/ 5 h 26"/>
                                      <a:gd name="T6" fmla="*/ 0 w 8"/>
                                      <a:gd name="T7" fmla="*/ 9 h 26"/>
                                      <a:gd name="T8" fmla="*/ 0 w 8"/>
                                      <a:gd name="T9" fmla="*/ 15 h 26"/>
                                      <a:gd name="T10" fmla="*/ 0 w 8"/>
                                      <a:gd name="T11" fmla="*/ 22 h 26"/>
                                      <a:gd name="T12" fmla="*/ 4 w 8"/>
                                      <a:gd name="T13" fmla="*/ 26 h 26"/>
                                      <a:gd name="T14" fmla="*/ 5 w 8"/>
                                      <a:gd name="T15" fmla="*/ 26 h 26"/>
                                      <a:gd name="T16" fmla="*/ 8 w 8"/>
                                      <a:gd name="T17" fmla="*/ 22 h 26"/>
                                      <a:gd name="T18" fmla="*/ 8 w 8"/>
                                      <a:gd name="T19" fmla="*/ 15 h 26"/>
                                      <a:gd name="T20" fmla="*/ 8 w 8"/>
                                      <a:gd name="T21" fmla="*/ 9 h 26"/>
                                      <a:gd name="T22" fmla="*/ 7 w 8"/>
                                      <a:gd name="T23" fmla="*/ 2 h 26"/>
                                      <a:gd name="T24" fmla="*/ 7 w 8"/>
                                      <a:gd name="T25" fmla="*/ 0 h 26"/>
                                      <a:gd name="T26" fmla="*/ 7 w 8"/>
                                      <a:gd name="T27" fmla="*/ 0 h 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8" h="26">
                                        <a:moveTo>
                                          <a:pt x="7" y="0"/>
                                        </a:moveTo>
                                        <a:lnTo>
                                          <a:pt x="4" y="0"/>
                                        </a:lnTo>
                                        <a:lnTo>
                                          <a:pt x="2" y="5"/>
                                        </a:lnTo>
                                        <a:lnTo>
                                          <a:pt x="0" y="9"/>
                                        </a:lnTo>
                                        <a:lnTo>
                                          <a:pt x="0" y="15"/>
                                        </a:lnTo>
                                        <a:lnTo>
                                          <a:pt x="0" y="22"/>
                                        </a:lnTo>
                                        <a:lnTo>
                                          <a:pt x="4" y="26"/>
                                        </a:lnTo>
                                        <a:lnTo>
                                          <a:pt x="5" y="26"/>
                                        </a:lnTo>
                                        <a:lnTo>
                                          <a:pt x="8" y="22"/>
                                        </a:lnTo>
                                        <a:lnTo>
                                          <a:pt x="8" y="15"/>
                                        </a:lnTo>
                                        <a:lnTo>
                                          <a:pt x="8" y="9"/>
                                        </a:lnTo>
                                        <a:lnTo>
                                          <a:pt x="7" y="2"/>
                                        </a:lnTo>
                                        <a:lnTo>
                                          <a:pt x="7" y="0"/>
                                        </a:lnTo>
                                        <a:lnTo>
                                          <a:pt x="7" y="0"/>
                                        </a:lnTo>
                                        <a:close/>
                                      </a:path>
                                    </a:pathLst>
                                  </a:custGeom>
                                  <a:solidFill>
                                    <a:srgbClr val="75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73" name="Freeform 36"/>
                                <wps:cNvSpPr>
                                  <a:spLocks/>
                                </wps:cNvSpPr>
                                <wps:spPr bwMode="auto">
                                  <a:xfrm>
                                    <a:off x="1068" y="746"/>
                                    <a:ext cx="8" cy="26"/>
                                  </a:xfrm>
                                  <a:custGeom>
                                    <a:avLst/>
                                    <a:gdLst>
                                      <a:gd name="T0" fmla="*/ 4 w 8"/>
                                      <a:gd name="T1" fmla="*/ 0 h 26"/>
                                      <a:gd name="T2" fmla="*/ 0 w 8"/>
                                      <a:gd name="T3" fmla="*/ 4 h 26"/>
                                      <a:gd name="T4" fmla="*/ 0 w 8"/>
                                      <a:gd name="T5" fmla="*/ 13 h 26"/>
                                      <a:gd name="T6" fmla="*/ 0 w 8"/>
                                      <a:gd name="T7" fmla="*/ 22 h 26"/>
                                      <a:gd name="T8" fmla="*/ 3 w 8"/>
                                      <a:gd name="T9" fmla="*/ 26 h 26"/>
                                      <a:gd name="T10" fmla="*/ 4 w 8"/>
                                      <a:gd name="T11" fmla="*/ 26 h 26"/>
                                      <a:gd name="T12" fmla="*/ 8 w 8"/>
                                      <a:gd name="T13" fmla="*/ 20 h 26"/>
                                      <a:gd name="T14" fmla="*/ 6 w 8"/>
                                      <a:gd name="T15" fmla="*/ 13 h 26"/>
                                      <a:gd name="T16" fmla="*/ 6 w 8"/>
                                      <a:gd name="T17" fmla="*/ 9 h 26"/>
                                      <a:gd name="T18" fmla="*/ 4 w 8"/>
                                      <a:gd name="T19" fmla="*/ 2 h 26"/>
                                      <a:gd name="T20" fmla="*/ 4 w 8"/>
                                      <a:gd name="T21" fmla="*/ 0 h 26"/>
                                      <a:gd name="T22" fmla="*/ 4 w 8"/>
                                      <a:gd name="T23" fmla="*/ 0 h 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8" h="26">
                                        <a:moveTo>
                                          <a:pt x="4" y="0"/>
                                        </a:moveTo>
                                        <a:lnTo>
                                          <a:pt x="0" y="4"/>
                                        </a:lnTo>
                                        <a:lnTo>
                                          <a:pt x="0" y="13"/>
                                        </a:lnTo>
                                        <a:lnTo>
                                          <a:pt x="0" y="22"/>
                                        </a:lnTo>
                                        <a:lnTo>
                                          <a:pt x="3" y="26"/>
                                        </a:lnTo>
                                        <a:lnTo>
                                          <a:pt x="4" y="26"/>
                                        </a:lnTo>
                                        <a:lnTo>
                                          <a:pt x="8" y="20"/>
                                        </a:lnTo>
                                        <a:lnTo>
                                          <a:pt x="6" y="13"/>
                                        </a:lnTo>
                                        <a:lnTo>
                                          <a:pt x="6" y="9"/>
                                        </a:lnTo>
                                        <a:lnTo>
                                          <a:pt x="4" y="2"/>
                                        </a:lnTo>
                                        <a:lnTo>
                                          <a:pt x="4" y="0"/>
                                        </a:lnTo>
                                        <a:lnTo>
                                          <a:pt x="4" y="0"/>
                                        </a:lnTo>
                                        <a:close/>
                                      </a:path>
                                    </a:pathLst>
                                  </a:custGeom>
                                  <a:solidFill>
                                    <a:srgbClr val="75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74" name="Freeform 37"/>
                                <wps:cNvSpPr>
                                  <a:spLocks/>
                                </wps:cNvSpPr>
                                <wps:spPr bwMode="auto">
                                  <a:xfrm>
                                    <a:off x="1105" y="759"/>
                                    <a:ext cx="8" cy="26"/>
                                  </a:xfrm>
                                  <a:custGeom>
                                    <a:avLst/>
                                    <a:gdLst>
                                      <a:gd name="T0" fmla="*/ 7 w 8"/>
                                      <a:gd name="T1" fmla="*/ 0 h 26"/>
                                      <a:gd name="T2" fmla="*/ 3 w 8"/>
                                      <a:gd name="T3" fmla="*/ 0 h 26"/>
                                      <a:gd name="T4" fmla="*/ 2 w 8"/>
                                      <a:gd name="T5" fmla="*/ 2 h 26"/>
                                      <a:gd name="T6" fmla="*/ 0 w 8"/>
                                      <a:gd name="T7" fmla="*/ 7 h 26"/>
                                      <a:gd name="T8" fmla="*/ 0 w 8"/>
                                      <a:gd name="T9" fmla="*/ 13 h 26"/>
                                      <a:gd name="T10" fmla="*/ 0 w 8"/>
                                      <a:gd name="T11" fmla="*/ 20 h 26"/>
                                      <a:gd name="T12" fmla="*/ 0 w 8"/>
                                      <a:gd name="T13" fmla="*/ 26 h 26"/>
                                      <a:gd name="T14" fmla="*/ 2 w 8"/>
                                      <a:gd name="T15" fmla="*/ 26 h 26"/>
                                      <a:gd name="T16" fmla="*/ 8 w 8"/>
                                      <a:gd name="T17" fmla="*/ 20 h 26"/>
                                      <a:gd name="T18" fmla="*/ 7 w 8"/>
                                      <a:gd name="T19" fmla="*/ 13 h 26"/>
                                      <a:gd name="T20" fmla="*/ 7 w 8"/>
                                      <a:gd name="T21" fmla="*/ 7 h 26"/>
                                      <a:gd name="T22" fmla="*/ 7 w 8"/>
                                      <a:gd name="T23" fmla="*/ 2 h 26"/>
                                      <a:gd name="T24" fmla="*/ 7 w 8"/>
                                      <a:gd name="T25" fmla="*/ 0 h 26"/>
                                      <a:gd name="T26" fmla="*/ 7 w 8"/>
                                      <a:gd name="T27" fmla="*/ 0 h 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8" h="26">
                                        <a:moveTo>
                                          <a:pt x="7" y="0"/>
                                        </a:moveTo>
                                        <a:lnTo>
                                          <a:pt x="3" y="0"/>
                                        </a:lnTo>
                                        <a:lnTo>
                                          <a:pt x="2" y="2"/>
                                        </a:lnTo>
                                        <a:lnTo>
                                          <a:pt x="0" y="7"/>
                                        </a:lnTo>
                                        <a:lnTo>
                                          <a:pt x="0" y="13"/>
                                        </a:lnTo>
                                        <a:lnTo>
                                          <a:pt x="0" y="20"/>
                                        </a:lnTo>
                                        <a:lnTo>
                                          <a:pt x="0" y="26"/>
                                        </a:lnTo>
                                        <a:lnTo>
                                          <a:pt x="2" y="26"/>
                                        </a:lnTo>
                                        <a:lnTo>
                                          <a:pt x="8" y="20"/>
                                        </a:lnTo>
                                        <a:lnTo>
                                          <a:pt x="7" y="13"/>
                                        </a:lnTo>
                                        <a:lnTo>
                                          <a:pt x="7" y="7"/>
                                        </a:lnTo>
                                        <a:lnTo>
                                          <a:pt x="7" y="2"/>
                                        </a:lnTo>
                                        <a:lnTo>
                                          <a:pt x="7" y="0"/>
                                        </a:lnTo>
                                        <a:lnTo>
                                          <a:pt x="7" y="0"/>
                                        </a:lnTo>
                                        <a:close/>
                                      </a:path>
                                    </a:pathLst>
                                  </a:custGeom>
                                  <a:solidFill>
                                    <a:srgbClr val="75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75" name="Freeform 38"/>
                                <wps:cNvSpPr>
                                  <a:spLocks/>
                                </wps:cNvSpPr>
                                <wps:spPr bwMode="auto">
                                  <a:xfrm>
                                    <a:off x="1126" y="772"/>
                                    <a:ext cx="12" cy="28"/>
                                  </a:xfrm>
                                  <a:custGeom>
                                    <a:avLst/>
                                    <a:gdLst>
                                      <a:gd name="T0" fmla="*/ 11 w 12"/>
                                      <a:gd name="T1" fmla="*/ 0 h 28"/>
                                      <a:gd name="T2" fmla="*/ 6 w 12"/>
                                      <a:gd name="T3" fmla="*/ 4 h 28"/>
                                      <a:gd name="T4" fmla="*/ 3 w 12"/>
                                      <a:gd name="T5" fmla="*/ 11 h 28"/>
                                      <a:gd name="T6" fmla="*/ 0 w 12"/>
                                      <a:gd name="T7" fmla="*/ 20 h 28"/>
                                      <a:gd name="T8" fmla="*/ 1 w 12"/>
                                      <a:gd name="T9" fmla="*/ 28 h 28"/>
                                      <a:gd name="T10" fmla="*/ 6 w 12"/>
                                      <a:gd name="T11" fmla="*/ 24 h 28"/>
                                      <a:gd name="T12" fmla="*/ 11 w 12"/>
                                      <a:gd name="T13" fmla="*/ 17 h 28"/>
                                      <a:gd name="T14" fmla="*/ 12 w 12"/>
                                      <a:gd name="T15" fmla="*/ 9 h 28"/>
                                      <a:gd name="T16" fmla="*/ 11 w 12"/>
                                      <a:gd name="T17" fmla="*/ 0 h 28"/>
                                      <a:gd name="T18" fmla="*/ 11 w 12"/>
                                      <a:gd name="T19" fmla="*/ 0 h 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2" h="28">
                                        <a:moveTo>
                                          <a:pt x="11" y="0"/>
                                        </a:moveTo>
                                        <a:lnTo>
                                          <a:pt x="6" y="4"/>
                                        </a:lnTo>
                                        <a:lnTo>
                                          <a:pt x="3" y="11"/>
                                        </a:lnTo>
                                        <a:lnTo>
                                          <a:pt x="0" y="20"/>
                                        </a:lnTo>
                                        <a:lnTo>
                                          <a:pt x="1" y="28"/>
                                        </a:lnTo>
                                        <a:lnTo>
                                          <a:pt x="6" y="24"/>
                                        </a:lnTo>
                                        <a:lnTo>
                                          <a:pt x="11" y="17"/>
                                        </a:lnTo>
                                        <a:lnTo>
                                          <a:pt x="12" y="9"/>
                                        </a:lnTo>
                                        <a:lnTo>
                                          <a:pt x="11" y="0"/>
                                        </a:lnTo>
                                        <a:lnTo>
                                          <a:pt x="11" y="0"/>
                                        </a:lnTo>
                                        <a:close/>
                                      </a:path>
                                    </a:pathLst>
                                  </a:custGeom>
                                  <a:solidFill>
                                    <a:srgbClr val="75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76" name="Freeform 39"/>
                                <wps:cNvSpPr>
                                  <a:spLocks/>
                                </wps:cNvSpPr>
                                <wps:spPr bwMode="auto">
                                  <a:xfrm>
                                    <a:off x="1143" y="807"/>
                                    <a:ext cx="14" cy="19"/>
                                  </a:xfrm>
                                  <a:custGeom>
                                    <a:avLst/>
                                    <a:gdLst>
                                      <a:gd name="T0" fmla="*/ 12 w 14"/>
                                      <a:gd name="T1" fmla="*/ 0 h 19"/>
                                      <a:gd name="T2" fmla="*/ 9 w 14"/>
                                      <a:gd name="T3" fmla="*/ 0 h 19"/>
                                      <a:gd name="T4" fmla="*/ 5 w 14"/>
                                      <a:gd name="T5" fmla="*/ 2 h 19"/>
                                      <a:gd name="T6" fmla="*/ 1 w 14"/>
                                      <a:gd name="T7" fmla="*/ 2 h 19"/>
                                      <a:gd name="T8" fmla="*/ 0 w 14"/>
                                      <a:gd name="T9" fmla="*/ 6 h 19"/>
                                      <a:gd name="T10" fmla="*/ 0 w 14"/>
                                      <a:gd name="T11" fmla="*/ 13 h 19"/>
                                      <a:gd name="T12" fmla="*/ 1 w 14"/>
                                      <a:gd name="T13" fmla="*/ 17 h 19"/>
                                      <a:gd name="T14" fmla="*/ 3 w 14"/>
                                      <a:gd name="T15" fmla="*/ 19 h 19"/>
                                      <a:gd name="T16" fmla="*/ 9 w 14"/>
                                      <a:gd name="T17" fmla="*/ 13 h 19"/>
                                      <a:gd name="T18" fmla="*/ 9 w 14"/>
                                      <a:gd name="T19" fmla="*/ 10 h 19"/>
                                      <a:gd name="T20" fmla="*/ 12 w 14"/>
                                      <a:gd name="T21" fmla="*/ 4 h 19"/>
                                      <a:gd name="T22" fmla="*/ 14 w 14"/>
                                      <a:gd name="T23" fmla="*/ 2 h 19"/>
                                      <a:gd name="T24" fmla="*/ 12 w 14"/>
                                      <a:gd name="T25" fmla="*/ 0 h 19"/>
                                      <a:gd name="T26" fmla="*/ 12 w 14"/>
                                      <a:gd name="T27" fmla="*/ 0 h 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4" h="19">
                                        <a:moveTo>
                                          <a:pt x="12" y="0"/>
                                        </a:moveTo>
                                        <a:lnTo>
                                          <a:pt x="9" y="0"/>
                                        </a:lnTo>
                                        <a:lnTo>
                                          <a:pt x="5" y="2"/>
                                        </a:lnTo>
                                        <a:lnTo>
                                          <a:pt x="1" y="2"/>
                                        </a:lnTo>
                                        <a:lnTo>
                                          <a:pt x="0" y="6"/>
                                        </a:lnTo>
                                        <a:lnTo>
                                          <a:pt x="0" y="13"/>
                                        </a:lnTo>
                                        <a:lnTo>
                                          <a:pt x="1" y="17"/>
                                        </a:lnTo>
                                        <a:lnTo>
                                          <a:pt x="3" y="19"/>
                                        </a:lnTo>
                                        <a:lnTo>
                                          <a:pt x="9" y="13"/>
                                        </a:lnTo>
                                        <a:lnTo>
                                          <a:pt x="9" y="10"/>
                                        </a:lnTo>
                                        <a:lnTo>
                                          <a:pt x="12" y="4"/>
                                        </a:lnTo>
                                        <a:lnTo>
                                          <a:pt x="14" y="2"/>
                                        </a:lnTo>
                                        <a:lnTo>
                                          <a:pt x="12" y="0"/>
                                        </a:lnTo>
                                        <a:lnTo>
                                          <a:pt x="12" y="0"/>
                                        </a:lnTo>
                                        <a:close/>
                                      </a:path>
                                    </a:pathLst>
                                  </a:custGeom>
                                  <a:solidFill>
                                    <a:srgbClr val="75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77" name="Freeform 40"/>
                                <wps:cNvSpPr>
                                  <a:spLocks/>
                                </wps:cNvSpPr>
                                <wps:spPr bwMode="auto">
                                  <a:xfrm>
                                    <a:off x="1216" y="828"/>
                                    <a:ext cx="10" cy="24"/>
                                  </a:xfrm>
                                  <a:custGeom>
                                    <a:avLst/>
                                    <a:gdLst>
                                      <a:gd name="T0" fmla="*/ 8 w 10"/>
                                      <a:gd name="T1" fmla="*/ 0 h 24"/>
                                      <a:gd name="T2" fmla="*/ 2 w 10"/>
                                      <a:gd name="T3" fmla="*/ 2 h 24"/>
                                      <a:gd name="T4" fmla="*/ 0 w 10"/>
                                      <a:gd name="T5" fmla="*/ 9 h 24"/>
                                      <a:gd name="T6" fmla="*/ 0 w 10"/>
                                      <a:gd name="T7" fmla="*/ 15 h 24"/>
                                      <a:gd name="T8" fmla="*/ 3 w 10"/>
                                      <a:gd name="T9" fmla="*/ 22 h 24"/>
                                      <a:gd name="T10" fmla="*/ 5 w 10"/>
                                      <a:gd name="T11" fmla="*/ 24 h 24"/>
                                      <a:gd name="T12" fmla="*/ 7 w 10"/>
                                      <a:gd name="T13" fmla="*/ 24 h 24"/>
                                      <a:gd name="T14" fmla="*/ 8 w 10"/>
                                      <a:gd name="T15" fmla="*/ 20 h 24"/>
                                      <a:gd name="T16" fmla="*/ 10 w 10"/>
                                      <a:gd name="T17" fmla="*/ 11 h 24"/>
                                      <a:gd name="T18" fmla="*/ 8 w 10"/>
                                      <a:gd name="T19" fmla="*/ 7 h 24"/>
                                      <a:gd name="T20" fmla="*/ 8 w 10"/>
                                      <a:gd name="T21" fmla="*/ 5 h 24"/>
                                      <a:gd name="T22" fmla="*/ 8 w 10"/>
                                      <a:gd name="T23" fmla="*/ 0 h 24"/>
                                      <a:gd name="T24" fmla="*/ 8 w 10"/>
                                      <a:gd name="T25" fmla="*/ 0 h 24"/>
                                      <a:gd name="T26" fmla="*/ 8 w 10"/>
                                      <a:gd name="T27" fmla="*/ 0 h 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0" h="24">
                                        <a:moveTo>
                                          <a:pt x="8" y="0"/>
                                        </a:moveTo>
                                        <a:lnTo>
                                          <a:pt x="2" y="2"/>
                                        </a:lnTo>
                                        <a:lnTo>
                                          <a:pt x="0" y="9"/>
                                        </a:lnTo>
                                        <a:lnTo>
                                          <a:pt x="0" y="15"/>
                                        </a:lnTo>
                                        <a:lnTo>
                                          <a:pt x="3" y="22"/>
                                        </a:lnTo>
                                        <a:lnTo>
                                          <a:pt x="5" y="24"/>
                                        </a:lnTo>
                                        <a:lnTo>
                                          <a:pt x="7" y="24"/>
                                        </a:lnTo>
                                        <a:lnTo>
                                          <a:pt x="8" y="20"/>
                                        </a:lnTo>
                                        <a:lnTo>
                                          <a:pt x="10" y="11"/>
                                        </a:lnTo>
                                        <a:lnTo>
                                          <a:pt x="8" y="7"/>
                                        </a:lnTo>
                                        <a:lnTo>
                                          <a:pt x="8" y="5"/>
                                        </a:lnTo>
                                        <a:lnTo>
                                          <a:pt x="8" y="0"/>
                                        </a:lnTo>
                                        <a:lnTo>
                                          <a:pt x="8" y="0"/>
                                        </a:lnTo>
                                        <a:lnTo>
                                          <a:pt x="8" y="0"/>
                                        </a:lnTo>
                                        <a:close/>
                                      </a:path>
                                    </a:pathLst>
                                  </a:custGeom>
                                  <a:solidFill>
                                    <a:srgbClr val="75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78" name="Freeform 41"/>
                                <wps:cNvSpPr>
                                  <a:spLocks/>
                                </wps:cNvSpPr>
                                <wps:spPr bwMode="auto">
                                  <a:xfrm>
                                    <a:off x="1237" y="830"/>
                                    <a:ext cx="9" cy="26"/>
                                  </a:xfrm>
                                  <a:custGeom>
                                    <a:avLst/>
                                    <a:gdLst>
                                      <a:gd name="T0" fmla="*/ 7 w 9"/>
                                      <a:gd name="T1" fmla="*/ 0 h 26"/>
                                      <a:gd name="T2" fmla="*/ 3 w 9"/>
                                      <a:gd name="T3" fmla="*/ 5 h 26"/>
                                      <a:gd name="T4" fmla="*/ 1 w 9"/>
                                      <a:gd name="T5" fmla="*/ 11 h 26"/>
                                      <a:gd name="T6" fmla="*/ 0 w 9"/>
                                      <a:gd name="T7" fmla="*/ 16 h 26"/>
                                      <a:gd name="T8" fmla="*/ 0 w 9"/>
                                      <a:gd name="T9" fmla="*/ 22 h 26"/>
                                      <a:gd name="T10" fmla="*/ 1 w 9"/>
                                      <a:gd name="T11" fmla="*/ 24 h 26"/>
                                      <a:gd name="T12" fmla="*/ 6 w 9"/>
                                      <a:gd name="T13" fmla="*/ 26 h 26"/>
                                      <a:gd name="T14" fmla="*/ 7 w 9"/>
                                      <a:gd name="T15" fmla="*/ 20 h 26"/>
                                      <a:gd name="T16" fmla="*/ 9 w 9"/>
                                      <a:gd name="T17" fmla="*/ 13 h 26"/>
                                      <a:gd name="T18" fmla="*/ 9 w 9"/>
                                      <a:gd name="T19" fmla="*/ 7 h 26"/>
                                      <a:gd name="T20" fmla="*/ 7 w 9"/>
                                      <a:gd name="T21" fmla="*/ 0 h 26"/>
                                      <a:gd name="T22" fmla="*/ 7 w 9"/>
                                      <a:gd name="T23" fmla="*/ 0 h 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9" h="26">
                                        <a:moveTo>
                                          <a:pt x="7" y="0"/>
                                        </a:moveTo>
                                        <a:lnTo>
                                          <a:pt x="3" y="5"/>
                                        </a:lnTo>
                                        <a:lnTo>
                                          <a:pt x="1" y="11"/>
                                        </a:lnTo>
                                        <a:lnTo>
                                          <a:pt x="0" y="16"/>
                                        </a:lnTo>
                                        <a:lnTo>
                                          <a:pt x="0" y="22"/>
                                        </a:lnTo>
                                        <a:lnTo>
                                          <a:pt x="1" y="24"/>
                                        </a:lnTo>
                                        <a:lnTo>
                                          <a:pt x="6" y="26"/>
                                        </a:lnTo>
                                        <a:lnTo>
                                          <a:pt x="7" y="20"/>
                                        </a:lnTo>
                                        <a:lnTo>
                                          <a:pt x="9" y="13"/>
                                        </a:lnTo>
                                        <a:lnTo>
                                          <a:pt x="9" y="7"/>
                                        </a:lnTo>
                                        <a:lnTo>
                                          <a:pt x="7" y="0"/>
                                        </a:lnTo>
                                        <a:lnTo>
                                          <a:pt x="7" y="0"/>
                                        </a:lnTo>
                                        <a:close/>
                                      </a:path>
                                    </a:pathLst>
                                  </a:custGeom>
                                  <a:solidFill>
                                    <a:srgbClr val="75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79" name="Freeform 42"/>
                                <wps:cNvSpPr>
                                  <a:spLocks/>
                                </wps:cNvSpPr>
                                <wps:spPr bwMode="auto">
                                  <a:xfrm>
                                    <a:off x="1251" y="841"/>
                                    <a:ext cx="17" cy="26"/>
                                  </a:xfrm>
                                  <a:custGeom>
                                    <a:avLst/>
                                    <a:gdLst>
                                      <a:gd name="T0" fmla="*/ 15 w 17"/>
                                      <a:gd name="T1" fmla="*/ 0 h 26"/>
                                      <a:gd name="T2" fmla="*/ 9 w 17"/>
                                      <a:gd name="T3" fmla="*/ 5 h 26"/>
                                      <a:gd name="T4" fmla="*/ 3 w 17"/>
                                      <a:gd name="T5" fmla="*/ 11 h 26"/>
                                      <a:gd name="T6" fmla="*/ 1 w 17"/>
                                      <a:gd name="T7" fmla="*/ 15 h 26"/>
                                      <a:gd name="T8" fmla="*/ 0 w 17"/>
                                      <a:gd name="T9" fmla="*/ 20 h 26"/>
                                      <a:gd name="T10" fmla="*/ 1 w 17"/>
                                      <a:gd name="T11" fmla="*/ 22 h 26"/>
                                      <a:gd name="T12" fmla="*/ 6 w 17"/>
                                      <a:gd name="T13" fmla="*/ 26 h 26"/>
                                      <a:gd name="T14" fmla="*/ 11 w 17"/>
                                      <a:gd name="T15" fmla="*/ 22 h 26"/>
                                      <a:gd name="T16" fmla="*/ 15 w 17"/>
                                      <a:gd name="T17" fmla="*/ 15 h 26"/>
                                      <a:gd name="T18" fmla="*/ 17 w 17"/>
                                      <a:gd name="T19" fmla="*/ 7 h 26"/>
                                      <a:gd name="T20" fmla="*/ 15 w 17"/>
                                      <a:gd name="T21" fmla="*/ 0 h 26"/>
                                      <a:gd name="T22" fmla="*/ 15 w 17"/>
                                      <a:gd name="T23" fmla="*/ 0 h 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7" h="26">
                                        <a:moveTo>
                                          <a:pt x="15" y="0"/>
                                        </a:moveTo>
                                        <a:lnTo>
                                          <a:pt x="9" y="5"/>
                                        </a:lnTo>
                                        <a:lnTo>
                                          <a:pt x="3" y="11"/>
                                        </a:lnTo>
                                        <a:lnTo>
                                          <a:pt x="1" y="15"/>
                                        </a:lnTo>
                                        <a:lnTo>
                                          <a:pt x="0" y="20"/>
                                        </a:lnTo>
                                        <a:lnTo>
                                          <a:pt x="1" y="22"/>
                                        </a:lnTo>
                                        <a:lnTo>
                                          <a:pt x="6" y="26"/>
                                        </a:lnTo>
                                        <a:lnTo>
                                          <a:pt x="11" y="22"/>
                                        </a:lnTo>
                                        <a:lnTo>
                                          <a:pt x="15" y="15"/>
                                        </a:lnTo>
                                        <a:lnTo>
                                          <a:pt x="17" y="7"/>
                                        </a:lnTo>
                                        <a:lnTo>
                                          <a:pt x="15" y="0"/>
                                        </a:lnTo>
                                        <a:lnTo>
                                          <a:pt x="15" y="0"/>
                                        </a:lnTo>
                                        <a:close/>
                                      </a:path>
                                    </a:pathLst>
                                  </a:custGeom>
                                  <a:solidFill>
                                    <a:srgbClr val="75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80" name="Freeform 43"/>
                                <wps:cNvSpPr>
                                  <a:spLocks/>
                                </wps:cNvSpPr>
                                <wps:spPr bwMode="auto">
                                  <a:xfrm>
                                    <a:off x="752" y="969"/>
                                    <a:ext cx="345" cy="618"/>
                                  </a:xfrm>
                                  <a:custGeom>
                                    <a:avLst/>
                                    <a:gdLst>
                                      <a:gd name="T0" fmla="*/ 108 w 345"/>
                                      <a:gd name="T1" fmla="*/ 0 h 618"/>
                                      <a:gd name="T2" fmla="*/ 117 w 345"/>
                                      <a:gd name="T3" fmla="*/ 15 h 618"/>
                                      <a:gd name="T4" fmla="*/ 131 w 345"/>
                                      <a:gd name="T5" fmla="*/ 39 h 618"/>
                                      <a:gd name="T6" fmla="*/ 144 w 345"/>
                                      <a:gd name="T7" fmla="*/ 71 h 618"/>
                                      <a:gd name="T8" fmla="*/ 150 w 345"/>
                                      <a:gd name="T9" fmla="*/ 106 h 618"/>
                                      <a:gd name="T10" fmla="*/ 155 w 345"/>
                                      <a:gd name="T11" fmla="*/ 151 h 618"/>
                                      <a:gd name="T12" fmla="*/ 159 w 345"/>
                                      <a:gd name="T13" fmla="*/ 201 h 618"/>
                                      <a:gd name="T14" fmla="*/ 161 w 345"/>
                                      <a:gd name="T15" fmla="*/ 244 h 618"/>
                                      <a:gd name="T16" fmla="*/ 159 w 345"/>
                                      <a:gd name="T17" fmla="*/ 272 h 618"/>
                                      <a:gd name="T18" fmla="*/ 155 w 345"/>
                                      <a:gd name="T19" fmla="*/ 309 h 618"/>
                                      <a:gd name="T20" fmla="*/ 150 w 345"/>
                                      <a:gd name="T21" fmla="*/ 346 h 618"/>
                                      <a:gd name="T22" fmla="*/ 145 w 345"/>
                                      <a:gd name="T23" fmla="*/ 372 h 618"/>
                                      <a:gd name="T24" fmla="*/ 108 w 345"/>
                                      <a:gd name="T25" fmla="*/ 391 h 618"/>
                                      <a:gd name="T26" fmla="*/ 113 w 345"/>
                                      <a:gd name="T27" fmla="*/ 422 h 618"/>
                                      <a:gd name="T28" fmla="*/ 125 w 345"/>
                                      <a:gd name="T29" fmla="*/ 417 h 618"/>
                                      <a:gd name="T30" fmla="*/ 166 w 345"/>
                                      <a:gd name="T31" fmla="*/ 417 h 618"/>
                                      <a:gd name="T32" fmla="*/ 238 w 345"/>
                                      <a:gd name="T33" fmla="*/ 432 h 618"/>
                                      <a:gd name="T34" fmla="*/ 345 w 345"/>
                                      <a:gd name="T35" fmla="*/ 480 h 618"/>
                                      <a:gd name="T36" fmla="*/ 336 w 345"/>
                                      <a:gd name="T37" fmla="*/ 493 h 618"/>
                                      <a:gd name="T38" fmla="*/ 317 w 345"/>
                                      <a:gd name="T39" fmla="*/ 528 h 618"/>
                                      <a:gd name="T40" fmla="*/ 302 w 345"/>
                                      <a:gd name="T41" fmla="*/ 573 h 618"/>
                                      <a:gd name="T42" fmla="*/ 303 w 345"/>
                                      <a:gd name="T43" fmla="*/ 618 h 618"/>
                                      <a:gd name="T44" fmla="*/ 258 w 345"/>
                                      <a:gd name="T45" fmla="*/ 616 h 618"/>
                                      <a:gd name="T46" fmla="*/ 159 w 345"/>
                                      <a:gd name="T47" fmla="*/ 603 h 618"/>
                                      <a:gd name="T48" fmla="*/ 56 w 345"/>
                                      <a:gd name="T49" fmla="*/ 566 h 618"/>
                                      <a:gd name="T50" fmla="*/ 5 w 345"/>
                                      <a:gd name="T51" fmla="*/ 499 h 618"/>
                                      <a:gd name="T52" fmla="*/ 5 w 345"/>
                                      <a:gd name="T53" fmla="*/ 374 h 618"/>
                                      <a:gd name="T54" fmla="*/ 23 w 345"/>
                                      <a:gd name="T55" fmla="*/ 220 h 618"/>
                                      <a:gd name="T56" fmla="*/ 47 w 345"/>
                                      <a:gd name="T57" fmla="*/ 89 h 618"/>
                                      <a:gd name="T58" fmla="*/ 63 w 345"/>
                                      <a:gd name="T59" fmla="*/ 32 h 618"/>
                                      <a:gd name="T60" fmla="*/ 72 w 345"/>
                                      <a:gd name="T61" fmla="*/ 26 h 618"/>
                                      <a:gd name="T62" fmla="*/ 88 w 345"/>
                                      <a:gd name="T63" fmla="*/ 15 h 618"/>
                                      <a:gd name="T64" fmla="*/ 102 w 345"/>
                                      <a:gd name="T65" fmla="*/ 4 h 618"/>
                                      <a:gd name="T66" fmla="*/ 108 w 345"/>
                                      <a:gd name="T67" fmla="*/ 0 h 6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345" h="618">
                                        <a:moveTo>
                                          <a:pt x="108" y="0"/>
                                        </a:moveTo>
                                        <a:lnTo>
                                          <a:pt x="108" y="0"/>
                                        </a:lnTo>
                                        <a:lnTo>
                                          <a:pt x="113" y="6"/>
                                        </a:lnTo>
                                        <a:lnTo>
                                          <a:pt x="117" y="15"/>
                                        </a:lnTo>
                                        <a:lnTo>
                                          <a:pt x="125" y="26"/>
                                        </a:lnTo>
                                        <a:lnTo>
                                          <a:pt x="131" y="39"/>
                                        </a:lnTo>
                                        <a:lnTo>
                                          <a:pt x="138" y="56"/>
                                        </a:lnTo>
                                        <a:lnTo>
                                          <a:pt x="144" y="71"/>
                                        </a:lnTo>
                                        <a:lnTo>
                                          <a:pt x="147" y="89"/>
                                        </a:lnTo>
                                        <a:lnTo>
                                          <a:pt x="150" y="106"/>
                                        </a:lnTo>
                                        <a:lnTo>
                                          <a:pt x="152" y="127"/>
                                        </a:lnTo>
                                        <a:lnTo>
                                          <a:pt x="155" y="151"/>
                                        </a:lnTo>
                                        <a:lnTo>
                                          <a:pt x="158" y="177"/>
                                        </a:lnTo>
                                        <a:lnTo>
                                          <a:pt x="159" y="201"/>
                                        </a:lnTo>
                                        <a:lnTo>
                                          <a:pt x="161" y="225"/>
                                        </a:lnTo>
                                        <a:lnTo>
                                          <a:pt x="161" y="244"/>
                                        </a:lnTo>
                                        <a:lnTo>
                                          <a:pt x="161" y="259"/>
                                        </a:lnTo>
                                        <a:lnTo>
                                          <a:pt x="159" y="272"/>
                                        </a:lnTo>
                                        <a:lnTo>
                                          <a:pt x="158" y="290"/>
                                        </a:lnTo>
                                        <a:lnTo>
                                          <a:pt x="155" y="309"/>
                                        </a:lnTo>
                                        <a:lnTo>
                                          <a:pt x="153" y="329"/>
                                        </a:lnTo>
                                        <a:lnTo>
                                          <a:pt x="150" y="346"/>
                                        </a:lnTo>
                                        <a:lnTo>
                                          <a:pt x="147" y="361"/>
                                        </a:lnTo>
                                        <a:lnTo>
                                          <a:pt x="145" y="372"/>
                                        </a:lnTo>
                                        <a:lnTo>
                                          <a:pt x="145" y="376"/>
                                        </a:lnTo>
                                        <a:lnTo>
                                          <a:pt x="108" y="391"/>
                                        </a:lnTo>
                                        <a:lnTo>
                                          <a:pt x="130" y="398"/>
                                        </a:lnTo>
                                        <a:lnTo>
                                          <a:pt x="113" y="422"/>
                                        </a:lnTo>
                                        <a:lnTo>
                                          <a:pt x="116" y="419"/>
                                        </a:lnTo>
                                        <a:lnTo>
                                          <a:pt x="125" y="417"/>
                                        </a:lnTo>
                                        <a:lnTo>
                                          <a:pt x="142" y="415"/>
                                        </a:lnTo>
                                        <a:lnTo>
                                          <a:pt x="166" y="417"/>
                                        </a:lnTo>
                                        <a:lnTo>
                                          <a:pt x="197" y="422"/>
                                        </a:lnTo>
                                        <a:lnTo>
                                          <a:pt x="238" y="432"/>
                                        </a:lnTo>
                                        <a:lnTo>
                                          <a:pt x="286" y="450"/>
                                        </a:lnTo>
                                        <a:lnTo>
                                          <a:pt x="345" y="480"/>
                                        </a:lnTo>
                                        <a:lnTo>
                                          <a:pt x="342" y="484"/>
                                        </a:lnTo>
                                        <a:lnTo>
                                          <a:pt x="336" y="493"/>
                                        </a:lnTo>
                                        <a:lnTo>
                                          <a:pt x="327" y="508"/>
                                        </a:lnTo>
                                        <a:lnTo>
                                          <a:pt x="317" y="528"/>
                                        </a:lnTo>
                                        <a:lnTo>
                                          <a:pt x="308" y="549"/>
                                        </a:lnTo>
                                        <a:lnTo>
                                          <a:pt x="302" y="573"/>
                                        </a:lnTo>
                                        <a:lnTo>
                                          <a:pt x="299" y="595"/>
                                        </a:lnTo>
                                        <a:lnTo>
                                          <a:pt x="303" y="618"/>
                                        </a:lnTo>
                                        <a:lnTo>
                                          <a:pt x="289" y="616"/>
                                        </a:lnTo>
                                        <a:lnTo>
                                          <a:pt x="258" y="616"/>
                                        </a:lnTo>
                                        <a:lnTo>
                                          <a:pt x="211" y="610"/>
                                        </a:lnTo>
                                        <a:lnTo>
                                          <a:pt x="159" y="603"/>
                                        </a:lnTo>
                                        <a:lnTo>
                                          <a:pt x="105" y="588"/>
                                        </a:lnTo>
                                        <a:lnTo>
                                          <a:pt x="56" y="566"/>
                                        </a:lnTo>
                                        <a:lnTo>
                                          <a:pt x="20" y="538"/>
                                        </a:lnTo>
                                        <a:lnTo>
                                          <a:pt x="5" y="499"/>
                                        </a:lnTo>
                                        <a:lnTo>
                                          <a:pt x="0" y="443"/>
                                        </a:lnTo>
                                        <a:lnTo>
                                          <a:pt x="5" y="374"/>
                                        </a:lnTo>
                                        <a:lnTo>
                                          <a:pt x="12" y="298"/>
                                        </a:lnTo>
                                        <a:lnTo>
                                          <a:pt x="23" y="220"/>
                                        </a:lnTo>
                                        <a:lnTo>
                                          <a:pt x="34" y="147"/>
                                        </a:lnTo>
                                        <a:lnTo>
                                          <a:pt x="47" y="89"/>
                                        </a:lnTo>
                                        <a:lnTo>
                                          <a:pt x="56" y="47"/>
                                        </a:lnTo>
                                        <a:lnTo>
                                          <a:pt x="63" y="32"/>
                                        </a:lnTo>
                                        <a:lnTo>
                                          <a:pt x="66" y="30"/>
                                        </a:lnTo>
                                        <a:lnTo>
                                          <a:pt x="72" y="26"/>
                                        </a:lnTo>
                                        <a:lnTo>
                                          <a:pt x="80" y="19"/>
                                        </a:lnTo>
                                        <a:lnTo>
                                          <a:pt x="88" y="15"/>
                                        </a:lnTo>
                                        <a:lnTo>
                                          <a:pt x="94" y="9"/>
                                        </a:lnTo>
                                        <a:lnTo>
                                          <a:pt x="102" y="4"/>
                                        </a:lnTo>
                                        <a:lnTo>
                                          <a:pt x="105" y="0"/>
                                        </a:lnTo>
                                        <a:lnTo>
                                          <a:pt x="108" y="0"/>
                                        </a:lnTo>
                                        <a:lnTo>
                                          <a:pt x="10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81" name="Freeform 44"/>
                                <wps:cNvSpPr>
                                  <a:spLocks/>
                                </wps:cNvSpPr>
                                <wps:spPr bwMode="auto">
                                  <a:xfrm>
                                    <a:off x="1054" y="772"/>
                                    <a:ext cx="104" cy="84"/>
                                  </a:xfrm>
                                  <a:custGeom>
                                    <a:avLst/>
                                    <a:gdLst>
                                      <a:gd name="T0" fmla="*/ 104 w 104"/>
                                      <a:gd name="T1" fmla="*/ 80 h 84"/>
                                      <a:gd name="T2" fmla="*/ 101 w 104"/>
                                      <a:gd name="T3" fmla="*/ 74 h 84"/>
                                      <a:gd name="T4" fmla="*/ 97 w 104"/>
                                      <a:gd name="T5" fmla="*/ 63 h 84"/>
                                      <a:gd name="T6" fmla="*/ 86 w 104"/>
                                      <a:gd name="T7" fmla="*/ 48 h 84"/>
                                      <a:gd name="T8" fmla="*/ 75 w 104"/>
                                      <a:gd name="T9" fmla="*/ 33 h 84"/>
                                      <a:gd name="T10" fmla="*/ 59 w 104"/>
                                      <a:gd name="T11" fmla="*/ 15 h 84"/>
                                      <a:gd name="T12" fmla="*/ 42 w 104"/>
                                      <a:gd name="T13" fmla="*/ 4 h 84"/>
                                      <a:gd name="T14" fmla="*/ 20 w 104"/>
                                      <a:gd name="T15" fmla="*/ 0 h 84"/>
                                      <a:gd name="T16" fmla="*/ 0 w 104"/>
                                      <a:gd name="T17" fmla="*/ 7 h 84"/>
                                      <a:gd name="T18" fmla="*/ 0 w 104"/>
                                      <a:gd name="T19" fmla="*/ 9 h 84"/>
                                      <a:gd name="T20" fmla="*/ 1 w 104"/>
                                      <a:gd name="T21" fmla="*/ 17 h 84"/>
                                      <a:gd name="T22" fmla="*/ 6 w 104"/>
                                      <a:gd name="T23" fmla="*/ 28 h 84"/>
                                      <a:gd name="T24" fmla="*/ 14 w 104"/>
                                      <a:gd name="T25" fmla="*/ 43 h 84"/>
                                      <a:gd name="T26" fmla="*/ 26 w 104"/>
                                      <a:gd name="T27" fmla="*/ 56 h 84"/>
                                      <a:gd name="T28" fmla="*/ 42 w 104"/>
                                      <a:gd name="T29" fmla="*/ 69 h 84"/>
                                      <a:gd name="T30" fmla="*/ 64 w 104"/>
                                      <a:gd name="T31" fmla="*/ 78 h 84"/>
                                      <a:gd name="T32" fmla="*/ 92 w 104"/>
                                      <a:gd name="T33" fmla="*/ 84 h 84"/>
                                      <a:gd name="T34" fmla="*/ 104 w 104"/>
                                      <a:gd name="T35" fmla="*/ 80 h 84"/>
                                      <a:gd name="T36" fmla="*/ 104 w 104"/>
                                      <a:gd name="T37" fmla="*/ 80 h 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04" h="84">
                                        <a:moveTo>
                                          <a:pt x="104" y="80"/>
                                        </a:moveTo>
                                        <a:lnTo>
                                          <a:pt x="101" y="74"/>
                                        </a:lnTo>
                                        <a:lnTo>
                                          <a:pt x="97" y="63"/>
                                        </a:lnTo>
                                        <a:lnTo>
                                          <a:pt x="86" y="48"/>
                                        </a:lnTo>
                                        <a:lnTo>
                                          <a:pt x="75" y="33"/>
                                        </a:lnTo>
                                        <a:lnTo>
                                          <a:pt x="59" y="15"/>
                                        </a:lnTo>
                                        <a:lnTo>
                                          <a:pt x="42" y="4"/>
                                        </a:lnTo>
                                        <a:lnTo>
                                          <a:pt x="20" y="0"/>
                                        </a:lnTo>
                                        <a:lnTo>
                                          <a:pt x="0" y="7"/>
                                        </a:lnTo>
                                        <a:lnTo>
                                          <a:pt x="0" y="9"/>
                                        </a:lnTo>
                                        <a:lnTo>
                                          <a:pt x="1" y="17"/>
                                        </a:lnTo>
                                        <a:lnTo>
                                          <a:pt x="6" y="28"/>
                                        </a:lnTo>
                                        <a:lnTo>
                                          <a:pt x="14" y="43"/>
                                        </a:lnTo>
                                        <a:lnTo>
                                          <a:pt x="26" y="56"/>
                                        </a:lnTo>
                                        <a:lnTo>
                                          <a:pt x="42" y="69"/>
                                        </a:lnTo>
                                        <a:lnTo>
                                          <a:pt x="64" y="78"/>
                                        </a:lnTo>
                                        <a:lnTo>
                                          <a:pt x="92" y="84"/>
                                        </a:lnTo>
                                        <a:lnTo>
                                          <a:pt x="104" y="80"/>
                                        </a:lnTo>
                                        <a:lnTo>
                                          <a:pt x="104" y="80"/>
                                        </a:lnTo>
                                        <a:close/>
                                      </a:path>
                                    </a:pathLst>
                                  </a:custGeom>
                                  <a:solidFill>
                                    <a:srgbClr val="AD4F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82" name="Freeform 45"/>
                                <wps:cNvSpPr>
                                  <a:spLocks/>
                                </wps:cNvSpPr>
                                <wps:spPr bwMode="auto">
                                  <a:xfrm>
                                    <a:off x="1185" y="863"/>
                                    <a:ext cx="69" cy="67"/>
                                  </a:xfrm>
                                  <a:custGeom>
                                    <a:avLst/>
                                    <a:gdLst>
                                      <a:gd name="T0" fmla="*/ 69 w 69"/>
                                      <a:gd name="T1" fmla="*/ 24 h 67"/>
                                      <a:gd name="T2" fmla="*/ 67 w 69"/>
                                      <a:gd name="T3" fmla="*/ 22 h 67"/>
                                      <a:gd name="T4" fmla="*/ 61 w 69"/>
                                      <a:gd name="T5" fmla="*/ 17 h 67"/>
                                      <a:gd name="T6" fmla="*/ 53 w 69"/>
                                      <a:gd name="T7" fmla="*/ 13 h 67"/>
                                      <a:gd name="T8" fmla="*/ 44 w 69"/>
                                      <a:gd name="T9" fmla="*/ 9 h 67"/>
                                      <a:gd name="T10" fmla="*/ 31 w 69"/>
                                      <a:gd name="T11" fmla="*/ 2 h 67"/>
                                      <a:gd name="T12" fmla="*/ 20 w 69"/>
                                      <a:gd name="T13" fmla="*/ 0 h 67"/>
                                      <a:gd name="T14" fmla="*/ 9 w 69"/>
                                      <a:gd name="T15" fmla="*/ 2 h 67"/>
                                      <a:gd name="T16" fmla="*/ 0 w 69"/>
                                      <a:gd name="T17" fmla="*/ 6 h 67"/>
                                      <a:gd name="T18" fmla="*/ 0 w 69"/>
                                      <a:gd name="T19" fmla="*/ 9 h 67"/>
                                      <a:gd name="T20" fmla="*/ 2 w 69"/>
                                      <a:gd name="T21" fmla="*/ 13 h 67"/>
                                      <a:gd name="T22" fmla="*/ 5 w 69"/>
                                      <a:gd name="T23" fmla="*/ 22 h 67"/>
                                      <a:gd name="T24" fmla="*/ 11 w 69"/>
                                      <a:gd name="T25" fmla="*/ 30 h 67"/>
                                      <a:gd name="T26" fmla="*/ 17 w 69"/>
                                      <a:gd name="T27" fmla="*/ 41 h 67"/>
                                      <a:gd name="T28" fmla="*/ 25 w 69"/>
                                      <a:gd name="T29" fmla="*/ 50 h 67"/>
                                      <a:gd name="T30" fmla="*/ 36 w 69"/>
                                      <a:gd name="T31" fmla="*/ 58 h 67"/>
                                      <a:gd name="T32" fmla="*/ 50 w 69"/>
                                      <a:gd name="T33" fmla="*/ 67 h 67"/>
                                      <a:gd name="T34" fmla="*/ 69 w 69"/>
                                      <a:gd name="T35" fmla="*/ 24 h 67"/>
                                      <a:gd name="T36" fmla="*/ 69 w 69"/>
                                      <a:gd name="T37" fmla="*/ 24 h 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69" h="67">
                                        <a:moveTo>
                                          <a:pt x="69" y="24"/>
                                        </a:moveTo>
                                        <a:lnTo>
                                          <a:pt x="67" y="22"/>
                                        </a:lnTo>
                                        <a:lnTo>
                                          <a:pt x="61" y="17"/>
                                        </a:lnTo>
                                        <a:lnTo>
                                          <a:pt x="53" y="13"/>
                                        </a:lnTo>
                                        <a:lnTo>
                                          <a:pt x="44" y="9"/>
                                        </a:lnTo>
                                        <a:lnTo>
                                          <a:pt x="31" y="2"/>
                                        </a:lnTo>
                                        <a:lnTo>
                                          <a:pt x="20" y="0"/>
                                        </a:lnTo>
                                        <a:lnTo>
                                          <a:pt x="9" y="2"/>
                                        </a:lnTo>
                                        <a:lnTo>
                                          <a:pt x="0" y="6"/>
                                        </a:lnTo>
                                        <a:lnTo>
                                          <a:pt x="0" y="9"/>
                                        </a:lnTo>
                                        <a:lnTo>
                                          <a:pt x="2" y="13"/>
                                        </a:lnTo>
                                        <a:lnTo>
                                          <a:pt x="5" y="22"/>
                                        </a:lnTo>
                                        <a:lnTo>
                                          <a:pt x="11" y="30"/>
                                        </a:lnTo>
                                        <a:lnTo>
                                          <a:pt x="17" y="41"/>
                                        </a:lnTo>
                                        <a:lnTo>
                                          <a:pt x="25" y="50"/>
                                        </a:lnTo>
                                        <a:lnTo>
                                          <a:pt x="36" y="58"/>
                                        </a:lnTo>
                                        <a:lnTo>
                                          <a:pt x="50" y="67"/>
                                        </a:lnTo>
                                        <a:lnTo>
                                          <a:pt x="69" y="24"/>
                                        </a:lnTo>
                                        <a:lnTo>
                                          <a:pt x="69" y="24"/>
                                        </a:lnTo>
                                        <a:close/>
                                      </a:path>
                                    </a:pathLst>
                                  </a:custGeom>
                                  <a:solidFill>
                                    <a:srgbClr val="AD4F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83" name="Freeform 46"/>
                                <wps:cNvSpPr>
                                  <a:spLocks/>
                                </wps:cNvSpPr>
                                <wps:spPr bwMode="auto">
                                  <a:xfrm>
                                    <a:off x="999" y="547"/>
                                    <a:ext cx="317" cy="318"/>
                                  </a:xfrm>
                                  <a:custGeom>
                                    <a:avLst/>
                                    <a:gdLst>
                                      <a:gd name="T0" fmla="*/ 34 w 317"/>
                                      <a:gd name="T1" fmla="*/ 264 h 318"/>
                                      <a:gd name="T2" fmla="*/ 42 w 317"/>
                                      <a:gd name="T3" fmla="*/ 238 h 318"/>
                                      <a:gd name="T4" fmla="*/ 42 w 317"/>
                                      <a:gd name="T5" fmla="*/ 195 h 318"/>
                                      <a:gd name="T6" fmla="*/ 48 w 317"/>
                                      <a:gd name="T7" fmla="*/ 177 h 318"/>
                                      <a:gd name="T8" fmla="*/ 69 w 317"/>
                                      <a:gd name="T9" fmla="*/ 175 h 318"/>
                                      <a:gd name="T10" fmla="*/ 81 w 317"/>
                                      <a:gd name="T11" fmla="*/ 158 h 318"/>
                                      <a:gd name="T12" fmla="*/ 84 w 317"/>
                                      <a:gd name="T13" fmla="*/ 132 h 318"/>
                                      <a:gd name="T14" fmla="*/ 103 w 317"/>
                                      <a:gd name="T15" fmla="*/ 128 h 318"/>
                                      <a:gd name="T16" fmla="*/ 117 w 317"/>
                                      <a:gd name="T17" fmla="*/ 141 h 318"/>
                                      <a:gd name="T18" fmla="*/ 128 w 317"/>
                                      <a:gd name="T19" fmla="*/ 147 h 318"/>
                                      <a:gd name="T20" fmla="*/ 149 w 317"/>
                                      <a:gd name="T21" fmla="*/ 141 h 318"/>
                                      <a:gd name="T22" fmla="*/ 169 w 317"/>
                                      <a:gd name="T23" fmla="*/ 139 h 318"/>
                                      <a:gd name="T24" fmla="*/ 181 w 317"/>
                                      <a:gd name="T25" fmla="*/ 160 h 318"/>
                                      <a:gd name="T26" fmla="*/ 189 w 317"/>
                                      <a:gd name="T27" fmla="*/ 177 h 318"/>
                                      <a:gd name="T28" fmla="*/ 205 w 317"/>
                                      <a:gd name="T29" fmla="*/ 177 h 318"/>
                                      <a:gd name="T30" fmla="*/ 224 w 317"/>
                                      <a:gd name="T31" fmla="*/ 175 h 318"/>
                                      <a:gd name="T32" fmla="*/ 234 w 317"/>
                                      <a:gd name="T33" fmla="*/ 180 h 318"/>
                                      <a:gd name="T34" fmla="*/ 244 w 317"/>
                                      <a:gd name="T35" fmla="*/ 197 h 318"/>
                                      <a:gd name="T36" fmla="*/ 253 w 317"/>
                                      <a:gd name="T37" fmla="*/ 227 h 318"/>
                                      <a:gd name="T38" fmla="*/ 264 w 317"/>
                                      <a:gd name="T39" fmla="*/ 242 h 318"/>
                                      <a:gd name="T40" fmla="*/ 270 w 317"/>
                                      <a:gd name="T41" fmla="*/ 262 h 318"/>
                                      <a:gd name="T42" fmla="*/ 266 w 317"/>
                                      <a:gd name="T43" fmla="*/ 283 h 318"/>
                                      <a:gd name="T44" fmla="*/ 263 w 317"/>
                                      <a:gd name="T45" fmla="*/ 301 h 318"/>
                                      <a:gd name="T46" fmla="*/ 269 w 317"/>
                                      <a:gd name="T47" fmla="*/ 316 h 318"/>
                                      <a:gd name="T48" fmla="*/ 289 w 317"/>
                                      <a:gd name="T49" fmla="*/ 316 h 318"/>
                                      <a:gd name="T50" fmla="*/ 306 w 317"/>
                                      <a:gd name="T51" fmla="*/ 292 h 318"/>
                                      <a:gd name="T52" fmla="*/ 308 w 317"/>
                                      <a:gd name="T53" fmla="*/ 262 h 318"/>
                                      <a:gd name="T54" fmla="*/ 305 w 317"/>
                                      <a:gd name="T55" fmla="*/ 249 h 318"/>
                                      <a:gd name="T56" fmla="*/ 311 w 317"/>
                                      <a:gd name="T57" fmla="*/ 232 h 318"/>
                                      <a:gd name="T58" fmla="*/ 317 w 317"/>
                                      <a:gd name="T59" fmla="*/ 199 h 318"/>
                                      <a:gd name="T60" fmla="*/ 313 w 317"/>
                                      <a:gd name="T61" fmla="*/ 171 h 318"/>
                                      <a:gd name="T62" fmla="*/ 299 w 317"/>
                                      <a:gd name="T63" fmla="*/ 160 h 318"/>
                                      <a:gd name="T64" fmla="*/ 292 w 317"/>
                                      <a:gd name="T65" fmla="*/ 143 h 318"/>
                                      <a:gd name="T66" fmla="*/ 292 w 317"/>
                                      <a:gd name="T67" fmla="*/ 119 h 318"/>
                                      <a:gd name="T68" fmla="*/ 289 w 317"/>
                                      <a:gd name="T69" fmla="*/ 93 h 318"/>
                                      <a:gd name="T70" fmla="*/ 270 w 317"/>
                                      <a:gd name="T71" fmla="*/ 69 h 318"/>
                                      <a:gd name="T72" fmla="*/ 255 w 317"/>
                                      <a:gd name="T73" fmla="*/ 69 h 318"/>
                                      <a:gd name="T74" fmla="*/ 242 w 317"/>
                                      <a:gd name="T75" fmla="*/ 65 h 318"/>
                                      <a:gd name="T76" fmla="*/ 228 w 317"/>
                                      <a:gd name="T77" fmla="*/ 39 h 318"/>
                                      <a:gd name="T78" fmla="*/ 217 w 317"/>
                                      <a:gd name="T79" fmla="*/ 17 h 318"/>
                                      <a:gd name="T80" fmla="*/ 197 w 317"/>
                                      <a:gd name="T81" fmla="*/ 4 h 318"/>
                                      <a:gd name="T82" fmla="*/ 175 w 317"/>
                                      <a:gd name="T83" fmla="*/ 4 h 318"/>
                                      <a:gd name="T84" fmla="*/ 164 w 317"/>
                                      <a:gd name="T85" fmla="*/ 20 h 318"/>
                                      <a:gd name="T86" fmla="*/ 147 w 317"/>
                                      <a:gd name="T87" fmla="*/ 15 h 318"/>
                                      <a:gd name="T88" fmla="*/ 128 w 317"/>
                                      <a:gd name="T89" fmla="*/ 7 h 318"/>
                                      <a:gd name="T90" fmla="*/ 106 w 317"/>
                                      <a:gd name="T91" fmla="*/ 7 h 318"/>
                                      <a:gd name="T92" fmla="*/ 88 w 317"/>
                                      <a:gd name="T93" fmla="*/ 22 h 318"/>
                                      <a:gd name="T94" fmla="*/ 80 w 317"/>
                                      <a:gd name="T95" fmla="*/ 35 h 318"/>
                                      <a:gd name="T96" fmla="*/ 61 w 317"/>
                                      <a:gd name="T97" fmla="*/ 48 h 318"/>
                                      <a:gd name="T98" fmla="*/ 42 w 317"/>
                                      <a:gd name="T99" fmla="*/ 54 h 318"/>
                                      <a:gd name="T100" fmla="*/ 36 w 317"/>
                                      <a:gd name="T101" fmla="*/ 61 h 318"/>
                                      <a:gd name="T102" fmla="*/ 20 w 317"/>
                                      <a:gd name="T103" fmla="*/ 78 h 318"/>
                                      <a:gd name="T104" fmla="*/ 16 w 317"/>
                                      <a:gd name="T105" fmla="*/ 102 h 318"/>
                                      <a:gd name="T106" fmla="*/ 19 w 317"/>
                                      <a:gd name="T107" fmla="*/ 123 h 318"/>
                                      <a:gd name="T108" fmla="*/ 19 w 317"/>
                                      <a:gd name="T109" fmla="*/ 145 h 318"/>
                                      <a:gd name="T110" fmla="*/ 8 w 317"/>
                                      <a:gd name="T111" fmla="*/ 156 h 318"/>
                                      <a:gd name="T112" fmla="*/ 3 w 317"/>
                                      <a:gd name="T113" fmla="*/ 186 h 318"/>
                                      <a:gd name="T114" fmla="*/ 2 w 317"/>
                                      <a:gd name="T115" fmla="*/ 212 h 318"/>
                                      <a:gd name="T116" fmla="*/ 2 w 317"/>
                                      <a:gd name="T117" fmla="*/ 229 h 318"/>
                                      <a:gd name="T118" fmla="*/ 0 w 317"/>
                                      <a:gd name="T119" fmla="*/ 251 h 318"/>
                                      <a:gd name="T120" fmla="*/ 3 w 317"/>
                                      <a:gd name="T121" fmla="*/ 270 h 318"/>
                                      <a:gd name="T122" fmla="*/ 16 w 317"/>
                                      <a:gd name="T123" fmla="*/ 273 h 318"/>
                                      <a:gd name="T124" fmla="*/ 23 w 317"/>
                                      <a:gd name="T125" fmla="*/ 273 h 3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317" h="318">
                                        <a:moveTo>
                                          <a:pt x="23" y="273"/>
                                        </a:moveTo>
                                        <a:lnTo>
                                          <a:pt x="27" y="270"/>
                                        </a:lnTo>
                                        <a:lnTo>
                                          <a:pt x="34" y="264"/>
                                        </a:lnTo>
                                        <a:lnTo>
                                          <a:pt x="38" y="258"/>
                                        </a:lnTo>
                                        <a:lnTo>
                                          <a:pt x="41" y="249"/>
                                        </a:lnTo>
                                        <a:lnTo>
                                          <a:pt x="42" y="238"/>
                                        </a:lnTo>
                                        <a:lnTo>
                                          <a:pt x="44" y="223"/>
                                        </a:lnTo>
                                        <a:lnTo>
                                          <a:pt x="42" y="206"/>
                                        </a:lnTo>
                                        <a:lnTo>
                                          <a:pt x="42" y="195"/>
                                        </a:lnTo>
                                        <a:lnTo>
                                          <a:pt x="42" y="186"/>
                                        </a:lnTo>
                                        <a:lnTo>
                                          <a:pt x="45" y="182"/>
                                        </a:lnTo>
                                        <a:lnTo>
                                          <a:pt x="48" y="177"/>
                                        </a:lnTo>
                                        <a:lnTo>
                                          <a:pt x="53" y="175"/>
                                        </a:lnTo>
                                        <a:lnTo>
                                          <a:pt x="59" y="175"/>
                                        </a:lnTo>
                                        <a:lnTo>
                                          <a:pt x="69" y="175"/>
                                        </a:lnTo>
                                        <a:lnTo>
                                          <a:pt x="75" y="173"/>
                                        </a:lnTo>
                                        <a:lnTo>
                                          <a:pt x="80" y="167"/>
                                        </a:lnTo>
                                        <a:lnTo>
                                          <a:pt x="81" y="158"/>
                                        </a:lnTo>
                                        <a:lnTo>
                                          <a:pt x="81" y="149"/>
                                        </a:lnTo>
                                        <a:lnTo>
                                          <a:pt x="83" y="141"/>
                                        </a:lnTo>
                                        <a:lnTo>
                                          <a:pt x="84" y="132"/>
                                        </a:lnTo>
                                        <a:lnTo>
                                          <a:pt x="89" y="128"/>
                                        </a:lnTo>
                                        <a:lnTo>
                                          <a:pt x="97" y="126"/>
                                        </a:lnTo>
                                        <a:lnTo>
                                          <a:pt x="103" y="128"/>
                                        </a:lnTo>
                                        <a:lnTo>
                                          <a:pt x="108" y="132"/>
                                        </a:lnTo>
                                        <a:lnTo>
                                          <a:pt x="113" y="136"/>
                                        </a:lnTo>
                                        <a:lnTo>
                                          <a:pt x="117" y="141"/>
                                        </a:lnTo>
                                        <a:lnTo>
                                          <a:pt x="120" y="145"/>
                                        </a:lnTo>
                                        <a:lnTo>
                                          <a:pt x="123" y="147"/>
                                        </a:lnTo>
                                        <a:lnTo>
                                          <a:pt x="128" y="147"/>
                                        </a:lnTo>
                                        <a:lnTo>
                                          <a:pt x="134" y="147"/>
                                        </a:lnTo>
                                        <a:lnTo>
                                          <a:pt x="141" y="143"/>
                                        </a:lnTo>
                                        <a:lnTo>
                                          <a:pt x="149" y="141"/>
                                        </a:lnTo>
                                        <a:lnTo>
                                          <a:pt x="155" y="139"/>
                                        </a:lnTo>
                                        <a:lnTo>
                                          <a:pt x="163" y="139"/>
                                        </a:lnTo>
                                        <a:lnTo>
                                          <a:pt x="169" y="139"/>
                                        </a:lnTo>
                                        <a:lnTo>
                                          <a:pt x="175" y="143"/>
                                        </a:lnTo>
                                        <a:lnTo>
                                          <a:pt x="178" y="149"/>
                                        </a:lnTo>
                                        <a:lnTo>
                                          <a:pt x="181" y="160"/>
                                        </a:lnTo>
                                        <a:lnTo>
                                          <a:pt x="183" y="167"/>
                                        </a:lnTo>
                                        <a:lnTo>
                                          <a:pt x="186" y="173"/>
                                        </a:lnTo>
                                        <a:lnTo>
                                          <a:pt x="189" y="177"/>
                                        </a:lnTo>
                                        <a:lnTo>
                                          <a:pt x="194" y="177"/>
                                        </a:lnTo>
                                        <a:lnTo>
                                          <a:pt x="199" y="177"/>
                                        </a:lnTo>
                                        <a:lnTo>
                                          <a:pt x="205" y="177"/>
                                        </a:lnTo>
                                        <a:lnTo>
                                          <a:pt x="211" y="175"/>
                                        </a:lnTo>
                                        <a:lnTo>
                                          <a:pt x="219" y="175"/>
                                        </a:lnTo>
                                        <a:lnTo>
                                          <a:pt x="224" y="175"/>
                                        </a:lnTo>
                                        <a:lnTo>
                                          <a:pt x="228" y="175"/>
                                        </a:lnTo>
                                        <a:lnTo>
                                          <a:pt x="231" y="177"/>
                                        </a:lnTo>
                                        <a:lnTo>
                                          <a:pt x="234" y="180"/>
                                        </a:lnTo>
                                        <a:lnTo>
                                          <a:pt x="238" y="184"/>
                                        </a:lnTo>
                                        <a:lnTo>
                                          <a:pt x="241" y="190"/>
                                        </a:lnTo>
                                        <a:lnTo>
                                          <a:pt x="244" y="197"/>
                                        </a:lnTo>
                                        <a:lnTo>
                                          <a:pt x="247" y="210"/>
                                        </a:lnTo>
                                        <a:lnTo>
                                          <a:pt x="250" y="219"/>
                                        </a:lnTo>
                                        <a:lnTo>
                                          <a:pt x="253" y="227"/>
                                        </a:lnTo>
                                        <a:lnTo>
                                          <a:pt x="258" y="232"/>
                                        </a:lnTo>
                                        <a:lnTo>
                                          <a:pt x="261" y="238"/>
                                        </a:lnTo>
                                        <a:lnTo>
                                          <a:pt x="264" y="242"/>
                                        </a:lnTo>
                                        <a:lnTo>
                                          <a:pt x="267" y="249"/>
                                        </a:lnTo>
                                        <a:lnTo>
                                          <a:pt x="269" y="255"/>
                                        </a:lnTo>
                                        <a:lnTo>
                                          <a:pt x="270" y="262"/>
                                        </a:lnTo>
                                        <a:lnTo>
                                          <a:pt x="269" y="270"/>
                                        </a:lnTo>
                                        <a:lnTo>
                                          <a:pt x="267" y="277"/>
                                        </a:lnTo>
                                        <a:lnTo>
                                          <a:pt x="266" y="283"/>
                                        </a:lnTo>
                                        <a:lnTo>
                                          <a:pt x="264" y="290"/>
                                        </a:lnTo>
                                        <a:lnTo>
                                          <a:pt x="263" y="294"/>
                                        </a:lnTo>
                                        <a:lnTo>
                                          <a:pt x="263" y="301"/>
                                        </a:lnTo>
                                        <a:lnTo>
                                          <a:pt x="263" y="305"/>
                                        </a:lnTo>
                                        <a:lnTo>
                                          <a:pt x="266" y="312"/>
                                        </a:lnTo>
                                        <a:lnTo>
                                          <a:pt x="269" y="316"/>
                                        </a:lnTo>
                                        <a:lnTo>
                                          <a:pt x="275" y="318"/>
                                        </a:lnTo>
                                        <a:lnTo>
                                          <a:pt x="281" y="318"/>
                                        </a:lnTo>
                                        <a:lnTo>
                                          <a:pt x="289" y="316"/>
                                        </a:lnTo>
                                        <a:lnTo>
                                          <a:pt x="295" y="309"/>
                                        </a:lnTo>
                                        <a:lnTo>
                                          <a:pt x="302" y="303"/>
                                        </a:lnTo>
                                        <a:lnTo>
                                          <a:pt x="306" y="292"/>
                                        </a:lnTo>
                                        <a:lnTo>
                                          <a:pt x="310" y="281"/>
                                        </a:lnTo>
                                        <a:lnTo>
                                          <a:pt x="308" y="268"/>
                                        </a:lnTo>
                                        <a:lnTo>
                                          <a:pt x="308" y="262"/>
                                        </a:lnTo>
                                        <a:lnTo>
                                          <a:pt x="306" y="255"/>
                                        </a:lnTo>
                                        <a:lnTo>
                                          <a:pt x="306" y="251"/>
                                        </a:lnTo>
                                        <a:lnTo>
                                          <a:pt x="305" y="249"/>
                                        </a:lnTo>
                                        <a:lnTo>
                                          <a:pt x="305" y="245"/>
                                        </a:lnTo>
                                        <a:lnTo>
                                          <a:pt x="306" y="238"/>
                                        </a:lnTo>
                                        <a:lnTo>
                                          <a:pt x="311" y="232"/>
                                        </a:lnTo>
                                        <a:lnTo>
                                          <a:pt x="314" y="221"/>
                                        </a:lnTo>
                                        <a:lnTo>
                                          <a:pt x="317" y="212"/>
                                        </a:lnTo>
                                        <a:lnTo>
                                          <a:pt x="317" y="199"/>
                                        </a:lnTo>
                                        <a:lnTo>
                                          <a:pt x="317" y="190"/>
                                        </a:lnTo>
                                        <a:lnTo>
                                          <a:pt x="316" y="180"/>
                                        </a:lnTo>
                                        <a:lnTo>
                                          <a:pt x="313" y="171"/>
                                        </a:lnTo>
                                        <a:lnTo>
                                          <a:pt x="308" y="165"/>
                                        </a:lnTo>
                                        <a:lnTo>
                                          <a:pt x="303" y="162"/>
                                        </a:lnTo>
                                        <a:lnTo>
                                          <a:pt x="299" y="160"/>
                                        </a:lnTo>
                                        <a:lnTo>
                                          <a:pt x="295" y="156"/>
                                        </a:lnTo>
                                        <a:lnTo>
                                          <a:pt x="292" y="149"/>
                                        </a:lnTo>
                                        <a:lnTo>
                                          <a:pt x="292" y="143"/>
                                        </a:lnTo>
                                        <a:lnTo>
                                          <a:pt x="291" y="134"/>
                                        </a:lnTo>
                                        <a:lnTo>
                                          <a:pt x="292" y="128"/>
                                        </a:lnTo>
                                        <a:lnTo>
                                          <a:pt x="292" y="119"/>
                                        </a:lnTo>
                                        <a:lnTo>
                                          <a:pt x="294" y="113"/>
                                        </a:lnTo>
                                        <a:lnTo>
                                          <a:pt x="292" y="102"/>
                                        </a:lnTo>
                                        <a:lnTo>
                                          <a:pt x="289" y="93"/>
                                        </a:lnTo>
                                        <a:lnTo>
                                          <a:pt x="285" y="84"/>
                                        </a:lnTo>
                                        <a:lnTo>
                                          <a:pt x="278" y="76"/>
                                        </a:lnTo>
                                        <a:lnTo>
                                          <a:pt x="270" y="69"/>
                                        </a:lnTo>
                                        <a:lnTo>
                                          <a:pt x="264" y="65"/>
                                        </a:lnTo>
                                        <a:lnTo>
                                          <a:pt x="258" y="65"/>
                                        </a:lnTo>
                                        <a:lnTo>
                                          <a:pt x="255" y="69"/>
                                        </a:lnTo>
                                        <a:lnTo>
                                          <a:pt x="252" y="72"/>
                                        </a:lnTo>
                                        <a:lnTo>
                                          <a:pt x="247" y="69"/>
                                        </a:lnTo>
                                        <a:lnTo>
                                          <a:pt x="242" y="65"/>
                                        </a:lnTo>
                                        <a:lnTo>
                                          <a:pt x="238" y="56"/>
                                        </a:lnTo>
                                        <a:lnTo>
                                          <a:pt x="231" y="48"/>
                                        </a:lnTo>
                                        <a:lnTo>
                                          <a:pt x="228" y="39"/>
                                        </a:lnTo>
                                        <a:lnTo>
                                          <a:pt x="224" y="30"/>
                                        </a:lnTo>
                                        <a:lnTo>
                                          <a:pt x="220" y="24"/>
                                        </a:lnTo>
                                        <a:lnTo>
                                          <a:pt x="217" y="17"/>
                                        </a:lnTo>
                                        <a:lnTo>
                                          <a:pt x="211" y="13"/>
                                        </a:lnTo>
                                        <a:lnTo>
                                          <a:pt x="203" y="7"/>
                                        </a:lnTo>
                                        <a:lnTo>
                                          <a:pt x="197" y="4"/>
                                        </a:lnTo>
                                        <a:lnTo>
                                          <a:pt x="188" y="0"/>
                                        </a:lnTo>
                                        <a:lnTo>
                                          <a:pt x="181" y="2"/>
                                        </a:lnTo>
                                        <a:lnTo>
                                          <a:pt x="175" y="4"/>
                                        </a:lnTo>
                                        <a:lnTo>
                                          <a:pt x="172" y="11"/>
                                        </a:lnTo>
                                        <a:lnTo>
                                          <a:pt x="167" y="15"/>
                                        </a:lnTo>
                                        <a:lnTo>
                                          <a:pt x="164" y="20"/>
                                        </a:lnTo>
                                        <a:lnTo>
                                          <a:pt x="158" y="20"/>
                                        </a:lnTo>
                                        <a:lnTo>
                                          <a:pt x="153" y="20"/>
                                        </a:lnTo>
                                        <a:lnTo>
                                          <a:pt x="147" y="15"/>
                                        </a:lnTo>
                                        <a:lnTo>
                                          <a:pt x="141" y="13"/>
                                        </a:lnTo>
                                        <a:lnTo>
                                          <a:pt x="133" y="9"/>
                                        </a:lnTo>
                                        <a:lnTo>
                                          <a:pt x="128" y="7"/>
                                        </a:lnTo>
                                        <a:lnTo>
                                          <a:pt x="120" y="2"/>
                                        </a:lnTo>
                                        <a:lnTo>
                                          <a:pt x="114" y="4"/>
                                        </a:lnTo>
                                        <a:lnTo>
                                          <a:pt x="106" y="7"/>
                                        </a:lnTo>
                                        <a:lnTo>
                                          <a:pt x="98" y="11"/>
                                        </a:lnTo>
                                        <a:lnTo>
                                          <a:pt x="91" y="15"/>
                                        </a:lnTo>
                                        <a:lnTo>
                                          <a:pt x="88" y="22"/>
                                        </a:lnTo>
                                        <a:lnTo>
                                          <a:pt x="83" y="26"/>
                                        </a:lnTo>
                                        <a:lnTo>
                                          <a:pt x="81" y="33"/>
                                        </a:lnTo>
                                        <a:lnTo>
                                          <a:pt x="80" y="35"/>
                                        </a:lnTo>
                                        <a:lnTo>
                                          <a:pt x="75" y="39"/>
                                        </a:lnTo>
                                        <a:lnTo>
                                          <a:pt x="67" y="43"/>
                                        </a:lnTo>
                                        <a:lnTo>
                                          <a:pt x="61" y="48"/>
                                        </a:lnTo>
                                        <a:lnTo>
                                          <a:pt x="53" y="50"/>
                                        </a:lnTo>
                                        <a:lnTo>
                                          <a:pt x="47" y="54"/>
                                        </a:lnTo>
                                        <a:lnTo>
                                          <a:pt x="42" y="54"/>
                                        </a:lnTo>
                                        <a:lnTo>
                                          <a:pt x="41" y="56"/>
                                        </a:lnTo>
                                        <a:lnTo>
                                          <a:pt x="39" y="56"/>
                                        </a:lnTo>
                                        <a:lnTo>
                                          <a:pt x="36" y="61"/>
                                        </a:lnTo>
                                        <a:lnTo>
                                          <a:pt x="31" y="65"/>
                                        </a:lnTo>
                                        <a:lnTo>
                                          <a:pt x="27" y="72"/>
                                        </a:lnTo>
                                        <a:lnTo>
                                          <a:pt x="20" y="78"/>
                                        </a:lnTo>
                                        <a:lnTo>
                                          <a:pt x="17" y="87"/>
                                        </a:lnTo>
                                        <a:lnTo>
                                          <a:pt x="16" y="93"/>
                                        </a:lnTo>
                                        <a:lnTo>
                                          <a:pt x="16" y="102"/>
                                        </a:lnTo>
                                        <a:lnTo>
                                          <a:pt x="17" y="108"/>
                                        </a:lnTo>
                                        <a:lnTo>
                                          <a:pt x="19" y="115"/>
                                        </a:lnTo>
                                        <a:lnTo>
                                          <a:pt x="19" y="123"/>
                                        </a:lnTo>
                                        <a:lnTo>
                                          <a:pt x="20" y="132"/>
                                        </a:lnTo>
                                        <a:lnTo>
                                          <a:pt x="19" y="139"/>
                                        </a:lnTo>
                                        <a:lnTo>
                                          <a:pt x="19" y="145"/>
                                        </a:lnTo>
                                        <a:lnTo>
                                          <a:pt x="16" y="149"/>
                                        </a:lnTo>
                                        <a:lnTo>
                                          <a:pt x="12" y="154"/>
                                        </a:lnTo>
                                        <a:lnTo>
                                          <a:pt x="8" y="156"/>
                                        </a:lnTo>
                                        <a:lnTo>
                                          <a:pt x="6" y="165"/>
                                        </a:lnTo>
                                        <a:lnTo>
                                          <a:pt x="3" y="175"/>
                                        </a:lnTo>
                                        <a:lnTo>
                                          <a:pt x="3" y="186"/>
                                        </a:lnTo>
                                        <a:lnTo>
                                          <a:pt x="2" y="197"/>
                                        </a:lnTo>
                                        <a:lnTo>
                                          <a:pt x="2" y="206"/>
                                        </a:lnTo>
                                        <a:lnTo>
                                          <a:pt x="2" y="212"/>
                                        </a:lnTo>
                                        <a:lnTo>
                                          <a:pt x="3" y="216"/>
                                        </a:lnTo>
                                        <a:lnTo>
                                          <a:pt x="2" y="219"/>
                                        </a:lnTo>
                                        <a:lnTo>
                                          <a:pt x="2" y="229"/>
                                        </a:lnTo>
                                        <a:lnTo>
                                          <a:pt x="0" y="236"/>
                                        </a:lnTo>
                                        <a:lnTo>
                                          <a:pt x="0" y="242"/>
                                        </a:lnTo>
                                        <a:lnTo>
                                          <a:pt x="0" y="251"/>
                                        </a:lnTo>
                                        <a:lnTo>
                                          <a:pt x="0" y="260"/>
                                        </a:lnTo>
                                        <a:lnTo>
                                          <a:pt x="0" y="264"/>
                                        </a:lnTo>
                                        <a:lnTo>
                                          <a:pt x="3" y="270"/>
                                        </a:lnTo>
                                        <a:lnTo>
                                          <a:pt x="6" y="273"/>
                                        </a:lnTo>
                                        <a:lnTo>
                                          <a:pt x="11" y="273"/>
                                        </a:lnTo>
                                        <a:lnTo>
                                          <a:pt x="16" y="273"/>
                                        </a:lnTo>
                                        <a:lnTo>
                                          <a:pt x="19" y="273"/>
                                        </a:lnTo>
                                        <a:lnTo>
                                          <a:pt x="22" y="273"/>
                                        </a:lnTo>
                                        <a:lnTo>
                                          <a:pt x="23" y="273"/>
                                        </a:lnTo>
                                        <a:lnTo>
                                          <a:pt x="23" y="273"/>
                                        </a:lnTo>
                                        <a:close/>
                                      </a:path>
                                    </a:pathLst>
                                  </a:custGeom>
                                  <a:solidFill>
                                    <a:srgbClr val="594C4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84" name="Freeform 47"/>
                                <wps:cNvSpPr>
                                  <a:spLocks/>
                                </wps:cNvSpPr>
                                <wps:spPr bwMode="auto">
                                  <a:xfrm>
                                    <a:off x="1072" y="785"/>
                                    <a:ext cx="66" cy="54"/>
                                  </a:xfrm>
                                  <a:custGeom>
                                    <a:avLst/>
                                    <a:gdLst>
                                      <a:gd name="T0" fmla="*/ 66 w 66"/>
                                      <a:gd name="T1" fmla="*/ 54 h 54"/>
                                      <a:gd name="T2" fmla="*/ 65 w 66"/>
                                      <a:gd name="T3" fmla="*/ 52 h 54"/>
                                      <a:gd name="T4" fmla="*/ 60 w 66"/>
                                      <a:gd name="T5" fmla="*/ 43 h 54"/>
                                      <a:gd name="T6" fmla="*/ 54 w 66"/>
                                      <a:gd name="T7" fmla="*/ 32 h 54"/>
                                      <a:gd name="T8" fmla="*/ 46 w 66"/>
                                      <a:gd name="T9" fmla="*/ 22 h 54"/>
                                      <a:gd name="T10" fmla="*/ 35 w 66"/>
                                      <a:gd name="T11" fmla="*/ 11 h 54"/>
                                      <a:gd name="T12" fmla="*/ 24 w 66"/>
                                      <a:gd name="T13" fmla="*/ 2 h 54"/>
                                      <a:gd name="T14" fmla="*/ 13 w 66"/>
                                      <a:gd name="T15" fmla="*/ 0 h 54"/>
                                      <a:gd name="T16" fmla="*/ 2 w 66"/>
                                      <a:gd name="T17" fmla="*/ 4 h 54"/>
                                      <a:gd name="T18" fmla="*/ 0 w 66"/>
                                      <a:gd name="T19" fmla="*/ 4 h 54"/>
                                      <a:gd name="T20" fmla="*/ 2 w 66"/>
                                      <a:gd name="T21" fmla="*/ 11 h 54"/>
                                      <a:gd name="T22" fmla="*/ 2 w 66"/>
                                      <a:gd name="T23" fmla="*/ 15 h 54"/>
                                      <a:gd name="T24" fmla="*/ 7 w 66"/>
                                      <a:gd name="T25" fmla="*/ 24 h 54"/>
                                      <a:gd name="T26" fmla="*/ 11 w 66"/>
                                      <a:gd name="T27" fmla="*/ 32 h 54"/>
                                      <a:gd name="T28" fmla="*/ 22 w 66"/>
                                      <a:gd name="T29" fmla="*/ 41 h 54"/>
                                      <a:gd name="T30" fmla="*/ 35 w 66"/>
                                      <a:gd name="T31" fmla="*/ 48 h 54"/>
                                      <a:gd name="T32" fmla="*/ 54 w 66"/>
                                      <a:gd name="T33" fmla="*/ 54 h 54"/>
                                      <a:gd name="T34" fmla="*/ 66 w 66"/>
                                      <a:gd name="T35" fmla="*/ 54 h 54"/>
                                      <a:gd name="T36" fmla="*/ 66 w 66"/>
                                      <a:gd name="T37" fmla="*/ 54 h 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66" h="54">
                                        <a:moveTo>
                                          <a:pt x="66" y="54"/>
                                        </a:moveTo>
                                        <a:lnTo>
                                          <a:pt x="65" y="52"/>
                                        </a:lnTo>
                                        <a:lnTo>
                                          <a:pt x="60" y="43"/>
                                        </a:lnTo>
                                        <a:lnTo>
                                          <a:pt x="54" y="32"/>
                                        </a:lnTo>
                                        <a:lnTo>
                                          <a:pt x="46" y="22"/>
                                        </a:lnTo>
                                        <a:lnTo>
                                          <a:pt x="35" y="11"/>
                                        </a:lnTo>
                                        <a:lnTo>
                                          <a:pt x="24" y="2"/>
                                        </a:lnTo>
                                        <a:lnTo>
                                          <a:pt x="13" y="0"/>
                                        </a:lnTo>
                                        <a:lnTo>
                                          <a:pt x="2" y="4"/>
                                        </a:lnTo>
                                        <a:lnTo>
                                          <a:pt x="0" y="4"/>
                                        </a:lnTo>
                                        <a:lnTo>
                                          <a:pt x="2" y="11"/>
                                        </a:lnTo>
                                        <a:lnTo>
                                          <a:pt x="2" y="15"/>
                                        </a:lnTo>
                                        <a:lnTo>
                                          <a:pt x="7" y="24"/>
                                        </a:lnTo>
                                        <a:lnTo>
                                          <a:pt x="11" y="32"/>
                                        </a:lnTo>
                                        <a:lnTo>
                                          <a:pt x="22" y="41"/>
                                        </a:lnTo>
                                        <a:lnTo>
                                          <a:pt x="35" y="48"/>
                                        </a:lnTo>
                                        <a:lnTo>
                                          <a:pt x="54" y="54"/>
                                        </a:lnTo>
                                        <a:lnTo>
                                          <a:pt x="66" y="54"/>
                                        </a:lnTo>
                                        <a:lnTo>
                                          <a:pt x="66" y="5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85" name="Freeform 48"/>
                                <wps:cNvSpPr>
                                  <a:spLocks/>
                                </wps:cNvSpPr>
                                <wps:spPr bwMode="auto">
                                  <a:xfrm>
                                    <a:off x="1204" y="880"/>
                                    <a:ext cx="45" cy="41"/>
                                  </a:xfrm>
                                  <a:custGeom>
                                    <a:avLst/>
                                    <a:gdLst>
                                      <a:gd name="T0" fmla="*/ 45 w 45"/>
                                      <a:gd name="T1" fmla="*/ 18 h 41"/>
                                      <a:gd name="T2" fmla="*/ 44 w 45"/>
                                      <a:gd name="T3" fmla="*/ 15 h 41"/>
                                      <a:gd name="T4" fmla="*/ 40 w 45"/>
                                      <a:gd name="T5" fmla="*/ 13 h 41"/>
                                      <a:gd name="T6" fmla="*/ 34 w 45"/>
                                      <a:gd name="T7" fmla="*/ 11 h 41"/>
                                      <a:gd name="T8" fmla="*/ 28 w 45"/>
                                      <a:gd name="T9" fmla="*/ 7 h 41"/>
                                      <a:gd name="T10" fmla="*/ 20 w 45"/>
                                      <a:gd name="T11" fmla="*/ 5 h 41"/>
                                      <a:gd name="T12" fmla="*/ 12 w 45"/>
                                      <a:gd name="T13" fmla="*/ 0 h 41"/>
                                      <a:gd name="T14" fmla="*/ 6 w 45"/>
                                      <a:gd name="T15" fmla="*/ 0 h 41"/>
                                      <a:gd name="T16" fmla="*/ 0 w 45"/>
                                      <a:gd name="T17" fmla="*/ 0 h 41"/>
                                      <a:gd name="T18" fmla="*/ 0 w 45"/>
                                      <a:gd name="T19" fmla="*/ 2 h 41"/>
                                      <a:gd name="T20" fmla="*/ 3 w 45"/>
                                      <a:gd name="T21" fmla="*/ 7 h 41"/>
                                      <a:gd name="T22" fmla="*/ 6 w 45"/>
                                      <a:gd name="T23" fmla="*/ 11 h 41"/>
                                      <a:gd name="T24" fmla="*/ 11 w 45"/>
                                      <a:gd name="T25" fmla="*/ 20 h 41"/>
                                      <a:gd name="T26" fmla="*/ 15 w 45"/>
                                      <a:gd name="T27" fmla="*/ 26 h 41"/>
                                      <a:gd name="T28" fmla="*/ 22 w 45"/>
                                      <a:gd name="T29" fmla="*/ 33 h 41"/>
                                      <a:gd name="T30" fmla="*/ 28 w 45"/>
                                      <a:gd name="T31" fmla="*/ 39 h 41"/>
                                      <a:gd name="T32" fmla="*/ 34 w 45"/>
                                      <a:gd name="T33" fmla="*/ 41 h 41"/>
                                      <a:gd name="T34" fmla="*/ 45 w 45"/>
                                      <a:gd name="T35" fmla="*/ 18 h 41"/>
                                      <a:gd name="T36" fmla="*/ 45 w 45"/>
                                      <a:gd name="T37" fmla="*/ 18 h 4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45" h="41">
                                        <a:moveTo>
                                          <a:pt x="45" y="18"/>
                                        </a:moveTo>
                                        <a:lnTo>
                                          <a:pt x="44" y="15"/>
                                        </a:lnTo>
                                        <a:lnTo>
                                          <a:pt x="40" y="13"/>
                                        </a:lnTo>
                                        <a:lnTo>
                                          <a:pt x="34" y="11"/>
                                        </a:lnTo>
                                        <a:lnTo>
                                          <a:pt x="28" y="7"/>
                                        </a:lnTo>
                                        <a:lnTo>
                                          <a:pt x="20" y="5"/>
                                        </a:lnTo>
                                        <a:lnTo>
                                          <a:pt x="12" y="0"/>
                                        </a:lnTo>
                                        <a:lnTo>
                                          <a:pt x="6" y="0"/>
                                        </a:lnTo>
                                        <a:lnTo>
                                          <a:pt x="0" y="0"/>
                                        </a:lnTo>
                                        <a:lnTo>
                                          <a:pt x="0" y="2"/>
                                        </a:lnTo>
                                        <a:lnTo>
                                          <a:pt x="3" y="7"/>
                                        </a:lnTo>
                                        <a:lnTo>
                                          <a:pt x="6" y="11"/>
                                        </a:lnTo>
                                        <a:lnTo>
                                          <a:pt x="11" y="20"/>
                                        </a:lnTo>
                                        <a:lnTo>
                                          <a:pt x="15" y="26"/>
                                        </a:lnTo>
                                        <a:lnTo>
                                          <a:pt x="22" y="33"/>
                                        </a:lnTo>
                                        <a:lnTo>
                                          <a:pt x="28" y="39"/>
                                        </a:lnTo>
                                        <a:lnTo>
                                          <a:pt x="34" y="41"/>
                                        </a:lnTo>
                                        <a:lnTo>
                                          <a:pt x="45" y="18"/>
                                        </a:lnTo>
                                        <a:lnTo>
                                          <a:pt x="45" y="1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86" name="Freeform 49"/>
                                <wps:cNvSpPr>
                                  <a:spLocks/>
                                </wps:cNvSpPr>
                                <wps:spPr bwMode="auto">
                                  <a:xfrm>
                                    <a:off x="1121" y="735"/>
                                    <a:ext cx="72" cy="234"/>
                                  </a:xfrm>
                                  <a:custGeom>
                                    <a:avLst/>
                                    <a:gdLst>
                                      <a:gd name="T0" fmla="*/ 5 w 72"/>
                                      <a:gd name="T1" fmla="*/ 9 h 234"/>
                                      <a:gd name="T2" fmla="*/ 8 w 72"/>
                                      <a:gd name="T3" fmla="*/ 9 h 234"/>
                                      <a:gd name="T4" fmla="*/ 16 w 72"/>
                                      <a:gd name="T5" fmla="*/ 13 h 234"/>
                                      <a:gd name="T6" fmla="*/ 25 w 72"/>
                                      <a:gd name="T7" fmla="*/ 18 h 234"/>
                                      <a:gd name="T8" fmla="*/ 37 w 72"/>
                                      <a:gd name="T9" fmla="*/ 26 h 234"/>
                                      <a:gd name="T10" fmla="*/ 48 w 72"/>
                                      <a:gd name="T11" fmla="*/ 37 h 234"/>
                                      <a:gd name="T12" fmla="*/ 59 w 72"/>
                                      <a:gd name="T13" fmla="*/ 52 h 234"/>
                                      <a:gd name="T14" fmla="*/ 66 w 72"/>
                                      <a:gd name="T15" fmla="*/ 72 h 234"/>
                                      <a:gd name="T16" fmla="*/ 67 w 72"/>
                                      <a:gd name="T17" fmla="*/ 93 h 234"/>
                                      <a:gd name="T18" fmla="*/ 62 w 72"/>
                                      <a:gd name="T19" fmla="*/ 115 h 234"/>
                                      <a:gd name="T20" fmla="*/ 56 w 72"/>
                                      <a:gd name="T21" fmla="*/ 139 h 234"/>
                                      <a:gd name="T22" fmla="*/ 47 w 72"/>
                                      <a:gd name="T23" fmla="*/ 160 h 234"/>
                                      <a:gd name="T24" fmla="*/ 39 w 72"/>
                                      <a:gd name="T25" fmla="*/ 182 h 234"/>
                                      <a:gd name="T26" fmla="*/ 30 w 72"/>
                                      <a:gd name="T27" fmla="*/ 199 h 234"/>
                                      <a:gd name="T28" fmla="*/ 23 w 72"/>
                                      <a:gd name="T29" fmla="*/ 212 h 234"/>
                                      <a:gd name="T30" fmla="*/ 17 w 72"/>
                                      <a:gd name="T31" fmla="*/ 221 h 234"/>
                                      <a:gd name="T32" fmla="*/ 14 w 72"/>
                                      <a:gd name="T33" fmla="*/ 225 h 234"/>
                                      <a:gd name="T34" fmla="*/ 11 w 72"/>
                                      <a:gd name="T35" fmla="*/ 223 h 234"/>
                                      <a:gd name="T36" fmla="*/ 6 w 72"/>
                                      <a:gd name="T37" fmla="*/ 221 h 234"/>
                                      <a:gd name="T38" fmla="*/ 3 w 72"/>
                                      <a:gd name="T39" fmla="*/ 219 h 234"/>
                                      <a:gd name="T40" fmla="*/ 1 w 72"/>
                                      <a:gd name="T41" fmla="*/ 219 h 234"/>
                                      <a:gd name="T42" fmla="*/ 0 w 72"/>
                                      <a:gd name="T43" fmla="*/ 221 h 234"/>
                                      <a:gd name="T44" fmla="*/ 1 w 72"/>
                                      <a:gd name="T45" fmla="*/ 230 h 234"/>
                                      <a:gd name="T46" fmla="*/ 6 w 72"/>
                                      <a:gd name="T47" fmla="*/ 232 h 234"/>
                                      <a:gd name="T48" fmla="*/ 12 w 72"/>
                                      <a:gd name="T49" fmla="*/ 234 h 234"/>
                                      <a:gd name="T50" fmla="*/ 19 w 72"/>
                                      <a:gd name="T51" fmla="*/ 234 h 234"/>
                                      <a:gd name="T52" fmla="*/ 22 w 72"/>
                                      <a:gd name="T53" fmla="*/ 232 h 234"/>
                                      <a:gd name="T54" fmla="*/ 27 w 72"/>
                                      <a:gd name="T55" fmla="*/ 223 h 234"/>
                                      <a:gd name="T56" fmla="*/ 34 w 72"/>
                                      <a:gd name="T57" fmla="*/ 206 h 234"/>
                                      <a:gd name="T58" fmla="*/ 45 w 72"/>
                                      <a:gd name="T59" fmla="*/ 182 h 234"/>
                                      <a:gd name="T60" fmla="*/ 56 w 72"/>
                                      <a:gd name="T61" fmla="*/ 156 h 234"/>
                                      <a:gd name="T62" fmla="*/ 66 w 72"/>
                                      <a:gd name="T63" fmla="*/ 126 h 234"/>
                                      <a:gd name="T64" fmla="*/ 72 w 72"/>
                                      <a:gd name="T65" fmla="*/ 98 h 234"/>
                                      <a:gd name="T66" fmla="*/ 72 w 72"/>
                                      <a:gd name="T67" fmla="*/ 72 h 234"/>
                                      <a:gd name="T68" fmla="*/ 67 w 72"/>
                                      <a:gd name="T69" fmla="*/ 50 h 234"/>
                                      <a:gd name="T70" fmla="*/ 56 w 72"/>
                                      <a:gd name="T71" fmla="*/ 35 h 234"/>
                                      <a:gd name="T72" fmla="*/ 45 w 72"/>
                                      <a:gd name="T73" fmla="*/ 22 h 234"/>
                                      <a:gd name="T74" fmla="*/ 34 w 72"/>
                                      <a:gd name="T75" fmla="*/ 13 h 234"/>
                                      <a:gd name="T76" fmla="*/ 25 w 72"/>
                                      <a:gd name="T77" fmla="*/ 7 h 234"/>
                                      <a:gd name="T78" fmla="*/ 17 w 72"/>
                                      <a:gd name="T79" fmla="*/ 2 h 234"/>
                                      <a:gd name="T80" fmla="*/ 11 w 72"/>
                                      <a:gd name="T81" fmla="*/ 0 h 234"/>
                                      <a:gd name="T82" fmla="*/ 6 w 72"/>
                                      <a:gd name="T83" fmla="*/ 0 h 234"/>
                                      <a:gd name="T84" fmla="*/ 5 w 72"/>
                                      <a:gd name="T85" fmla="*/ 0 h 234"/>
                                      <a:gd name="T86" fmla="*/ 5 w 72"/>
                                      <a:gd name="T87" fmla="*/ 9 h 234"/>
                                      <a:gd name="T88" fmla="*/ 5 w 72"/>
                                      <a:gd name="T89" fmla="*/ 9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72" h="234">
                                        <a:moveTo>
                                          <a:pt x="5" y="9"/>
                                        </a:moveTo>
                                        <a:lnTo>
                                          <a:pt x="8" y="9"/>
                                        </a:lnTo>
                                        <a:lnTo>
                                          <a:pt x="16" y="13"/>
                                        </a:lnTo>
                                        <a:lnTo>
                                          <a:pt x="25" y="18"/>
                                        </a:lnTo>
                                        <a:lnTo>
                                          <a:pt x="37" y="26"/>
                                        </a:lnTo>
                                        <a:lnTo>
                                          <a:pt x="48" y="37"/>
                                        </a:lnTo>
                                        <a:lnTo>
                                          <a:pt x="59" y="52"/>
                                        </a:lnTo>
                                        <a:lnTo>
                                          <a:pt x="66" y="72"/>
                                        </a:lnTo>
                                        <a:lnTo>
                                          <a:pt x="67" y="93"/>
                                        </a:lnTo>
                                        <a:lnTo>
                                          <a:pt x="62" y="115"/>
                                        </a:lnTo>
                                        <a:lnTo>
                                          <a:pt x="56" y="139"/>
                                        </a:lnTo>
                                        <a:lnTo>
                                          <a:pt x="47" y="160"/>
                                        </a:lnTo>
                                        <a:lnTo>
                                          <a:pt x="39" y="182"/>
                                        </a:lnTo>
                                        <a:lnTo>
                                          <a:pt x="30" y="199"/>
                                        </a:lnTo>
                                        <a:lnTo>
                                          <a:pt x="23" y="212"/>
                                        </a:lnTo>
                                        <a:lnTo>
                                          <a:pt x="17" y="221"/>
                                        </a:lnTo>
                                        <a:lnTo>
                                          <a:pt x="14" y="225"/>
                                        </a:lnTo>
                                        <a:lnTo>
                                          <a:pt x="11" y="223"/>
                                        </a:lnTo>
                                        <a:lnTo>
                                          <a:pt x="6" y="221"/>
                                        </a:lnTo>
                                        <a:lnTo>
                                          <a:pt x="3" y="219"/>
                                        </a:lnTo>
                                        <a:lnTo>
                                          <a:pt x="1" y="219"/>
                                        </a:lnTo>
                                        <a:lnTo>
                                          <a:pt x="0" y="221"/>
                                        </a:lnTo>
                                        <a:lnTo>
                                          <a:pt x="1" y="230"/>
                                        </a:lnTo>
                                        <a:lnTo>
                                          <a:pt x="6" y="232"/>
                                        </a:lnTo>
                                        <a:lnTo>
                                          <a:pt x="12" y="234"/>
                                        </a:lnTo>
                                        <a:lnTo>
                                          <a:pt x="19" y="234"/>
                                        </a:lnTo>
                                        <a:lnTo>
                                          <a:pt x="22" y="232"/>
                                        </a:lnTo>
                                        <a:lnTo>
                                          <a:pt x="27" y="223"/>
                                        </a:lnTo>
                                        <a:lnTo>
                                          <a:pt x="34" y="206"/>
                                        </a:lnTo>
                                        <a:lnTo>
                                          <a:pt x="45" y="182"/>
                                        </a:lnTo>
                                        <a:lnTo>
                                          <a:pt x="56" y="156"/>
                                        </a:lnTo>
                                        <a:lnTo>
                                          <a:pt x="66" y="126"/>
                                        </a:lnTo>
                                        <a:lnTo>
                                          <a:pt x="72" y="98"/>
                                        </a:lnTo>
                                        <a:lnTo>
                                          <a:pt x="72" y="72"/>
                                        </a:lnTo>
                                        <a:lnTo>
                                          <a:pt x="67" y="50"/>
                                        </a:lnTo>
                                        <a:lnTo>
                                          <a:pt x="56" y="35"/>
                                        </a:lnTo>
                                        <a:lnTo>
                                          <a:pt x="45" y="22"/>
                                        </a:lnTo>
                                        <a:lnTo>
                                          <a:pt x="34" y="13"/>
                                        </a:lnTo>
                                        <a:lnTo>
                                          <a:pt x="25" y="7"/>
                                        </a:lnTo>
                                        <a:lnTo>
                                          <a:pt x="17" y="2"/>
                                        </a:lnTo>
                                        <a:lnTo>
                                          <a:pt x="11" y="0"/>
                                        </a:lnTo>
                                        <a:lnTo>
                                          <a:pt x="6" y="0"/>
                                        </a:lnTo>
                                        <a:lnTo>
                                          <a:pt x="5" y="0"/>
                                        </a:lnTo>
                                        <a:lnTo>
                                          <a:pt x="5" y="9"/>
                                        </a:lnTo>
                                        <a:lnTo>
                                          <a:pt x="5" y="9"/>
                                        </a:lnTo>
                                        <a:close/>
                                      </a:path>
                                    </a:pathLst>
                                  </a:custGeom>
                                  <a:solidFill>
                                    <a:srgbClr val="AD4F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87" name="Freeform 50"/>
                                <wps:cNvSpPr>
                                  <a:spLocks/>
                                </wps:cNvSpPr>
                                <wps:spPr bwMode="auto">
                                  <a:xfrm>
                                    <a:off x="1094" y="990"/>
                                    <a:ext cx="43" cy="44"/>
                                  </a:xfrm>
                                  <a:custGeom>
                                    <a:avLst/>
                                    <a:gdLst>
                                      <a:gd name="T0" fmla="*/ 43 w 43"/>
                                      <a:gd name="T1" fmla="*/ 29 h 44"/>
                                      <a:gd name="T2" fmla="*/ 41 w 43"/>
                                      <a:gd name="T3" fmla="*/ 26 h 44"/>
                                      <a:gd name="T4" fmla="*/ 41 w 43"/>
                                      <a:gd name="T5" fmla="*/ 24 h 44"/>
                                      <a:gd name="T6" fmla="*/ 39 w 43"/>
                                      <a:gd name="T7" fmla="*/ 22 h 44"/>
                                      <a:gd name="T8" fmla="*/ 36 w 43"/>
                                      <a:gd name="T9" fmla="*/ 20 h 44"/>
                                      <a:gd name="T10" fmla="*/ 33 w 43"/>
                                      <a:gd name="T11" fmla="*/ 16 h 44"/>
                                      <a:gd name="T12" fmla="*/ 28 w 43"/>
                                      <a:gd name="T13" fmla="*/ 11 h 44"/>
                                      <a:gd name="T14" fmla="*/ 21 w 43"/>
                                      <a:gd name="T15" fmla="*/ 7 h 44"/>
                                      <a:gd name="T16" fmla="*/ 16 w 43"/>
                                      <a:gd name="T17" fmla="*/ 3 h 44"/>
                                      <a:gd name="T18" fmla="*/ 11 w 43"/>
                                      <a:gd name="T19" fmla="*/ 0 h 44"/>
                                      <a:gd name="T20" fmla="*/ 8 w 43"/>
                                      <a:gd name="T21" fmla="*/ 0 h 44"/>
                                      <a:gd name="T22" fmla="*/ 2 w 43"/>
                                      <a:gd name="T23" fmla="*/ 0 h 44"/>
                                      <a:gd name="T24" fmla="*/ 0 w 43"/>
                                      <a:gd name="T25" fmla="*/ 5 h 44"/>
                                      <a:gd name="T26" fmla="*/ 0 w 43"/>
                                      <a:gd name="T27" fmla="*/ 11 h 44"/>
                                      <a:gd name="T28" fmla="*/ 0 w 43"/>
                                      <a:gd name="T29" fmla="*/ 20 h 44"/>
                                      <a:gd name="T30" fmla="*/ 3 w 43"/>
                                      <a:gd name="T31" fmla="*/ 26 h 44"/>
                                      <a:gd name="T32" fmla="*/ 8 w 43"/>
                                      <a:gd name="T33" fmla="*/ 33 h 44"/>
                                      <a:gd name="T34" fmla="*/ 13 w 43"/>
                                      <a:gd name="T35" fmla="*/ 37 h 44"/>
                                      <a:gd name="T36" fmla="*/ 21 w 43"/>
                                      <a:gd name="T37" fmla="*/ 42 h 44"/>
                                      <a:gd name="T38" fmla="*/ 28 w 43"/>
                                      <a:gd name="T39" fmla="*/ 44 h 44"/>
                                      <a:gd name="T40" fmla="*/ 35 w 43"/>
                                      <a:gd name="T41" fmla="*/ 42 h 44"/>
                                      <a:gd name="T42" fmla="*/ 38 w 43"/>
                                      <a:gd name="T43" fmla="*/ 35 h 44"/>
                                      <a:gd name="T44" fmla="*/ 41 w 43"/>
                                      <a:gd name="T45" fmla="*/ 31 h 44"/>
                                      <a:gd name="T46" fmla="*/ 41 w 43"/>
                                      <a:gd name="T47" fmla="*/ 29 h 44"/>
                                      <a:gd name="T48" fmla="*/ 43 w 43"/>
                                      <a:gd name="T49" fmla="*/ 29 h 44"/>
                                      <a:gd name="T50" fmla="*/ 43 w 43"/>
                                      <a:gd name="T51" fmla="*/ 29 h 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43" h="44">
                                        <a:moveTo>
                                          <a:pt x="43" y="29"/>
                                        </a:moveTo>
                                        <a:lnTo>
                                          <a:pt x="41" y="26"/>
                                        </a:lnTo>
                                        <a:lnTo>
                                          <a:pt x="41" y="24"/>
                                        </a:lnTo>
                                        <a:lnTo>
                                          <a:pt x="39" y="22"/>
                                        </a:lnTo>
                                        <a:lnTo>
                                          <a:pt x="36" y="20"/>
                                        </a:lnTo>
                                        <a:lnTo>
                                          <a:pt x="33" y="16"/>
                                        </a:lnTo>
                                        <a:lnTo>
                                          <a:pt x="28" y="11"/>
                                        </a:lnTo>
                                        <a:lnTo>
                                          <a:pt x="21" y="7"/>
                                        </a:lnTo>
                                        <a:lnTo>
                                          <a:pt x="16" y="3"/>
                                        </a:lnTo>
                                        <a:lnTo>
                                          <a:pt x="11" y="0"/>
                                        </a:lnTo>
                                        <a:lnTo>
                                          <a:pt x="8" y="0"/>
                                        </a:lnTo>
                                        <a:lnTo>
                                          <a:pt x="2" y="0"/>
                                        </a:lnTo>
                                        <a:lnTo>
                                          <a:pt x="0" y="5"/>
                                        </a:lnTo>
                                        <a:lnTo>
                                          <a:pt x="0" y="11"/>
                                        </a:lnTo>
                                        <a:lnTo>
                                          <a:pt x="0" y="20"/>
                                        </a:lnTo>
                                        <a:lnTo>
                                          <a:pt x="3" y="26"/>
                                        </a:lnTo>
                                        <a:lnTo>
                                          <a:pt x="8" y="33"/>
                                        </a:lnTo>
                                        <a:lnTo>
                                          <a:pt x="13" y="37"/>
                                        </a:lnTo>
                                        <a:lnTo>
                                          <a:pt x="21" y="42"/>
                                        </a:lnTo>
                                        <a:lnTo>
                                          <a:pt x="28" y="44"/>
                                        </a:lnTo>
                                        <a:lnTo>
                                          <a:pt x="35" y="42"/>
                                        </a:lnTo>
                                        <a:lnTo>
                                          <a:pt x="38" y="35"/>
                                        </a:lnTo>
                                        <a:lnTo>
                                          <a:pt x="41" y="31"/>
                                        </a:lnTo>
                                        <a:lnTo>
                                          <a:pt x="41" y="29"/>
                                        </a:lnTo>
                                        <a:lnTo>
                                          <a:pt x="43" y="29"/>
                                        </a:lnTo>
                                        <a:lnTo>
                                          <a:pt x="43" y="29"/>
                                        </a:lnTo>
                                        <a:close/>
                                      </a:path>
                                    </a:pathLst>
                                  </a:custGeom>
                                  <a:solidFill>
                                    <a:srgbClr val="FF919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88" name="Freeform 51"/>
                                <wps:cNvSpPr>
                                  <a:spLocks/>
                                </wps:cNvSpPr>
                                <wps:spPr bwMode="auto">
                                  <a:xfrm>
                                    <a:off x="1060" y="1114"/>
                                    <a:ext cx="45" cy="71"/>
                                  </a:xfrm>
                                  <a:custGeom>
                                    <a:avLst/>
                                    <a:gdLst>
                                      <a:gd name="T0" fmla="*/ 37 w 45"/>
                                      <a:gd name="T1" fmla="*/ 4 h 71"/>
                                      <a:gd name="T2" fmla="*/ 39 w 45"/>
                                      <a:gd name="T3" fmla="*/ 4 h 71"/>
                                      <a:gd name="T4" fmla="*/ 42 w 45"/>
                                      <a:gd name="T5" fmla="*/ 11 h 71"/>
                                      <a:gd name="T6" fmla="*/ 44 w 45"/>
                                      <a:gd name="T7" fmla="*/ 15 h 71"/>
                                      <a:gd name="T8" fmla="*/ 45 w 45"/>
                                      <a:gd name="T9" fmla="*/ 24 h 71"/>
                                      <a:gd name="T10" fmla="*/ 45 w 45"/>
                                      <a:gd name="T11" fmla="*/ 32 h 71"/>
                                      <a:gd name="T12" fmla="*/ 44 w 45"/>
                                      <a:gd name="T13" fmla="*/ 43 h 71"/>
                                      <a:gd name="T14" fmla="*/ 41 w 45"/>
                                      <a:gd name="T15" fmla="*/ 54 h 71"/>
                                      <a:gd name="T16" fmla="*/ 39 w 45"/>
                                      <a:gd name="T17" fmla="*/ 62 h 71"/>
                                      <a:gd name="T18" fmla="*/ 34 w 45"/>
                                      <a:gd name="T19" fmla="*/ 67 h 71"/>
                                      <a:gd name="T20" fmla="*/ 31 w 45"/>
                                      <a:gd name="T21" fmla="*/ 71 h 71"/>
                                      <a:gd name="T22" fmla="*/ 27 w 45"/>
                                      <a:gd name="T23" fmla="*/ 71 h 71"/>
                                      <a:gd name="T24" fmla="*/ 20 w 45"/>
                                      <a:gd name="T25" fmla="*/ 69 h 71"/>
                                      <a:gd name="T26" fmla="*/ 14 w 45"/>
                                      <a:gd name="T27" fmla="*/ 67 h 71"/>
                                      <a:gd name="T28" fmla="*/ 9 w 45"/>
                                      <a:gd name="T29" fmla="*/ 62 h 71"/>
                                      <a:gd name="T30" fmla="*/ 3 w 45"/>
                                      <a:gd name="T31" fmla="*/ 54 h 71"/>
                                      <a:gd name="T32" fmla="*/ 2 w 45"/>
                                      <a:gd name="T33" fmla="*/ 45 h 71"/>
                                      <a:gd name="T34" fmla="*/ 0 w 45"/>
                                      <a:gd name="T35" fmla="*/ 37 h 71"/>
                                      <a:gd name="T36" fmla="*/ 3 w 45"/>
                                      <a:gd name="T37" fmla="*/ 26 h 71"/>
                                      <a:gd name="T38" fmla="*/ 3 w 45"/>
                                      <a:gd name="T39" fmla="*/ 17 h 71"/>
                                      <a:gd name="T40" fmla="*/ 6 w 45"/>
                                      <a:gd name="T41" fmla="*/ 11 h 71"/>
                                      <a:gd name="T42" fmla="*/ 11 w 45"/>
                                      <a:gd name="T43" fmla="*/ 2 h 71"/>
                                      <a:gd name="T44" fmla="*/ 14 w 45"/>
                                      <a:gd name="T45" fmla="*/ 2 h 71"/>
                                      <a:gd name="T46" fmla="*/ 20 w 45"/>
                                      <a:gd name="T47" fmla="*/ 0 h 71"/>
                                      <a:gd name="T48" fmla="*/ 28 w 45"/>
                                      <a:gd name="T49" fmla="*/ 2 h 71"/>
                                      <a:gd name="T50" fmla="*/ 34 w 45"/>
                                      <a:gd name="T51" fmla="*/ 2 h 71"/>
                                      <a:gd name="T52" fmla="*/ 37 w 45"/>
                                      <a:gd name="T53" fmla="*/ 4 h 71"/>
                                      <a:gd name="T54" fmla="*/ 37 w 45"/>
                                      <a:gd name="T55" fmla="*/ 4 h 7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45" h="71">
                                        <a:moveTo>
                                          <a:pt x="37" y="4"/>
                                        </a:moveTo>
                                        <a:lnTo>
                                          <a:pt x="39" y="4"/>
                                        </a:lnTo>
                                        <a:lnTo>
                                          <a:pt x="42" y="11"/>
                                        </a:lnTo>
                                        <a:lnTo>
                                          <a:pt x="44" y="15"/>
                                        </a:lnTo>
                                        <a:lnTo>
                                          <a:pt x="45" y="24"/>
                                        </a:lnTo>
                                        <a:lnTo>
                                          <a:pt x="45" y="32"/>
                                        </a:lnTo>
                                        <a:lnTo>
                                          <a:pt x="44" y="43"/>
                                        </a:lnTo>
                                        <a:lnTo>
                                          <a:pt x="41" y="54"/>
                                        </a:lnTo>
                                        <a:lnTo>
                                          <a:pt x="39" y="62"/>
                                        </a:lnTo>
                                        <a:lnTo>
                                          <a:pt x="34" y="67"/>
                                        </a:lnTo>
                                        <a:lnTo>
                                          <a:pt x="31" y="71"/>
                                        </a:lnTo>
                                        <a:lnTo>
                                          <a:pt x="27" y="71"/>
                                        </a:lnTo>
                                        <a:lnTo>
                                          <a:pt x="20" y="69"/>
                                        </a:lnTo>
                                        <a:lnTo>
                                          <a:pt x="14" y="67"/>
                                        </a:lnTo>
                                        <a:lnTo>
                                          <a:pt x="9" y="62"/>
                                        </a:lnTo>
                                        <a:lnTo>
                                          <a:pt x="3" y="54"/>
                                        </a:lnTo>
                                        <a:lnTo>
                                          <a:pt x="2" y="45"/>
                                        </a:lnTo>
                                        <a:lnTo>
                                          <a:pt x="0" y="37"/>
                                        </a:lnTo>
                                        <a:lnTo>
                                          <a:pt x="3" y="26"/>
                                        </a:lnTo>
                                        <a:lnTo>
                                          <a:pt x="3" y="17"/>
                                        </a:lnTo>
                                        <a:lnTo>
                                          <a:pt x="6" y="11"/>
                                        </a:lnTo>
                                        <a:lnTo>
                                          <a:pt x="11" y="2"/>
                                        </a:lnTo>
                                        <a:lnTo>
                                          <a:pt x="14" y="2"/>
                                        </a:lnTo>
                                        <a:lnTo>
                                          <a:pt x="20" y="0"/>
                                        </a:lnTo>
                                        <a:lnTo>
                                          <a:pt x="28" y="2"/>
                                        </a:lnTo>
                                        <a:lnTo>
                                          <a:pt x="34" y="2"/>
                                        </a:lnTo>
                                        <a:lnTo>
                                          <a:pt x="37" y="4"/>
                                        </a:lnTo>
                                        <a:lnTo>
                                          <a:pt x="37" y="4"/>
                                        </a:lnTo>
                                        <a:close/>
                                      </a:path>
                                    </a:pathLst>
                                  </a:custGeom>
                                  <a:solidFill>
                                    <a:srgbClr val="C9E83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89" name="Freeform 52"/>
                                <wps:cNvSpPr>
                                  <a:spLocks/>
                                </wps:cNvSpPr>
                                <wps:spPr bwMode="auto">
                                  <a:xfrm>
                                    <a:off x="954" y="1257"/>
                                    <a:ext cx="76" cy="58"/>
                                  </a:xfrm>
                                  <a:custGeom>
                                    <a:avLst/>
                                    <a:gdLst>
                                      <a:gd name="T0" fmla="*/ 0 w 76"/>
                                      <a:gd name="T1" fmla="*/ 23 h 58"/>
                                      <a:gd name="T2" fmla="*/ 1 w 76"/>
                                      <a:gd name="T3" fmla="*/ 21 h 58"/>
                                      <a:gd name="T4" fmla="*/ 7 w 76"/>
                                      <a:gd name="T5" fmla="*/ 21 h 58"/>
                                      <a:gd name="T6" fmla="*/ 15 w 76"/>
                                      <a:gd name="T7" fmla="*/ 19 h 58"/>
                                      <a:gd name="T8" fmla="*/ 28 w 76"/>
                                      <a:gd name="T9" fmla="*/ 17 h 58"/>
                                      <a:gd name="T10" fmla="*/ 39 w 76"/>
                                      <a:gd name="T11" fmla="*/ 12 h 58"/>
                                      <a:gd name="T12" fmla="*/ 50 w 76"/>
                                      <a:gd name="T13" fmla="*/ 8 h 58"/>
                                      <a:gd name="T14" fmla="*/ 59 w 76"/>
                                      <a:gd name="T15" fmla="*/ 4 h 58"/>
                                      <a:gd name="T16" fmla="*/ 68 w 76"/>
                                      <a:gd name="T17" fmla="*/ 0 h 58"/>
                                      <a:gd name="T18" fmla="*/ 76 w 76"/>
                                      <a:gd name="T19" fmla="*/ 34 h 58"/>
                                      <a:gd name="T20" fmla="*/ 73 w 76"/>
                                      <a:gd name="T21" fmla="*/ 34 h 58"/>
                                      <a:gd name="T22" fmla="*/ 67 w 76"/>
                                      <a:gd name="T23" fmla="*/ 38 h 58"/>
                                      <a:gd name="T24" fmla="*/ 57 w 76"/>
                                      <a:gd name="T25" fmla="*/ 43 h 58"/>
                                      <a:gd name="T26" fmla="*/ 47 w 76"/>
                                      <a:gd name="T27" fmla="*/ 49 h 58"/>
                                      <a:gd name="T28" fmla="*/ 34 w 76"/>
                                      <a:gd name="T29" fmla="*/ 54 h 58"/>
                                      <a:gd name="T30" fmla="*/ 23 w 76"/>
                                      <a:gd name="T31" fmla="*/ 58 h 58"/>
                                      <a:gd name="T32" fmla="*/ 12 w 76"/>
                                      <a:gd name="T33" fmla="*/ 58 h 58"/>
                                      <a:gd name="T34" fmla="*/ 4 w 76"/>
                                      <a:gd name="T35" fmla="*/ 56 h 58"/>
                                      <a:gd name="T36" fmla="*/ 0 w 76"/>
                                      <a:gd name="T37" fmla="*/ 23 h 58"/>
                                      <a:gd name="T38" fmla="*/ 0 w 76"/>
                                      <a:gd name="T39" fmla="*/ 23 h 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76" h="58">
                                        <a:moveTo>
                                          <a:pt x="0" y="23"/>
                                        </a:moveTo>
                                        <a:lnTo>
                                          <a:pt x="1" y="21"/>
                                        </a:lnTo>
                                        <a:lnTo>
                                          <a:pt x="7" y="21"/>
                                        </a:lnTo>
                                        <a:lnTo>
                                          <a:pt x="15" y="19"/>
                                        </a:lnTo>
                                        <a:lnTo>
                                          <a:pt x="28" y="17"/>
                                        </a:lnTo>
                                        <a:lnTo>
                                          <a:pt x="39" y="12"/>
                                        </a:lnTo>
                                        <a:lnTo>
                                          <a:pt x="50" y="8"/>
                                        </a:lnTo>
                                        <a:lnTo>
                                          <a:pt x="59" y="4"/>
                                        </a:lnTo>
                                        <a:lnTo>
                                          <a:pt x="68" y="0"/>
                                        </a:lnTo>
                                        <a:lnTo>
                                          <a:pt x="76" y="34"/>
                                        </a:lnTo>
                                        <a:lnTo>
                                          <a:pt x="73" y="34"/>
                                        </a:lnTo>
                                        <a:lnTo>
                                          <a:pt x="67" y="38"/>
                                        </a:lnTo>
                                        <a:lnTo>
                                          <a:pt x="57" y="43"/>
                                        </a:lnTo>
                                        <a:lnTo>
                                          <a:pt x="47" y="49"/>
                                        </a:lnTo>
                                        <a:lnTo>
                                          <a:pt x="34" y="54"/>
                                        </a:lnTo>
                                        <a:lnTo>
                                          <a:pt x="23" y="58"/>
                                        </a:lnTo>
                                        <a:lnTo>
                                          <a:pt x="12" y="58"/>
                                        </a:lnTo>
                                        <a:lnTo>
                                          <a:pt x="4" y="56"/>
                                        </a:lnTo>
                                        <a:lnTo>
                                          <a:pt x="0" y="23"/>
                                        </a:lnTo>
                                        <a:lnTo>
                                          <a:pt x="0" y="23"/>
                                        </a:lnTo>
                                        <a:close/>
                                      </a:path>
                                    </a:pathLst>
                                  </a:custGeom>
                                  <a:solidFill>
                                    <a:srgbClr val="6B6BC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90" name="Freeform 53"/>
                                <wps:cNvSpPr>
                                  <a:spLocks/>
                                </wps:cNvSpPr>
                                <wps:spPr bwMode="auto">
                                  <a:xfrm>
                                    <a:off x="983" y="1510"/>
                                    <a:ext cx="36" cy="51"/>
                                  </a:xfrm>
                                  <a:custGeom>
                                    <a:avLst/>
                                    <a:gdLst>
                                      <a:gd name="T0" fmla="*/ 21 w 36"/>
                                      <a:gd name="T1" fmla="*/ 51 h 51"/>
                                      <a:gd name="T2" fmla="*/ 13 w 36"/>
                                      <a:gd name="T3" fmla="*/ 49 h 51"/>
                                      <a:gd name="T4" fmla="*/ 7 w 36"/>
                                      <a:gd name="T5" fmla="*/ 45 h 51"/>
                                      <a:gd name="T6" fmla="*/ 2 w 36"/>
                                      <a:gd name="T7" fmla="*/ 36 h 51"/>
                                      <a:gd name="T8" fmla="*/ 0 w 36"/>
                                      <a:gd name="T9" fmla="*/ 28 h 51"/>
                                      <a:gd name="T10" fmla="*/ 0 w 36"/>
                                      <a:gd name="T11" fmla="*/ 17 h 51"/>
                                      <a:gd name="T12" fmla="*/ 3 w 36"/>
                                      <a:gd name="T13" fmla="*/ 8 h 51"/>
                                      <a:gd name="T14" fmla="*/ 10 w 36"/>
                                      <a:gd name="T15" fmla="*/ 2 h 51"/>
                                      <a:gd name="T16" fmla="*/ 16 w 36"/>
                                      <a:gd name="T17" fmla="*/ 0 h 51"/>
                                      <a:gd name="T18" fmla="*/ 24 w 36"/>
                                      <a:gd name="T19" fmla="*/ 0 h 51"/>
                                      <a:gd name="T20" fmla="*/ 30 w 36"/>
                                      <a:gd name="T21" fmla="*/ 4 h 51"/>
                                      <a:gd name="T22" fmla="*/ 35 w 36"/>
                                      <a:gd name="T23" fmla="*/ 13 h 51"/>
                                      <a:gd name="T24" fmla="*/ 36 w 36"/>
                                      <a:gd name="T25" fmla="*/ 23 h 51"/>
                                      <a:gd name="T26" fmla="*/ 36 w 36"/>
                                      <a:gd name="T27" fmla="*/ 32 h 51"/>
                                      <a:gd name="T28" fmla="*/ 33 w 36"/>
                                      <a:gd name="T29" fmla="*/ 41 h 51"/>
                                      <a:gd name="T30" fmla="*/ 27 w 36"/>
                                      <a:gd name="T31" fmla="*/ 47 h 51"/>
                                      <a:gd name="T32" fmla="*/ 21 w 36"/>
                                      <a:gd name="T33" fmla="*/ 51 h 51"/>
                                      <a:gd name="T34" fmla="*/ 21 w 36"/>
                                      <a:gd name="T35" fmla="*/ 51 h 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36" h="51">
                                        <a:moveTo>
                                          <a:pt x="21" y="51"/>
                                        </a:moveTo>
                                        <a:lnTo>
                                          <a:pt x="13" y="49"/>
                                        </a:lnTo>
                                        <a:lnTo>
                                          <a:pt x="7" y="45"/>
                                        </a:lnTo>
                                        <a:lnTo>
                                          <a:pt x="2" y="36"/>
                                        </a:lnTo>
                                        <a:lnTo>
                                          <a:pt x="0" y="28"/>
                                        </a:lnTo>
                                        <a:lnTo>
                                          <a:pt x="0" y="17"/>
                                        </a:lnTo>
                                        <a:lnTo>
                                          <a:pt x="3" y="8"/>
                                        </a:lnTo>
                                        <a:lnTo>
                                          <a:pt x="10" y="2"/>
                                        </a:lnTo>
                                        <a:lnTo>
                                          <a:pt x="16" y="0"/>
                                        </a:lnTo>
                                        <a:lnTo>
                                          <a:pt x="24" y="0"/>
                                        </a:lnTo>
                                        <a:lnTo>
                                          <a:pt x="30" y="4"/>
                                        </a:lnTo>
                                        <a:lnTo>
                                          <a:pt x="35" y="13"/>
                                        </a:lnTo>
                                        <a:lnTo>
                                          <a:pt x="36" y="23"/>
                                        </a:lnTo>
                                        <a:lnTo>
                                          <a:pt x="36" y="32"/>
                                        </a:lnTo>
                                        <a:lnTo>
                                          <a:pt x="33" y="41"/>
                                        </a:lnTo>
                                        <a:lnTo>
                                          <a:pt x="27" y="47"/>
                                        </a:lnTo>
                                        <a:lnTo>
                                          <a:pt x="21" y="51"/>
                                        </a:lnTo>
                                        <a:lnTo>
                                          <a:pt x="21" y="51"/>
                                        </a:lnTo>
                                        <a:close/>
                                      </a:path>
                                    </a:pathLst>
                                  </a:custGeom>
                                  <a:solidFill>
                                    <a:srgbClr val="8294A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91" name="Freeform 54"/>
                                <wps:cNvSpPr>
                                  <a:spLocks/>
                                </wps:cNvSpPr>
                                <wps:spPr bwMode="auto">
                                  <a:xfrm>
                                    <a:off x="1143" y="560"/>
                                    <a:ext cx="55" cy="115"/>
                                  </a:xfrm>
                                  <a:custGeom>
                                    <a:avLst/>
                                    <a:gdLst>
                                      <a:gd name="T0" fmla="*/ 40 w 55"/>
                                      <a:gd name="T1" fmla="*/ 2 h 115"/>
                                      <a:gd name="T2" fmla="*/ 40 w 55"/>
                                      <a:gd name="T3" fmla="*/ 9 h 115"/>
                                      <a:gd name="T4" fmla="*/ 47 w 55"/>
                                      <a:gd name="T5" fmla="*/ 20 h 115"/>
                                      <a:gd name="T6" fmla="*/ 42 w 55"/>
                                      <a:gd name="T7" fmla="*/ 35 h 115"/>
                                      <a:gd name="T8" fmla="*/ 31 w 55"/>
                                      <a:gd name="T9" fmla="*/ 41 h 115"/>
                                      <a:gd name="T10" fmla="*/ 23 w 55"/>
                                      <a:gd name="T11" fmla="*/ 37 h 115"/>
                                      <a:gd name="T12" fmla="*/ 22 w 55"/>
                                      <a:gd name="T13" fmla="*/ 30 h 115"/>
                                      <a:gd name="T14" fmla="*/ 30 w 55"/>
                                      <a:gd name="T15" fmla="*/ 24 h 115"/>
                                      <a:gd name="T16" fmla="*/ 33 w 55"/>
                                      <a:gd name="T17" fmla="*/ 26 h 115"/>
                                      <a:gd name="T18" fmla="*/ 36 w 55"/>
                                      <a:gd name="T19" fmla="*/ 35 h 115"/>
                                      <a:gd name="T20" fmla="*/ 39 w 55"/>
                                      <a:gd name="T21" fmla="*/ 33 h 115"/>
                                      <a:gd name="T22" fmla="*/ 40 w 55"/>
                                      <a:gd name="T23" fmla="*/ 17 h 115"/>
                                      <a:gd name="T24" fmla="*/ 31 w 55"/>
                                      <a:gd name="T25" fmla="*/ 9 h 115"/>
                                      <a:gd name="T26" fmla="*/ 19 w 55"/>
                                      <a:gd name="T27" fmla="*/ 15 h 115"/>
                                      <a:gd name="T28" fmla="*/ 12 w 55"/>
                                      <a:gd name="T29" fmla="*/ 30 h 115"/>
                                      <a:gd name="T30" fmla="*/ 17 w 55"/>
                                      <a:gd name="T31" fmla="*/ 46 h 115"/>
                                      <a:gd name="T32" fmla="*/ 11 w 55"/>
                                      <a:gd name="T33" fmla="*/ 52 h 115"/>
                                      <a:gd name="T34" fmla="*/ 0 w 55"/>
                                      <a:gd name="T35" fmla="*/ 67 h 115"/>
                                      <a:gd name="T36" fmla="*/ 0 w 55"/>
                                      <a:gd name="T37" fmla="*/ 89 h 115"/>
                                      <a:gd name="T38" fmla="*/ 9 w 55"/>
                                      <a:gd name="T39" fmla="*/ 108 h 115"/>
                                      <a:gd name="T40" fmla="*/ 23 w 55"/>
                                      <a:gd name="T41" fmla="*/ 115 h 115"/>
                                      <a:gd name="T42" fmla="*/ 33 w 55"/>
                                      <a:gd name="T43" fmla="*/ 108 h 115"/>
                                      <a:gd name="T44" fmla="*/ 39 w 55"/>
                                      <a:gd name="T45" fmla="*/ 95 h 115"/>
                                      <a:gd name="T46" fmla="*/ 36 w 55"/>
                                      <a:gd name="T47" fmla="*/ 82 h 115"/>
                                      <a:gd name="T48" fmla="*/ 25 w 55"/>
                                      <a:gd name="T49" fmla="*/ 78 h 115"/>
                                      <a:gd name="T50" fmla="*/ 19 w 55"/>
                                      <a:gd name="T51" fmla="*/ 82 h 115"/>
                                      <a:gd name="T52" fmla="*/ 19 w 55"/>
                                      <a:gd name="T53" fmla="*/ 91 h 115"/>
                                      <a:gd name="T54" fmla="*/ 28 w 55"/>
                                      <a:gd name="T55" fmla="*/ 91 h 115"/>
                                      <a:gd name="T56" fmla="*/ 25 w 55"/>
                                      <a:gd name="T57" fmla="*/ 100 h 115"/>
                                      <a:gd name="T58" fmla="*/ 14 w 55"/>
                                      <a:gd name="T59" fmla="*/ 95 h 115"/>
                                      <a:gd name="T60" fmla="*/ 8 w 55"/>
                                      <a:gd name="T61" fmla="*/ 82 h 115"/>
                                      <a:gd name="T62" fmla="*/ 9 w 55"/>
                                      <a:gd name="T63" fmla="*/ 69 h 115"/>
                                      <a:gd name="T64" fmla="*/ 17 w 55"/>
                                      <a:gd name="T65" fmla="*/ 65 h 115"/>
                                      <a:gd name="T66" fmla="*/ 25 w 55"/>
                                      <a:gd name="T67" fmla="*/ 71 h 115"/>
                                      <a:gd name="T68" fmla="*/ 30 w 55"/>
                                      <a:gd name="T69" fmla="*/ 71 h 115"/>
                                      <a:gd name="T70" fmla="*/ 30 w 55"/>
                                      <a:gd name="T71" fmla="*/ 61 h 115"/>
                                      <a:gd name="T72" fmla="*/ 33 w 55"/>
                                      <a:gd name="T73" fmla="*/ 54 h 115"/>
                                      <a:gd name="T74" fmla="*/ 42 w 55"/>
                                      <a:gd name="T75" fmla="*/ 52 h 115"/>
                                      <a:gd name="T76" fmla="*/ 51 w 55"/>
                                      <a:gd name="T77" fmla="*/ 46 h 115"/>
                                      <a:gd name="T78" fmla="*/ 53 w 55"/>
                                      <a:gd name="T79" fmla="*/ 33 h 115"/>
                                      <a:gd name="T80" fmla="*/ 53 w 55"/>
                                      <a:gd name="T81" fmla="*/ 22 h 115"/>
                                      <a:gd name="T82" fmla="*/ 50 w 55"/>
                                      <a:gd name="T83" fmla="*/ 7 h 115"/>
                                      <a:gd name="T84" fmla="*/ 45 w 55"/>
                                      <a:gd name="T85" fmla="*/ 0 h 1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55" h="115">
                                        <a:moveTo>
                                          <a:pt x="45" y="0"/>
                                        </a:moveTo>
                                        <a:lnTo>
                                          <a:pt x="40" y="2"/>
                                        </a:lnTo>
                                        <a:lnTo>
                                          <a:pt x="40" y="4"/>
                                        </a:lnTo>
                                        <a:lnTo>
                                          <a:pt x="40" y="9"/>
                                        </a:lnTo>
                                        <a:lnTo>
                                          <a:pt x="44" y="13"/>
                                        </a:lnTo>
                                        <a:lnTo>
                                          <a:pt x="47" y="20"/>
                                        </a:lnTo>
                                        <a:lnTo>
                                          <a:pt x="47" y="28"/>
                                        </a:lnTo>
                                        <a:lnTo>
                                          <a:pt x="42" y="35"/>
                                        </a:lnTo>
                                        <a:lnTo>
                                          <a:pt x="37" y="39"/>
                                        </a:lnTo>
                                        <a:lnTo>
                                          <a:pt x="31" y="41"/>
                                        </a:lnTo>
                                        <a:lnTo>
                                          <a:pt x="26" y="41"/>
                                        </a:lnTo>
                                        <a:lnTo>
                                          <a:pt x="23" y="37"/>
                                        </a:lnTo>
                                        <a:lnTo>
                                          <a:pt x="20" y="35"/>
                                        </a:lnTo>
                                        <a:lnTo>
                                          <a:pt x="22" y="30"/>
                                        </a:lnTo>
                                        <a:lnTo>
                                          <a:pt x="26" y="28"/>
                                        </a:lnTo>
                                        <a:lnTo>
                                          <a:pt x="30" y="24"/>
                                        </a:lnTo>
                                        <a:lnTo>
                                          <a:pt x="33" y="24"/>
                                        </a:lnTo>
                                        <a:lnTo>
                                          <a:pt x="33" y="26"/>
                                        </a:lnTo>
                                        <a:lnTo>
                                          <a:pt x="34" y="30"/>
                                        </a:lnTo>
                                        <a:lnTo>
                                          <a:pt x="36" y="35"/>
                                        </a:lnTo>
                                        <a:lnTo>
                                          <a:pt x="37" y="37"/>
                                        </a:lnTo>
                                        <a:lnTo>
                                          <a:pt x="39" y="33"/>
                                        </a:lnTo>
                                        <a:lnTo>
                                          <a:pt x="42" y="28"/>
                                        </a:lnTo>
                                        <a:lnTo>
                                          <a:pt x="40" y="17"/>
                                        </a:lnTo>
                                        <a:lnTo>
                                          <a:pt x="36" y="11"/>
                                        </a:lnTo>
                                        <a:lnTo>
                                          <a:pt x="31" y="9"/>
                                        </a:lnTo>
                                        <a:lnTo>
                                          <a:pt x="25" y="11"/>
                                        </a:lnTo>
                                        <a:lnTo>
                                          <a:pt x="19" y="15"/>
                                        </a:lnTo>
                                        <a:lnTo>
                                          <a:pt x="14" y="22"/>
                                        </a:lnTo>
                                        <a:lnTo>
                                          <a:pt x="12" y="30"/>
                                        </a:lnTo>
                                        <a:lnTo>
                                          <a:pt x="14" y="41"/>
                                        </a:lnTo>
                                        <a:lnTo>
                                          <a:pt x="17" y="46"/>
                                        </a:lnTo>
                                        <a:lnTo>
                                          <a:pt x="20" y="50"/>
                                        </a:lnTo>
                                        <a:lnTo>
                                          <a:pt x="11" y="52"/>
                                        </a:lnTo>
                                        <a:lnTo>
                                          <a:pt x="5" y="59"/>
                                        </a:lnTo>
                                        <a:lnTo>
                                          <a:pt x="0" y="67"/>
                                        </a:lnTo>
                                        <a:lnTo>
                                          <a:pt x="0" y="78"/>
                                        </a:lnTo>
                                        <a:lnTo>
                                          <a:pt x="0" y="89"/>
                                        </a:lnTo>
                                        <a:lnTo>
                                          <a:pt x="5" y="100"/>
                                        </a:lnTo>
                                        <a:lnTo>
                                          <a:pt x="9" y="108"/>
                                        </a:lnTo>
                                        <a:lnTo>
                                          <a:pt x="19" y="113"/>
                                        </a:lnTo>
                                        <a:lnTo>
                                          <a:pt x="23" y="115"/>
                                        </a:lnTo>
                                        <a:lnTo>
                                          <a:pt x="30" y="113"/>
                                        </a:lnTo>
                                        <a:lnTo>
                                          <a:pt x="33" y="108"/>
                                        </a:lnTo>
                                        <a:lnTo>
                                          <a:pt x="37" y="102"/>
                                        </a:lnTo>
                                        <a:lnTo>
                                          <a:pt x="39" y="95"/>
                                        </a:lnTo>
                                        <a:lnTo>
                                          <a:pt x="39" y="89"/>
                                        </a:lnTo>
                                        <a:lnTo>
                                          <a:pt x="36" y="82"/>
                                        </a:lnTo>
                                        <a:lnTo>
                                          <a:pt x="31" y="78"/>
                                        </a:lnTo>
                                        <a:lnTo>
                                          <a:pt x="25" y="78"/>
                                        </a:lnTo>
                                        <a:lnTo>
                                          <a:pt x="20" y="78"/>
                                        </a:lnTo>
                                        <a:lnTo>
                                          <a:pt x="19" y="82"/>
                                        </a:lnTo>
                                        <a:lnTo>
                                          <a:pt x="15" y="87"/>
                                        </a:lnTo>
                                        <a:lnTo>
                                          <a:pt x="19" y="91"/>
                                        </a:lnTo>
                                        <a:lnTo>
                                          <a:pt x="23" y="91"/>
                                        </a:lnTo>
                                        <a:lnTo>
                                          <a:pt x="28" y="91"/>
                                        </a:lnTo>
                                        <a:lnTo>
                                          <a:pt x="31" y="95"/>
                                        </a:lnTo>
                                        <a:lnTo>
                                          <a:pt x="25" y="100"/>
                                        </a:lnTo>
                                        <a:lnTo>
                                          <a:pt x="20" y="100"/>
                                        </a:lnTo>
                                        <a:lnTo>
                                          <a:pt x="14" y="95"/>
                                        </a:lnTo>
                                        <a:lnTo>
                                          <a:pt x="11" y="91"/>
                                        </a:lnTo>
                                        <a:lnTo>
                                          <a:pt x="8" y="82"/>
                                        </a:lnTo>
                                        <a:lnTo>
                                          <a:pt x="6" y="76"/>
                                        </a:lnTo>
                                        <a:lnTo>
                                          <a:pt x="9" y="69"/>
                                        </a:lnTo>
                                        <a:lnTo>
                                          <a:pt x="15" y="65"/>
                                        </a:lnTo>
                                        <a:lnTo>
                                          <a:pt x="17" y="65"/>
                                        </a:lnTo>
                                        <a:lnTo>
                                          <a:pt x="22" y="69"/>
                                        </a:lnTo>
                                        <a:lnTo>
                                          <a:pt x="25" y="71"/>
                                        </a:lnTo>
                                        <a:lnTo>
                                          <a:pt x="28" y="76"/>
                                        </a:lnTo>
                                        <a:lnTo>
                                          <a:pt x="30" y="71"/>
                                        </a:lnTo>
                                        <a:lnTo>
                                          <a:pt x="33" y="69"/>
                                        </a:lnTo>
                                        <a:lnTo>
                                          <a:pt x="30" y="61"/>
                                        </a:lnTo>
                                        <a:lnTo>
                                          <a:pt x="31" y="56"/>
                                        </a:lnTo>
                                        <a:lnTo>
                                          <a:pt x="33" y="54"/>
                                        </a:lnTo>
                                        <a:lnTo>
                                          <a:pt x="37" y="54"/>
                                        </a:lnTo>
                                        <a:lnTo>
                                          <a:pt x="42" y="52"/>
                                        </a:lnTo>
                                        <a:lnTo>
                                          <a:pt x="47" y="50"/>
                                        </a:lnTo>
                                        <a:lnTo>
                                          <a:pt x="51" y="46"/>
                                        </a:lnTo>
                                        <a:lnTo>
                                          <a:pt x="53" y="39"/>
                                        </a:lnTo>
                                        <a:lnTo>
                                          <a:pt x="53" y="33"/>
                                        </a:lnTo>
                                        <a:lnTo>
                                          <a:pt x="55" y="28"/>
                                        </a:lnTo>
                                        <a:lnTo>
                                          <a:pt x="53" y="22"/>
                                        </a:lnTo>
                                        <a:lnTo>
                                          <a:pt x="53" y="15"/>
                                        </a:lnTo>
                                        <a:lnTo>
                                          <a:pt x="50" y="7"/>
                                        </a:lnTo>
                                        <a:lnTo>
                                          <a:pt x="45" y="0"/>
                                        </a:lnTo>
                                        <a:lnTo>
                                          <a:pt x="45" y="0"/>
                                        </a:lnTo>
                                        <a:close/>
                                      </a:path>
                                    </a:pathLst>
                                  </a:custGeom>
                                  <a:solidFill>
                                    <a:srgbClr val="75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93" name="Freeform 55"/>
                                <wps:cNvSpPr>
                                  <a:spLocks/>
                                </wps:cNvSpPr>
                                <wps:spPr bwMode="auto">
                                  <a:xfrm>
                                    <a:off x="1097" y="564"/>
                                    <a:ext cx="44" cy="59"/>
                                  </a:xfrm>
                                  <a:custGeom>
                                    <a:avLst/>
                                    <a:gdLst>
                                      <a:gd name="T0" fmla="*/ 32 w 44"/>
                                      <a:gd name="T1" fmla="*/ 0 h 59"/>
                                      <a:gd name="T2" fmla="*/ 27 w 44"/>
                                      <a:gd name="T3" fmla="*/ 3 h 59"/>
                                      <a:gd name="T4" fmla="*/ 25 w 44"/>
                                      <a:gd name="T5" fmla="*/ 7 h 59"/>
                                      <a:gd name="T6" fmla="*/ 25 w 44"/>
                                      <a:gd name="T7" fmla="*/ 9 h 59"/>
                                      <a:gd name="T8" fmla="*/ 27 w 44"/>
                                      <a:gd name="T9" fmla="*/ 13 h 59"/>
                                      <a:gd name="T10" fmla="*/ 32 w 44"/>
                                      <a:gd name="T11" fmla="*/ 20 h 59"/>
                                      <a:gd name="T12" fmla="*/ 36 w 44"/>
                                      <a:gd name="T13" fmla="*/ 26 h 59"/>
                                      <a:gd name="T14" fmla="*/ 35 w 44"/>
                                      <a:gd name="T15" fmla="*/ 37 h 59"/>
                                      <a:gd name="T16" fmla="*/ 27 w 44"/>
                                      <a:gd name="T17" fmla="*/ 44 h 59"/>
                                      <a:gd name="T18" fmla="*/ 22 w 44"/>
                                      <a:gd name="T19" fmla="*/ 46 h 59"/>
                                      <a:gd name="T20" fmla="*/ 19 w 44"/>
                                      <a:gd name="T21" fmla="*/ 46 h 59"/>
                                      <a:gd name="T22" fmla="*/ 15 w 44"/>
                                      <a:gd name="T23" fmla="*/ 46 h 59"/>
                                      <a:gd name="T24" fmla="*/ 11 w 44"/>
                                      <a:gd name="T25" fmla="*/ 44 h 59"/>
                                      <a:gd name="T26" fmla="*/ 10 w 44"/>
                                      <a:gd name="T27" fmla="*/ 39 h 59"/>
                                      <a:gd name="T28" fmla="*/ 8 w 44"/>
                                      <a:gd name="T29" fmla="*/ 35 h 59"/>
                                      <a:gd name="T30" fmla="*/ 13 w 44"/>
                                      <a:gd name="T31" fmla="*/ 29 h 59"/>
                                      <a:gd name="T32" fmla="*/ 18 w 44"/>
                                      <a:gd name="T33" fmla="*/ 26 h 59"/>
                                      <a:gd name="T34" fmla="*/ 18 w 44"/>
                                      <a:gd name="T35" fmla="*/ 29 h 59"/>
                                      <a:gd name="T36" fmla="*/ 19 w 44"/>
                                      <a:gd name="T37" fmla="*/ 35 h 59"/>
                                      <a:gd name="T38" fmla="*/ 19 w 44"/>
                                      <a:gd name="T39" fmla="*/ 37 h 59"/>
                                      <a:gd name="T40" fmla="*/ 21 w 44"/>
                                      <a:gd name="T41" fmla="*/ 42 h 59"/>
                                      <a:gd name="T42" fmla="*/ 24 w 44"/>
                                      <a:gd name="T43" fmla="*/ 37 h 59"/>
                                      <a:gd name="T44" fmla="*/ 27 w 44"/>
                                      <a:gd name="T45" fmla="*/ 33 h 59"/>
                                      <a:gd name="T46" fmla="*/ 27 w 44"/>
                                      <a:gd name="T47" fmla="*/ 26 h 59"/>
                                      <a:gd name="T48" fmla="*/ 25 w 44"/>
                                      <a:gd name="T49" fmla="*/ 20 h 59"/>
                                      <a:gd name="T50" fmla="*/ 19 w 44"/>
                                      <a:gd name="T51" fmla="*/ 13 h 59"/>
                                      <a:gd name="T52" fmla="*/ 15 w 44"/>
                                      <a:gd name="T53" fmla="*/ 11 h 59"/>
                                      <a:gd name="T54" fmla="*/ 8 w 44"/>
                                      <a:gd name="T55" fmla="*/ 16 h 59"/>
                                      <a:gd name="T56" fmla="*/ 5 w 44"/>
                                      <a:gd name="T57" fmla="*/ 22 h 59"/>
                                      <a:gd name="T58" fmla="*/ 0 w 44"/>
                                      <a:gd name="T59" fmla="*/ 29 h 59"/>
                                      <a:gd name="T60" fmla="*/ 0 w 44"/>
                                      <a:gd name="T61" fmla="*/ 37 h 59"/>
                                      <a:gd name="T62" fmla="*/ 2 w 44"/>
                                      <a:gd name="T63" fmla="*/ 46 h 59"/>
                                      <a:gd name="T64" fmla="*/ 7 w 44"/>
                                      <a:gd name="T65" fmla="*/ 55 h 59"/>
                                      <a:gd name="T66" fmla="*/ 15 w 44"/>
                                      <a:gd name="T67" fmla="*/ 59 h 59"/>
                                      <a:gd name="T68" fmla="*/ 24 w 44"/>
                                      <a:gd name="T69" fmla="*/ 59 h 59"/>
                                      <a:gd name="T70" fmla="*/ 32 w 44"/>
                                      <a:gd name="T71" fmla="*/ 55 h 59"/>
                                      <a:gd name="T72" fmla="*/ 38 w 44"/>
                                      <a:gd name="T73" fmla="*/ 48 h 59"/>
                                      <a:gd name="T74" fmla="*/ 43 w 44"/>
                                      <a:gd name="T75" fmla="*/ 37 h 59"/>
                                      <a:gd name="T76" fmla="*/ 44 w 44"/>
                                      <a:gd name="T77" fmla="*/ 29 h 59"/>
                                      <a:gd name="T78" fmla="*/ 43 w 44"/>
                                      <a:gd name="T79" fmla="*/ 16 h 59"/>
                                      <a:gd name="T80" fmla="*/ 36 w 44"/>
                                      <a:gd name="T81" fmla="*/ 7 h 59"/>
                                      <a:gd name="T82" fmla="*/ 33 w 44"/>
                                      <a:gd name="T83" fmla="*/ 3 h 59"/>
                                      <a:gd name="T84" fmla="*/ 32 w 44"/>
                                      <a:gd name="T85" fmla="*/ 0 h 59"/>
                                      <a:gd name="T86" fmla="*/ 32 w 44"/>
                                      <a:gd name="T87" fmla="*/ 0 h 5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Lst>
                                    <a:rect l="0" t="0" r="r" b="b"/>
                                    <a:pathLst>
                                      <a:path w="44" h="59">
                                        <a:moveTo>
                                          <a:pt x="32" y="0"/>
                                        </a:moveTo>
                                        <a:lnTo>
                                          <a:pt x="27" y="3"/>
                                        </a:lnTo>
                                        <a:lnTo>
                                          <a:pt x="25" y="7"/>
                                        </a:lnTo>
                                        <a:lnTo>
                                          <a:pt x="25" y="9"/>
                                        </a:lnTo>
                                        <a:lnTo>
                                          <a:pt x="27" y="13"/>
                                        </a:lnTo>
                                        <a:lnTo>
                                          <a:pt x="32" y="20"/>
                                        </a:lnTo>
                                        <a:lnTo>
                                          <a:pt x="36" y="26"/>
                                        </a:lnTo>
                                        <a:lnTo>
                                          <a:pt x="35" y="37"/>
                                        </a:lnTo>
                                        <a:lnTo>
                                          <a:pt x="27" y="44"/>
                                        </a:lnTo>
                                        <a:lnTo>
                                          <a:pt x="22" y="46"/>
                                        </a:lnTo>
                                        <a:lnTo>
                                          <a:pt x="19" y="46"/>
                                        </a:lnTo>
                                        <a:lnTo>
                                          <a:pt x="15" y="46"/>
                                        </a:lnTo>
                                        <a:lnTo>
                                          <a:pt x="11" y="44"/>
                                        </a:lnTo>
                                        <a:lnTo>
                                          <a:pt x="10" y="39"/>
                                        </a:lnTo>
                                        <a:lnTo>
                                          <a:pt x="8" y="35"/>
                                        </a:lnTo>
                                        <a:lnTo>
                                          <a:pt x="13" y="29"/>
                                        </a:lnTo>
                                        <a:lnTo>
                                          <a:pt x="18" y="26"/>
                                        </a:lnTo>
                                        <a:lnTo>
                                          <a:pt x="18" y="29"/>
                                        </a:lnTo>
                                        <a:lnTo>
                                          <a:pt x="19" y="35"/>
                                        </a:lnTo>
                                        <a:lnTo>
                                          <a:pt x="19" y="37"/>
                                        </a:lnTo>
                                        <a:lnTo>
                                          <a:pt x="21" y="42"/>
                                        </a:lnTo>
                                        <a:lnTo>
                                          <a:pt x="24" y="37"/>
                                        </a:lnTo>
                                        <a:lnTo>
                                          <a:pt x="27" y="33"/>
                                        </a:lnTo>
                                        <a:lnTo>
                                          <a:pt x="27" y="26"/>
                                        </a:lnTo>
                                        <a:lnTo>
                                          <a:pt x="25" y="20"/>
                                        </a:lnTo>
                                        <a:lnTo>
                                          <a:pt x="19" y="13"/>
                                        </a:lnTo>
                                        <a:lnTo>
                                          <a:pt x="15" y="11"/>
                                        </a:lnTo>
                                        <a:lnTo>
                                          <a:pt x="8" y="16"/>
                                        </a:lnTo>
                                        <a:lnTo>
                                          <a:pt x="5" y="22"/>
                                        </a:lnTo>
                                        <a:lnTo>
                                          <a:pt x="0" y="29"/>
                                        </a:lnTo>
                                        <a:lnTo>
                                          <a:pt x="0" y="37"/>
                                        </a:lnTo>
                                        <a:lnTo>
                                          <a:pt x="2" y="46"/>
                                        </a:lnTo>
                                        <a:lnTo>
                                          <a:pt x="7" y="55"/>
                                        </a:lnTo>
                                        <a:lnTo>
                                          <a:pt x="15" y="59"/>
                                        </a:lnTo>
                                        <a:lnTo>
                                          <a:pt x="24" y="59"/>
                                        </a:lnTo>
                                        <a:lnTo>
                                          <a:pt x="32" y="55"/>
                                        </a:lnTo>
                                        <a:lnTo>
                                          <a:pt x="38" y="48"/>
                                        </a:lnTo>
                                        <a:lnTo>
                                          <a:pt x="43" y="37"/>
                                        </a:lnTo>
                                        <a:lnTo>
                                          <a:pt x="44" y="29"/>
                                        </a:lnTo>
                                        <a:lnTo>
                                          <a:pt x="43" y="16"/>
                                        </a:lnTo>
                                        <a:lnTo>
                                          <a:pt x="36" y="7"/>
                                        </a:lnTo>
                                        <a:lnTo>
                                          <a:pt x="33" y="3"/>
                                        </a:lnTo>
                                        <a:lnTo>
                                          <a:pt x="32" y="0"/>
                                        </a:lnTo>
                                        <a:lnTo>
                                          <a:pt x="32" y="0"/>
                                        </a:lnTo>
                                        <a:close/>
                                      </a:path>
                                    </a:pathLst>
                                  </a:custGeom>
                                  <a:solidFill>
                                    <a:srgbClr val="75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94" name="Freeform 56"/>
                                <wps:cNvSpPr>
                                  <a:spLocks/>
                                </wps:cNvSpPr>
                                <wps:spPr bwMode="auto">
                                  <a:xfrm>
                                    <a:off x="1193" y="597"/>
                                    <a:ext cx="42" cy="65"/>
                                  </a:xfrm>
                                  <a:custGeom>
                                    <a:avLst/>
                                    <a:gdLst>
                                      <a:gd name="T0" fmla="*/ 28 w 42"/>
                                      <a:gd name="T1" fmla="*/ 0 h 65"/>
                                      <a:gd name="T2" fmla="*/ 23 w 42"/>
                                      <a:gd name="T3" fmla="*/ 2 h 65"/>
                                      <a:gd name="T4" fmla="*/ 20 w 42"/>
                                      <a:gd name="T5" fmla="*/ 9 h 65"/>
                                      <a:gd name="T6" fmla="*/ 25 w 42"/>
                                      <a:gd name="T7" fmla="*/ 13 h 65"/>
                                      <a:gd name="T8" fmla="*/ 30 w 42"/>
                                      <a:gd name="T9" fmla="*/ 19 h 65"/>
                                      <a:gd name="T10" fmla="*/ 31 w 42"/>
                                      <a:gd name="T11" fmla="*/ 26 h 65"/>
                                      <a:gd name="T12" fmla="*/ 33 w 42"/>
                                      <a:gd name="T13" fmla="*/ 34 h 65"/>
                                      <a:gd name="T14" fmla="*/ 31 w 42"/>
                                      <a:gd name="T15" fmla="*/ 41 h 65"/>
                                      <a:gd name="T16" fmla="*/ 28 w 42"/>
                                      <a:gd name="T17" fmla="*/ 47 h 65"/>
                                      <a:gd name="T18" fmla="*/ 23 w 42"/>
                                      <a:gd name="T19" fmla="*/ 50 h 65"/>
                                      <a:gd name="T20" fmla="*/ 17 w 42"/>
                                      <a:gd name="T21" fmla="*/ 52 h 65"/>
                                      <a:gd name="T22" fmla="*/ 14 w 42"/>
                                      <a:gd name="T23" fmla="*/ 47 h 65"/>
                                      <a:gd name="T24" fmla="*/ 12 w 42"/>
                                      <a:gd name="T25" fmla="*/ 45 h 65"/>
                                      <a:gd name="T26" fmla="*/ 9 w 42"/>
                                      <a:gd name="T27" fmla="*/ 39 h 65"/>
                                      <a:gd name="T28" fmla="*/ 9 w 42"/>
                                      <a:gd name="T29" fmla="*/ 34 h 65"/>
                                      <a:gd name="T30" fmla="*/ 11 w 42"/>
                                      <a:gd name="T31" fmla="*/ 32 h 65"/>
                                      <a:gd name="T32" fmla="*/ 12 w 42"/>
                                      <a:gd name="T33" fmla="*/ 28 h 65"/>
                                      <a:gd name="T34" fmla="*/ 14 w 42"/>
                                      <a:gd name="T35" fmla="*/ 28 h 65"/>
                                      <a:gd name="T36" fmla="*/ 17 w 42"/>
                                      <a:gd name="T37" fmla="*/ 30 h 65"/>
                                      <a:gd name="T38" fmla="*/ 20 w 42"/>
                                      <a:gd name="T39" fmla="*/ 30 h 65"/>
                                      <a:gd name="T40" fmla="*/ 22 w 42"/>
                                      <a:gd name="T41" fmla="*/ 32 h 65"/>
                                      <a:gd name="T42" fmla="*/ 19 w 42"/>
                                      <a:gd name="T43" fmla="*/ 37 h 65"/>
                                      <a:gd name="T44" fmla="*/ 15 w 42"/>
                                      <a:gd name="T45" fmla="*/ 43 h 65"/>
                                      <a:gd name="T46" fmla="*/ 19 w 42"/>
                                      <a:gd name="T47" fmla="*/ 43 h 65"/>
                                      <a:gd name="T48" fmla="*/ 22 w 42"/>
                                      <a:gd name="T49" fmla="*/ 47 h 65"/>
                                      <a:gd name="T50" fmla="*/ 25 w 42"/>
                                      <a:gd name="T51" fmla="*/ 43 h 65"/>
                                      <a:gd name="T52" fmla="*/ 28 w 42"/>
                                      <a:gd name="T53" fmla="*/ 41 h 65"/>
                                      <a:gd name="T54" fmla="*/ 28 w 42"/>
                                      <a:gd name="T55" fmla="*/ 32 h 65"/>
                                      <a:gd name="T56" fmla="*/ 28 w 42"/>
                                      <a:gd name="T57" fmla="*/ 26 h 65"/>
                                      <a:gd name="T58" fmla="*/ 25 w 42"/>
                                      <a:gd name="T59" fmla="*/ 19 h 65"/>
                                      <a:gd name="T60" fmla="*/ 20 w 42"/>
                                      <a:gd name="T61" fmla="*/ 17 h 65"/>
                                      <a:gd name="T62" fmla="*/ 15 w 42"/>
                                      <a:gd name="T63" fmla="*/ 13 h 65"/>
                                      <a:gd name="T64" fmla="*/ 11 w 42"/>
                                      <a:gd name="T65" fmla="*/ 15 h 65"/>
                                      <a:gd name="T66" fmla="*/ 6 w 42"/>
                                      <a:gd name="T67" fmla="*/ 17 h 65"/>
                                      <a:gd name="T68" fmla="*/ 3 w 42"/>
                                      <a:gd name="T69" fmla="*/ 26 h 65"/>
                                      <a:gd name="T70" fmla="*/ 0 w 42"/>
                                      <a:gd name="T71" fmla="*/ 32 h 65"/>
                                      <a:gd name="T72" fmla="*/ 0 w 42"/>
                                      <a:gd name="T73" fmla="*/ 39 h 65"/>
                                      <a:gd name="T74" fmla="*/ 1 w 42"/>
                                      <a:gd name="T75" fmla="*/ 45 h 65"/>
                                      <a:gd name="T76" fmla="*/ 5 w 42"/>
                                      <a:gd name="T77" fmla="*/ 54 h 65"/>
                                      <a:gd name="T78" fmla="*/ 9 w 42"/>
                                      <a:gd name="T79" fmla="*/ 58 h 65"/>
                                      <a:gd name="T80" fmla="*/ 14 w 42"/>
                                      <a:gd name="T81" fmla="*/ 63 h 65"/>
                                      <a:gd name="T82" fmla="*/ 19 w 42"/>
                                      <a:gd name="T83" fmla="*/ 65 h 65"/>
                                      <a:gd name="T84" fmla="*/ 26 w 42"/>
                                      <a:gd name="T85" fmla="*/ 65 h 65"/>
                                      <a:gd name="T86" fmla="*/ 33 w 42"/>
                                      <a:gd name="T87" fmla="*/ 60 h 65"/>
                                      <a:gd name="T88" fmla="*/ 37 w 42"/>
                                      <a:gd name="T89" fmla="*/ 54 h 65"/>
                                      <a:gd name="T90" fmla="*/ 40 w 42"/>
                                      <a:gd name="T91" fmla="*/ 43 h 65"/>
                                      <a:gd name="T92" fmla="*/ 42 w 42"/>
                                      <a:gd name="T93" fmla="*/ 34 h 65"/>
                                      <a:gd name="T94" fmla="*/ 40 w 42"/>
                                      <a:gd name="T95" fmla="*/ 24 h 65"/>
                                      <a:gd name="T96" fmla="*/ 37 w 42"/>
                                      <a:gd name="T97" fmla="*/ 15 h 65"/>
                                      <a:gd name="T98" fmla="*/ 33 w 42"/>
                                      <a:gd name="T99" fmla="*/ 6 h 65"/>
                                      <a:gd name="T100" fmla="*/ 28 w 42"/>
                                      <a:gd name="T101" fmla="*/ 0 h 65"/>
                                      <a:gd name="T102" fmla="*/ 28 w 42"/>
                                      <a:gd name="T103" fmla="*/ 0 h 6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42" h="65">
                                        <a:moveTo>
                                          <a:pt x="28" y="0"/>
                                        </a:moveTo>
                                        <a:lnTo>
                                          <a:pt x="23" y="2"/>
                                        </a:lnTo>
                                        <a:lnTo>
                                          <a:pt x="20" y="9"/>
                                        </a:lnTo>
                                        <a:lnTo>
                                          <a:pt x="25" y="13"/>
                                        </a:lnTo>
                                        <a:lnTo>
                                          <a:pt x="30" y="19"/>
                                        </a:lnTo>
                                        <a:lnTo>
                                          <a:pt x="31" y="26"/>
                                        </a:lnTo>
                                        <a:lnTo>
                                          <a:pt x="33" y="34"/>
                                        </a:lnTo>
                                        <a:lnTo>
                                          <a:pt x="31" y="41"/>
                                        </a:lnTo>
                                        <a:lnTo>
                                          <a:pt x="28" y="47"/>
                                        </a:lnTo>
                                        <a:lnTo>
                                          <a:pt x="23" y="50"/>
                                        </a:lnTo>
                                        <a:lnTo>
                                          <a:pt x="17" y="52"/>
                                        </a:lnTo>
                                        <a:lnTo>
                                          <a:pt x="14" y="47"/>
                                        </a:lnTo>
                                        <a:lnTo>
                                          <a:pt x="12" y="45"/>
                                        </a:lnTo>
                                        <a:lnTo>
                                          <a:pt x="9" y="39"/>
                                        </a:lnTo>
                                        <a:lnTo>
                                          <a:pt x="9" y="34"/>
                                        </a:lnTo>
                                        <a:lnTo>
                                          <a:pt x="11" y="32"/>
                                        </a:lnTo>
                                        <a:lnTo>
                                          <a:pt x="12" y="28"/>
                                        </a:lnTo>
                                        <a:lnTo>
                                          <a:pt x="14" y="28"/>
                                        </a:lnTo>
                                        <a:lnTo>
                                          <a:pt x="17" y="30"/>
                                        </a:lnTo>
                                        <a:lnTo>
                                          <a:pt x="20" y="30"/>
                                        </a:lnTo>
                                        <a:lnTo>
                                          <a:pt x="22" y="32"/>
                                        </a:lnTo>
                                        <a:lnTo>
                                          <a:pt x="19" y="37"/>
                                        </a:lnTo>
                                        <a:lnTo>
                                          <a:pt x="15" y="43"/>
                                        </a:lnTo>
                                        <a:lnTo>
                                          <a:pt x="19" y="43"/>
                                        </a:lnTo>
                                        <a:lnTo>
                                          <a:pt x="22" y="47"/>
                                        </a:lnTo>
                                        <a:lnTo>
                                          <a:pt x="25" y="43"/>
                                        </a:lnTo>
                                        <a:lnTo>
                                          <a:pt x="28" y="41"/>
                                        </a:lnTo>
                                        <a:lnTo>
                                          <a:pt x="28" y="32"/>
                                        </a:lnTo>
                                        <a:lnTo>
                                          <a:pt x="28" y="26"/>
                                        </a:lnTo>
                                        <a:lnTo>
                                          <a:pt x="25" y="19"/>
                                        </a:lnTo>
                                        <a:lnTo>
                                          <a:pt x="20" y="17"/>
                                        </a:lnTo>
                                        <a:lnTo>
                                          <a:pt x="15" y="13"/>
                                        </a:lnTo>
                                        <a:lnTo>
                                          <a:pt x="11" y="15"/>
                                        </a:lnTo>
                                        <a:lnTo>
                                          <a:pt x="6" y="17"/>
                                        </a:lnTo>
                                        <a:lnTo>
                                          <a:pt x="3" y="26"/>
                                        </a:lnTo>
                                        <a:lnTo>
                                          <a:pt x="0" y="32"/>
                                        </a:lnTo>
                                        <a:lnTo>
                                          <a:pt x="0" y="39"/>
                                        </a:lnTo>
                                        <a:lnTo>
                                          <a:pt x="1" y="45"/>
                                        </a:lnTo>
                                        <a:lnTo>
                                          <a:pt x="5" y="54"/>
                                        </a:lnTo>
                                        <a:lnTo>
                                          <a:pt x="9" y="58"/>
                                        </a:lnTo>
                                        <a:lnTo>
                                          <a:pt x="14" y="63"/>
                                        </a:lnTo>
                                        <a:lnTo>
                                          <a:pt x="19" y="65"/>
                                        </a:lnTo>
                                        <a:lnTo>
                                          <a:pt x="26" y="65"/>
                                        </a:lnTo>
                                        <a:lnTo>
                                          <a:pt x="33" y="60"/>
                                        </a:lnTo>
                                        <a:lnTo>
                                          <a:pt x="37" y="54"/>
                                        </a:lnTo>
                                        <a:lnTo>
                                          <a:pt x="40" y="43"/>
                                        </a:lnTo>
                                        <a:lnTo>
                                          <a:pt x="42" y="34"/>
                                        </a:lnTo>
                                        <a:lnTo>
                                          <a:pt x="40" y="24"/>
                                        </a:lnTo>
                                        <a:lnTo>
                                          <a:pt x="37" y="15"/>
                                        </a:lnTo>
                                        <a:lnTo>
                                          <a:pt x="33" y="6"/>
                                        </a:lnTo>
                                        <a:lnTo>
                                          <a:pt x="28" y="0"/>
                                        </a:lnTo>
                                        <a:lnTo>
                                          <a:pt x="28" y="0"/>
                                        </a:lnTo>
                                        <a:close/>
                                      </a:path>
                                    </a:pathLst>
                                  </a:custGeom>
                                  <a:solidFill>
                                    <a:srgbClr val="75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95" name="Freeform 57"/>
                                <wps:cNvSpPr>
                                  <a:spLocks/>
                                </wps:cNvSpPr>
                                <wps:spPr bwMode="auto">
                                  <a:xfrm>
                                    <a:off x="1249" y="625"/>
                                    <a:ext cx="31" cy="48"/>
                                  </a:xfrm>
                                  <a:custGeom>
                                    <a:avLst/>
                                    <a:gdLst>
                                      <a:gd name="T0" fmla="*/ 17 w 31"/>
                                      <a:gd name="T1" fmla="*/ 0 h 48"/>
                                      <a:gd name="T2" fmla="*/ 8 w 31"/>
                                      <a:gd name="T3" fmla="*/ 0 h 48"/>
                                      <a:gd name="T4" fmla="*/ 3 w 31"/>
                                      <a:gd name="T5" fmla="*/ 6 h 48"/>
                                      <a:gd name="T6" fmla="*/ 0 w 31"/>
                                      <a:gd name="T7" fmla="*/ 15 h 48"/>
                                      <a:gd name="T8" fmla="*/ 2 w 31"/>
                                      <a:gd name="T9" fmla="*/ 26 h 48"/>
                                      <a:gd name="T10" fmla="*/ 5 w 31"/>
                                      <a:gd name="T11" fmla="*/ 35 h 48"/>
                                      <a:gd name="T12" fmla="*/ 9 w 31"/>
                                      <a:gd name="T13" fmla="*/ 43 h 48"/>
                                      <a:gd name="T14" fmla="*/ 16 w 31"/>
                                      <a:gd name="T15" fmla="*/ 48 h 48"/>
                                      <a:gd name="T16" fmla="*/ 25 w 31"/>
                                      <a:gd name="T17" fmla="*/ 48 h 48"/>
                                      <a:gd name="T18" fmla="*/ 28 w 31"/>
                                      <a:gd name="T19" fmla="*/ 45 h 48"/>
                                      <a:gd name="T20" fmla="*/ 31 w 31"/>
                                      <a:gd name="T21" fmla="*/ 41 h 48"/>
                                      <a:gd name="T22" fmla="*/ 31 w 31"/>
                                      <a:gd name="T23" fmla="*/ 35 h 48"/>
                                      <a:gd name="T24" fmla="*/ 31 w 31"/>
                                      <a:gd name="T25" fmla="*/ 28 h 48"/>
                                      <a:gd name="T26" fmla="*/ 28 w 31"/>
                                      <a:gd name="T27" fmla="*/ 26 h 48"/>
                                      <a:gd name="T28" fmla="*/ 25 w 31"/>
                                      <a:gd name="T29" fmla="*/ 22 h 48"/>
                                      <a:gd name="T30" fmla="*/ 24 w 31"/>
                                      <a:gd name="T31" fmla="*/ 24 h 48"/>
                                      <a:gd name="T32" fmla="*/ 20 w 31"/>
                                      <a:gd name="T33" fmla="*/ 28 h 48"/>
                                      <a:gd name="T34" fmla="*/ 19 w 31"/>
                                      <a:gd name="T35" fmla="*/ 30 h 48"/>
                                      <a:gd name="T36" fmla="*/ 19 w 31"/>
                                      <a:gd name="T37" fmla="*/ 35 h 48"/>
                                      <a:gd name="T38" fmla="*/ 13 w 31"/>
                                      <a:gd name="T39" fmla="*/ 30 h 48"/>
                                      <a:gd name="T40" fmla="*/ 9 w 31"/>
                                      <a:gd name="T41" fmla="*/ 22 h 48"/>
                                      <a:gd name="T42" fmla="*/ 8 w 31"/>
                                      <a:gd name="T43" fmla="*/ 17 h 48"/>
                                      <a:gd name="T44" fmla="*/ 9 w 31"/>
                                      <a:gd name="T45" fmla="*/ 15 h 48"/>
                                      <a:gd name="T46" fmla="*/ 13 w 31"/>
                                      <a:gd name="T47" fmla="*/ 13 h 48"/>
                                      <a:gd name="T48" fmla="*/ 17 w 31"/>
                                      <a:gd name="T49" fmla="*/ 15 h 48"/>
                                      <a:gd name="T50" fmla="*/ 24 w 31"/>
                                      <a:gd name="T51" fmla="*/ 19 h 48"/>
                                      <a:gd name="T52" fmla="*/ 25 w 31"/>
                                      <a:gd name="T53" fmla="*/ 13 h 48"/>
                                      <a:gd name="T54" fmla="*/ 22 w 31"/>
                                      <a:gd name="T55" fmla="*/ 4 h 48"/>
                                      <a:gd name="T56" fmla="*/ 17 w 31"/>
                                      <a:gd name="T57" fmla="*/ 0 h 48"/>
                                      <a:gd name="T58" fmla="*/ 17 w 31"/>
                                      <a:gd name="T59" fmla="*/ 0 h 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31" h="48">
                                        <a:moveTo>
                                          <a:pt x="17" y="0"/>
                                        </a:moveTo>
                                        <a:lnTo>
                                          <a:pt x="8" y="0"/>
                                        </a:lnTo>
                                        <a:lnTo>
                                          <a:pt x="3" y="6"/>
                                        </a:lnTo>
                                        <a:lnTo>
                                          <a:pt x="0" y="15"/>
                                        </a:lnTo>
                                        <a:lnTo>
                                          <a:pt x="2" y="26"/>
                                        </a:lnTo>
                                        <a:lnTo>
                                          <a:pt x="5" y="35"/>
                                        </a:lnTo>
                                        <a:lnTo>
                                          <a:pt x="9" y="43"/>
                                        </a:lnTo>
                                        <a:lnTo>
                                          <a:pt x="16" y="48"/>
                                        </a:lnTo>
                                        <a:lnTo>
                                          <a:pt x="25" y="48"/>
                                        </a:lnTo>
                                        <a:lnTo>
                                          <a:pt x="28" y="45"/>
                                        </a:lnTo>
                                        <a:lnTo>
                                          <a:pt x="31" y="41"/>
                                        </a:lnTo>
                                        <a:lnTo>
                                          <a:pt x="31" y="35"/>
                                        </a:lnTo>
                                        <a:lnTo>
                                          <a:pt x="31" y="28"/>
                                        </a:lnTo>
                                        <a:lnTo>
                                          <a:pt x="28" y="26"/>
                                        </a:lnTo>
                                        <a:lnTo>
                                          <a:pt x="25" y="22"/>
                                        </a:lnTo>
                                        <a:lnTo>
                                          <a:pt x="24" y="24"/>
                                        </a:lnTo>
                                        <a:lnTo>
                                          <a:pt x="20" y="28"/>
                                        </a:lnTo>
                                        <a:lnTo>
                                          <a:pt x="19" y="30"/>
                                        </a:lnTo>
                                        <a:lnTo>
                                          <a:pt x="19" y="35"/>
                                        </a:lnTo>
                                        <a:lnTo>
                                          <a:pt x="13" y="30"/>
                                        </a:lnTo>
                                        <a:lnTo>
                                          <a:pt x="9" y="22"/>
                                        </a:lnTo>
                                        <a:lnTo>
                                          <a:pt x="8" y="17"/>
                                        </a:lnTo>
                                        <a:lnTo>
                                          <a:pt x="9" y="15"/>
                                        </a:lnTo>
                                        <a:lnTo>
                                          <a:pt x="13" y="13"/>
                                        </a:lnTo>
                                        <a:lnTo>
                                          <a:pt x="17" y="15"/>
                                        </a:lnTo>
                                        <a:lnTo>
                                          <a:pt x="24" y="19"/>
                                        </a:lnTo>
                                        <a:lnTo>
                                          <a:pt x="25" y="13"/>
                                        </a:lnTo>
                                        <a:lnTo>
                                          <a:pt x="22" y="4"/>
                                        </a:lnTo>
                                        <a:lnTo>
                                          <a:pt x="17" y="0"/>
                                        </a:lnTo>
                                        <a:lnTo>
                                          <a:pt x="17" y="0"/>
                                        </a:lnTo>
                                        <a:close/>
                                      </a:path>
                                    </a:pathLst>
                                  </a:custGeom>
                                  <a:solidFill>
                                    <a:srgbClr val="75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2" name="Freeform 58"/>
                                <wps:cNvSpPr>
                                  <a:spLocks/>
                                </wps:cNvSpPr>
                                <wps:spPr bwMode="auto">
                                  <a:xfrm>
                                    <a:off x="1223" y="668"/>
                                    <a:ext cx="37" cy="52"/>
                                  </a:xfrm>
                                  <a:custGeom>
                                    <a:avLst/>
                                    <a:gdLst>
                                      <a:gd name="T0" fmla="*/ 26 w 37"/>
                                      <a:gd name="T1" fmla="*/ 0 h 52"/>
                                      <a:gd name="T2" fmla="*/ 23 w 37"/>
                                      <a:gd name="T3" fmla="*/ 5 h 52"/>
                                      <a:gd name="T4" fmla="*/ 21 w 37"/>
                                      <a:gd name="T5" fmla="*/ 9 h 52"/>
                                      <a:gd name="T6" fmla="*/ 23 w 37"/>
                                      <a:gd name="T7" fmla="*/ 13 h 52"/>
                                      <a:gd name="T8" fmla="*/ 25 w 37"/>
                                      <a:gd name="T9" fmla="*/ 18 h 52"/>
                                      <a:gd name="T10" fmla="*/ 26 w 37"/>
                                      <a:gd name="T11" fmla="*/ 22 h 52"/>
                                      <a:gd name="T12" fmla="*/ 28 w 37"/>
                                      <a:gd name="T13" fmla="*/ 28 h 52"/>
                                      <a:gd name="T14" fmla="*/ 28 w 37"/>
                                      <a:gd name="T15" fmla="*/ 33 h 52"/>
                                      <a:gd name="T16" fmla="*/ 25 w 37"/>
                                      <a:gd name="T17" fmla="*/ 39 h 52"/>
                                      <a:gd name="T18" fmla="*/ 21 w 37"/>
                                      <a:gd name="T19" fmla="*/ 35 h 52"/>
                                      <a:gd name="T20" fmla="*/ 15 w 37"/>
                                      <a:gd name="T21" fmla="*/ 35 h 52"/>
                                      <a:gd name="T22" fmla="*/ 9 w 37"/>
                                      <a:gd name="T23" fmla="*/ 33 h 52"/>
                                      <a:gd name="T24" fmla="*/ 9 w 37"/>
                                      <a:gd name="T25" fmla="*/ 26 h 52"/>
                                      <a:gd name="T26" fmla="*/ 10 w 37"/>
                                      <a:gd name="T27" fmla="*/ 26 h 52"/>
                                      <a:gd name="T28" fmla="*/ 15 w 37"/>
                                      <a:gd name="T29" fmla="*/ 28 h 52"/>
                                      <a:gd name="T30" fmla="*/ 18 w 37"/>
                                      <a:gd name="T31" fmla="*/ 26 h 52"/>
                                      <a:gd name="T32" fmla="*/ 21 w 37"/>
                                      <a:gd name="T33" fmla="*/ 26 h 52"/>
                                      <a:gd name="T34" fmla="*/ 18 w 37"/>
                                      <a:gd name="T35" fmla="*/ 20 h 52"/>
                                      <a:gd name="T36" fmla="*/ 17 w 37"/>
                                      <a:gd name="T37" fmla="*/ 15 h 52"/>
                                      <a:gd name="T38" fmla="*/ 12 w 37"/>
                                      <a:gd name="T39" fmla="*/ 13 h 52"/>
                                      <a:gd name="T40" fmla="*/ 7 w 37"/>
                                      <a:gd name="T41" fmla="*/ 11 h 52"/>
                                      <a:gd name="T42" fmla="*/ 1 w 37"/>
                                      <a:gd name="T43" fmla="*/ 20 h 52"/>
                                      <a:gd name="T44" fmla="*/ 0 w 37"/>
                                      <a:gd name="T45" fmla="*/ 28 h 52"/>
                                      <a:gd name="T46" fmla="*/ 1 w 37"/>
                                      <a:gd name="T47" fmla="*/ 35 h 52"/>
                                      <a:gd name="T48" fmla="*/ 6 w 37"/>
                                      <a:gd name="T49" fmla="*/ 44 h 52"/>
                                      <a:gd name="T50" fmla="*/ 12 w 37"/>
                                      <a:gd name="T51" fmla="*/ 50 h 52"/>
                                      <a:gd name="T52" fmla="*/ 20 w 37"/>
                                      <a:gd name="T53" fmla="*/ 52 h 52"/>
                                      <a:gd name="T54" fmla="*/ 28 w 37"/>
                                      <a:gd name="T55" fmla="*/ 52 h 52"/>
                                      <a:gd name="T56" fmla="*/ 34 w 37"/>
                                      <a:gd name="T57" fmla="*/ 48 h 52"/>
                                      <a:gd name="T58" fmla="*/ 35 w 37"/>
                                      <a:gd name="T59" fmla="*/ 41 h 52"/>
                                      <a:gd name="T60" fmla="*/ 37 w 37"/>
                                      <a:gd name="T61" fmla="*/ 35 h 52"/>
                                      <a:gd name="T62" fmla="*/ 37 w 37"/>
                                      <a:gd name="T63" fmla="*/ 28 h 52"/>
                                      <a:gd name="T64" fmla="*/ 37 w 37"/>
                                      <a:gd name="T65" fmla="*/ 22 h 52"/>
                                      <a:gd name="T66" fmla="*/ 35 w 37"/>
                                      <a:gd name="T67" fmla="*/ 15 h 52"/>
                                      <a:gd name="T68" fmla="*/ 34 w 37"/>
                                      <a:gd name="T69" fmla="*/ 9 h 52"/>
                                      <a:gd name="T70" fmla="*/ 31 w 37"/>
                                      <a:gd name="T71" fmla="*/ 5 h 52"/>
                                      <a:gd name="T72" fmla="*/ 26 w 37"/>
                                      <a:gd name="T73" fmla="*/ 0 h 52"/>
                                      <a:gd name="T74" fmla="*/ 26 w 37"/>
                                      <a:gd name="T75" fmla="*/ 0 h 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37" h="52">
                                        <a:moveTo>
                                          <a:pt x="26" y="0"/>
                                        </a:moveTo>
                                        <a:lnTo>
                                          <a:pt x="23" y="5"/>
                                        </a:lnTo>
                                        <a:lnTo>
                                          <a:pt x="21" y="9"/>
                                        </a:lnTo>
                                        <a:lnTo>
                                          <a:pt x="23" y="13"/>
                                        </a:lnTo>
                                        <a:lnTo>
                                          <a:pt x="25" y="18"/>
                                        </a:lnTo>
                                        <a:lnTo>
                                          <a:pt x="26" y="22"/>
                                        </a:lnTo>
                                        <a:lnTo>
                                          <a:pt x="28" y="28"/>
                                        </a:lnTo>
                                        <a:lnTo>
                                          <a:pt x="28" y="33"/>
                                        </a:lnTo>
                                        <a:lnTo>
                                          <a:pt x="25" y="39"/>
                                        </a:lnTo>
                                        <a:lnTo>
                                          <a:pt x="21" y="35"/>
                                        </a:lnTo>
                                        <a:lnTo>
                                          <a:pt x="15" y="35"/>
                                        </a:lnTo>
                                        <a:lnTo>
                                          <a:pt x="9" y="33"/>
                                        </a:lnTo>
                                        <a:lnTo>
                                          <a:pt x="9" y="26"/>
                                        </a:lnTo>
                                        <a:lnTo>
                                          <a:pt x="10" y="26"/>
                                        </a:lnTo>
                                        <a:lnTo>
                                          <a:pt x="15" y="28"/>
                                        </a:lnTo>
                                        <a:lnTo>
                                          <a:pt x="18" y="26"/>
                                        </a:lnTo>
                                        <a:lnTo>
                                          <a:pt x="21" y="26"/>
                                        </a:lnTo>
                                        <a:lnTo>
                                          <a:pt x="18" y="20"/>
                                        </a:lnTo>
                                        <a:lnTo>
                                          <a:pt x="17" y="15"/>
                                        </a:lnTo>
                                        <a:lnTo>
                                          <a:pt x="12" y="13"/>
                                        </a:lnTo>
                                        <a:lnTo>
                                          <a:pt x="7" y="11"/>
                                        </a:lnTo>
                                        <a:lnTo>
                                          <a:pt x="1" y="20"/>
                                        </a:lnTo>
                                        <a:lnTo>
                                          <a:pt x="0" y="28"/>
                                        </a:lnTo>
                                        <a:lnTo>
                                          <a:pt x="1" y="35"/>
                                        </a:lnTo>
                                        <a:lnTo>
                                          <a:pt x="6" y="44"/>
                                        </a:lnTo>
                                        <a:lnTo>
                                          <a:pt x="12" y="50"/>
                                        </a:lnTo>
                                        <a:lnTo>
                                          <a:pt x="20" y="52"/>
                                        </a:lnTo>
                                        <a:lnTo>
                                          <a:pt x="28" y="52"/>
                                        </a:lnTo>
                                        <a:lnTo>
                                          <a:pt x="34" y="48"/>
                                        </a:lnTo>
                                        <a:lnTo>
                                          <a:pt x="35" y="41"/>
                                        </a:lnTo>
                                        <a:lnTo>
                                          <a:pt x="37" y="35"/>
                                        </a:lnTo>
                                        <a:lnTo>
                                          <a:pt x="37" y="28"/>
                                        </a:lnTo>
                                        <a:lnTo>
                                          <a:pt x="37" y="22"/>
                                        </a:lnTo>
                                        <a:lnTo>
                                          <a:pt x="35" y="15"/>
                                        </a:lnTo>
                                        <a:lnTo>
                                          <a:pt x="34" y="9"/>
                                        </a:lnTo>
                                        <a:lnTo>
                                          <a:pt x="31" y="5"/>
                                        </a:lnTo>
                                        <a:lnTo>
                                          <a:pt x="26" y="0"/>
                                        </a:lnTo>
                                        <a:lnTo>
                                          <a:pt x="26" y="0"/>
                                        </a:lnTo>
                                        <a:close/>
                                      </a:path>
                                    </a:pathLst>
                                  </a:custGeom>
                                  <a:solidFill>
                                    <a:srgbClr val="75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3" name="Freeform 59"/>
                                <wps:cNvSpPr>
                                  <a:spLocks/>
                                </wps:cNvSpPr>
                                <wps:spPr bwMode="auto">
                                  <a:xfrm>
                                    <a:off x="1185" y="668"/>
                                    <a:ext cx="30" cy="50"/>
                                  </a:xfrm>
                                  <a:custGeom>
                                    <a:avLst/>
                                    <a:gdLst>
                                      <a:gd name="T0" fmla="*/ 14 w 30"/>
                                      <a:gd name="T1" fmla="*/ 0 h 50"/>
                                      <a:gd name="T2" fmla="*/ 6 w 30"/>
                                      <a:gd name="T3" fmla="*/ 2 h 50"/>
                                      <a:gd name="T4" fmla="*/ 2 w 30"/>
                                      <a:gd name="T5" fmla="*/ 11 h 50"/>
                                      <a:gd name="T6" fmla="*/ 0 w 30"/>
                                      <a:gd name="T7" fmla="*/ 20 h 50"/>
                                      <a:gd name="T8" fmla="*/ 2 w 30"/>
                                      <a:gd name="T9" fmla="*/ 33 h 50"/>
                                      <a:gd name="T10" fmla="*/ 5 w 30"/>
                                      <a:gd name="T11" fmla="*/ 41 h 50"/>
                                      <a:gd name="T12" fmla="*/ 9 w 30"/>
                                      <a:gd name="T13" fmla="*/ 48 h 50"/>
                                      <a:gd name="T14" fmla="*/ 16 w 30"/>
                                      <a:gd name="T15" fmla="*/ 50 h 50"/>
                                      <a:gd name="T16" fmla="*/ 23 w 30"/>
                                      <a:gd name="T17" fmla="*/ 48 h 50"/>
                                      <a:gd name="T18" fmla="*/ 27 w 30"/>
                                      <a:gd name="T19" fmla="*/ 39 h 50"/>
                                      <a:gd name="T20" fmla="*/ 30 w 30"/>
                                      <a:gd name="T21" fmla="*/ 31 h 50"/>
                                      <a:gd name="T22" fmla="*/ 30 w 30"/>
                                      <a:gd name="T23" fmla="*/ 22 h 50"/>
                                      <a:gd name="T24" fmla="*/ 28 w 30"/>
                                      <a:gd name="T25" fmla="*/ 15 h 50"/>
                                      <a:gd name="T26" fmla="*/ 23 w 30"/>
                                      <a:gd name="T27" fmla="*/ 13 h 50"/>
                                      <a:gd name="T28" fmla="*/ 20 w 30"/>
                                      <a:gd name="T29" fmla="*/ 11 h 50"/>
                                      <a:gd name="T30" fmla="*/ 17 w 30"/>
                                      <a:gd name="T31" fmla="*/ 15 h 50"/>
                                      <a:gd name="T32" fmla="*/ 14 w 30"/>
                                      <a:gd name="T33" fmla="*/ 20 h 50"/>
                                      <a:gd name="T34" fmla="*/ 14 w 30"/>
                                      <a:gd name="T35" fmla="*/ 22 h 50"/>
                                      <a:gd name="T36" fmla="*/ 14 w 30"/>
                                      <a:gd name="T37" fmla="*/ 26 h 50"/>
                                      <a:gd name="T38" fmla="*/ 14 w 30"/>
                                      <a:gd name="T39" fmla="*/ 26 h 50"/>
                                      <a:gd name="T40" fmla="*/ 17 w 30"/>
                                      <a:gd name="T41" fmla="*/ 26 h 50"/>
                                      <a:gd name="T42" fmla="*/ 19 w 30"/>
                                      <a:gd name="T43" fmla="*/ 26 h 50"/>
                                      <a:gd name="T44" fmla="*/ 20 w 30"/>
                                      <a:gd name="T45" fmla="*/ 26 h 50"/>
                                      <a:gd name="T46" fmla="*/ 22 w 30"/>
                                      <a:gd name="T47" fmla="*/ 26 h 50"/>
                                      <a:gd name="T48" fmla="*/ 23 w 30"/>
                                      <a:gd name="T49" fmla="*/ 26 h 50"/>
                                      <a:gd name="T50" fmla="*/ 22 w 30"/>
                                      <a:gd name="T51" fmla="*/ 31 h 50"/>
                                      <a:gd name="T52" fmla="*/ 17 w 30"/>
                                      <a:gd name="T53" fmla="*/ 37 h 50"/>
                                      <a:gd name="T54" fmla="*/ 13 w 30"/>
                                      <a:gd name="T55" fmla="*/ 37 h 50"/>
                                      <a:gd name="T56" fmla="*/ 9 w 30"/>
                                      <a:gd name="T57" fmla="*/ 33 h 50"/>
                                      <a:gd name="T58" fmla="*/ 6 w 30"/>
                                      <a:gd name="T59" fmla="*/ 22 h 50"/>
                                      <a:gd name="T60" fmla="*/ 11 w 30"/>
                                      <a:gd name="T61" fmla="*/ 15 h 50"/>
                                      <a:gd name="T62" fmla="*/ 14 w 30"/>
                                      <a:gd name="T63" fmla="*/ 7 h 50"/>
                                      <a:gd name="T64" fmla="*/ 14 w 30"/>
                                      <a:gd name="T65" fmla="*/ 0 h 50"/>
                                      <a:gd name="T66" fmla="*/ 14 w 30"/>
                                      <a:gd name="T67" fmla="*/ 0 h 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30" h="50">
                                        <a:moveTo>
                                          <a:pt x="14" y="0"/>
                                        </a:moveTo>
                                        <a:lnTo>
                                          <a:pt x="6" y="2"/>
                                        </a:lnTo>
                                        <a:lnTo>
                                          <a:pt x="2" y="11"/>
                                        </a:lnTo>
                                        <a:lnTo>
                                          <a:pt x="0" y="20"/>
                                        </a:lnTo>
                                        <a:lnTo>
                                          <a:pt x="2" y="33"/>
                                        </a:lnTo>
                                        <a:lnTo>
                                          <a:pt x="5" y="41"/>
                                        </a:lnTo>
                                        <a:lnTo>
                                          <a:pt x="9" y="48"/>
                                        </a:lnTo>
                                        <a:lnTo>
                                          <a:pt x="16" y="50"/>
                                        </a:lnTo>
                                        <a:lnTo>
                                          <a:pt x="23" y="48"/>
                                        </a:lnTo>
                                        <a:lnTo>
                                          <a:pt x="27" y="39"/>
                                        </a:lnTo>
                                        <a:lnTo>
                                          <a:pt x="30" y="31"/>
                                        </a:lnTo>
                                        <a:lnTo>
                                          <a:pt x="30" y="22"/>
                                        </a:lnTo>
                                        <a:lnTo>
                                          <a:pt x="28" y="15"/>
                                        </a:lnTo>
                                        <a:lnTo>
                                          <a:pt x="23" y="13"/>
                                        </a:lnTo>
                                        <a:lnTo>
                                          <a:pt x="20" y="11"/>
                                        </a:lnTo>
                                        <a:lnTo>
                                          <a:pt x="17" y="15"/>
                                        </a:lnTo>
                                        <a:lnTo>
                                          <a:pt x="14" y="20"/>
                                        </a:lnTo>
                                        <a:lnTo>
                                          <a:pt x="14" y="22"/>
                                        </a:lnTo>
                                        <a:lnTo>
                                          <a:pt x="14" y="26"/>
                                        </a:lnTo>
                                        <a:lnTo>
                                          <a:pt x="14" y="26"/>
                                        </a:lnTo>
                                        <a:lnTo>
                                          <a:pt x="17" y="26"/>
                                        </a:lnTo>
                                        <a:lnTo>
                                          <a:pt x="19" y="26"/>
                                        </a:lnTo>
                                        <a:lnTo>
                                          <a:pt x="20" y="26"/>
                                        </a:lnTo>
                                        <a:lnTo>
                                          <a:pt x="22" y="26"/>
                                        </a:lnTo>
                                        <a:lnTo>
                                          <a:pt x="23" y="26"/>
                                        </a:lnTo>
                                        <a:lnTo>
                                          <a:pt x="22" y="31"/>
                                        </a:lnTo>
                                        <a:lnTo>
                                          <a:pt x="17" y="37"/>
                                        </a:lnTo>
                                        <a:lnTo>
                                          <a:pt x="13" y="37"/>
                                        </a:lnTo>
                                        <a:lnTo>
                                          <a:pt x="9" y="33"/>
                                        </a:lnTo>
                                        <a:lnTo>
                                          <a:pt x="6" y="22"/>
                                        </a:lnTo>
                                        <a:lnTo>
                                          <a:pt x="11" y="15"/>
                                        </a:lnTo>
                                        <a:lnTo>
                                          <a:pt x="14" y="7"/>
                                        </a:lnTo>
                                        <a:lnTo>
                                          <a:pt x="14" y="0"/>
                                        </a:lnTo>
                                        <a:lnTo>
                                          <a:pt x="14" y="0"/>
                                        </a:lnTo>
                                        <a:close/>
                                      </a:path>
                                    </a:pathLst>
                                  </a:custGeom>
                                  <a:solidFill>
                                    <a:srgbClr val="75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4" name="Freeform 60"/>
                                <wps:cNvSpPr>
                                  <a:spLocks/>
                                </wps:cNvSpPr>
                                <wps:spPr bwMode="auto">
                                  <a:xfrm>
                                    <a:off x="1268" y="716"/>
                                    <a:ext cx="37" cy="60"/>
                                  </a:xfrm>
                                  <a:custGeom>
                                    <a:avLst/>
                                    <a:gdLst>
                                      <a:gd name="T0" fmla="*/ 20 w 37"/>
                                      <a:gd name="T1" fmla="*/ 0 h 60"/>
                                      <a:gd name="T2" fmla="*/ 11 w 37"/>
                                      <a:gd name="T3" fmla="*/ 2 h 60"/>
                                      <a:gd name="T4" fmla="*/ 5 w 37"/>
                                      <a:gd name="T5" fmla="*/ 8 h 60"/>
                                      <a:gd name="T6" fmla="*/ 1 w 37"/>
                                      <a:gd name="T7" fmla="*/ 17 h 60"/>
                                      <a:gd name="T8" fmla="*/ 0 w 37"/>
                                      <a:gd name="T9" fmla="*/ 28 h 60"/>
                                      <a:gd name="T10" fmla="*/ 0 w 37"/>
                                      <a:gd name="T11" fmla="*/ 39 h 60"/>
                                      <a:gd name="T12" fmla="*/ 3 w 37"/>
                                      <a:gd name="T13" fmla="*/ 50 h 60"/>
                                      <a:gd name="T14" fmla="*/ 9 w 37"/>
                                      <a:gd name="T15" fmla="*/ 56 h 60"/>
                                      <a:gd name="T16" fmla="*/ 17 w 37"/>
                                      <a:gd name="T17" fmla="*/ 60 h 60"/>
                                      <a:gd name="T18" fmla="*/ 25 w 37"/>
                                      <a:gd name="T19" fmla="*/ 54 h 60"/>
                                      <a:gd name="T20" fmla="*/ 30 w 37"/>
                                      <a:gd name="T21" fmla="*/ 45 h 60"/>
                                      <a:gd name="T22" fmla="*/ 28 w 37"/>
                                      <a:gd name="T23" fmla="*/ 32 h 60"/>
                                      <a:gd name="T24" fmla="*/ 23 w 37"/>
                                      <a:gd name="T25" fmla="*/ 26 h 60"/>
                                      <a:gd name="T26" fmla="*/ 20 w 37"/>
                                      <a:gd name="T27" fmla="*/ 24 h 60"/>
                                      <a:gd name="T28" fmla="*/ 17 w 37"/>
                                      <a:gd name="T29" fmla="*/ 24 h 60"/>
                                      <a:gd name="T30" fmla="*/ 14 w 37"/>
                                      <a:gd name="T31" fmla="*/ 28 h 60"/>
                                      <a:gd name="T32" fmla="*/ 12 w 37"/>
                                      <a:gd name="T33" fmla="*/ 34 h 60"/>
                                      <a:gd name="T34" fmla="*/ 14 w 37"/>
                                      <a:gd name="T35" fmla="*/ 34 h 60"/>
                                      <a:gd name="T36" fmla="*/ 17 w 37"/>
                                      <a:gd name="T37" fmla="*/ 37 h 60"/>
                                      <a:gd name="T38" fmla="*/ 20 w 37"/>
                                      <a:gd name="T39" fmla="*/ 37 h 60"/>
                                      <a:gd name="T40" fmla="*/ 22 w 37"/>
                                      <a:gd name="T41" fmla="*/ 39 h 60"/>
                                      <a:gd name="T42" fmla="*/ 20 w 37"/>
                                      <a:gd name="T43" fmla="*/ 39 h 60"/>
                                      <a:gd name="T44" fmla="*/ 17 w 37"/>
                                      <a:gd name="T45" fmla="*/ 41 h 60"/>
                                      <a:gd name="T46" fmla="*/ 14 w 37"/>
                                      <a:gd name="T47" fmla="*/ 43 h 60"/>
                                      <a:gd name="T48" fmla="*/ 12 w 37"/>
                                      <a:gd name="T49" fmla="*/ 43 h 60"/>
                                      <a:gd name="T50" fmla="*/ 8 w 37"/>
                                      <a:gd name="T51" fmla="*/ 37 h 60"/>
                                      <a:gd name="T52" fmla="*/ 6 w 37"/>
                                      <a:gd name="T53" fmla="*/ 30 h 60"/>
                                      <a:gd name="T54" fmla="*/ 8 w 37"/>
                                      <a:gd name="T55" fmla="*/ 24 h 60"/>
                                      <a:gd name="T56" fmla="*/ 11 w 37"/>
                                      <a:gd name="T57" fmla="*/ 19 h 60"/>
                                      <a:gd name="T58" fmla="*/ 14 w 37"/>
                                      <a:gd name="T59" fmla="*/ 15 h 60"/>
                                      <a:gd name="T60" fmla="*/ 19 w 37"/>
                                      <a:gd name="T61" fmla="*/ 13 h 60"/>
                                      <a:gd name="T62" fmla="*/ 23 w 37"/>
                                      <a:gd name="T63" fmla="*/ 15 h 60"/>
                                      <a:gd name="T64" fmla="*/ 28 w 37"/>
                                      <a:gd name="T65" fmla="*/ 24 h 60"/>
                                      <a:gd name="T66" fmla="*/ 31 w 37"/>
                                      <a:gd name="T67" fmla="*/ 26 h 60"/>
                                      <a:gd name="T68" fmla="*/ 33 w 37"/>
                                      <a:gd name="T69" fmla="*/ 34 h 60"/>
                                      <a:gd name="T70" fmla="*/ 36 w 37"/>
                                      <a:gd name="T71" fmla="*/ 30 h 60"/>
                                      <a:gd name="T72" fmla="*/ 37 w 37"/>
                                      <a:gd name="T73" fmla="*/ 28 h 60"/>
                                      <a:gd name="T74" fmla="*/ 36 w 37"/>
                                      <a:gd name="T75" fmla="*/ 17 h 60"/>
                                      <a:gd name="T76" fmla="*/ 31 w 37"/>
                                      <a:gd name="T77" fmla="*/ 8 h 60"/>
                                      <a:gd name="T78" fmla="*/ 26 w 37"/>
                                      <a:gd name="T79" fmla="*/ 2 h 60"/>
                                      <a:gd name="T80" fmla="*/ 20 w 37"/>
                                      <a:gd name="T81" fmla="*/ 0 h 60"/>
                                      <a:gd name="T82" fmla="*/ 20 w 37"/>
                                      <a:gd name="T83" fmla="*/ 0 h 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37" h="60">
                                        <a:moveTo>
                                          <a:pt x="20" y="0"/>
                                        </a:moveTo>
                                        <a:lnTo>
                                          <a:pt x="11" y="2"/>
                                        </a:lnTo>
                                        <a:lnTo>
                                          <a:pt x="5" y="8"/>
                                        </a:lnTo>
                                        <a:lnTo>
                                          <a:pt x="1" y="17"/>
                                        </a:lnTo>
                                        <a:lnTo>
                                          <a:pt x="0" y="28"/>
                                        </a:lnTo>
                                        <a:lnTo>
                                          <a:pt x="0" y="39"/>
                                        </a:lnTo>
                                        <a:lnTo>
                                          <a:pt x="3" y="50"/>
                                        </a:lnTo>
                                        <a:lnTo>
                                          <a:pt x="9" y="56"/>
                                        </a:lnTo>
                                        <a:lnTo>
                                          <a:pt x="17" y="60"/>
                                        </a:lnTo>
                                        <a:lnTo>
                                          <a:pt x="25" y="54"/>
                                        </a:lnTo>
                                        <a:lnTo>
                                          <a:pt x="30" y="45"/>
                                        </a:lnTo>
                                        <a:lnTo>
                                          <a:pt x="28" y="32"/>
                                        </a:lnTo>
                                        <a:lnTo>
                                          <a:pt x="23" y="26"/>
                                        </a:lnTo>
                                        <a:lnTo>
                                          <a:pt x="20" y="24"/>
                                        </a:lnTo>
                                        <a:lnTo>
                                          <a:pt x="17" y="24"/>
                                        </a:lnTo>
                                        <a:lnTo>
                                          <a:pt x="14" y="28"/>
                                        </a:lnTo>
                                        <a:lnTo>
                                          <a:pt x="12" y="34"/>
                                        </a:lnTo>
                                        <a:lnTo>
                                          <a:pt x="14" y="34"/>
                                        </a:lnTo>
                                        <a:lnTo>
                                          <a:pt x="17" y="37"/>
                                        </a:lnTo>
                                        <a:lnTo>
                                          <a:pt x="20" y="37"/>
                                        </a:lnTo>
                                        <a:lnTo>
                                          <a:pt x="22" y="39"/>
                                        </a:lnTo>
                                        <a:lnTo>
                                          <a:pt x="20" y="39"/>
                                        </a:lnTo>
                                        <a:lnTo>
                                          <a:pt x="17" y="41"/>
                                        </a:lnTo>
                                        <a:lnTo>
                                          <a:pt x="14" y="43"/>
                                        </a:lnTo>
                                        <a:lnTo>
                                          <a:pt x="12" y="43"/>
                                        </a:lnTo>
                                        <a:lnTo>
                                          <a:pt x="8" y="37"/>
                                        </a:lnTo>
                                        <a:lnTo>
                                          <a:pt x="6" y="30"/>
                                        </a:lnTo>
                                        <a:lnTo>
                                          <a:pt x="8" y="24"/>
                                        </a:lnTo>
                                        <a:lnTo>
                                          <a:pt x="11" y="19"/>
                                        </a:lnTo>
                                        <a:lnTo>
                                          <a:pt x="14" y="15"/>
                                        </a:lnTo>
                                        <a:lnTo>
                                          <a:pt x="19" y="13"/>
                                        </a:lnTo>
                                        <a:lnTo>
                                          <a:pt x="23" y="15"/>
                                        </a:lnTo>
                                        <a:lnTo>
                                          <a:pt x="28" y="24"/>
                                        </a:lnTo>
                                        <a:lnTo>
                                          <a:pt x="31" y="26"/>
                                        </a:lnTo>
                                        <a:lnTo>
                                          <a:pt x="33" y="34"/>
                                        </a:lnTo>
                                        <a:lnTo>
                                          <a:pt x="36" y="30"/>
                                        </a:lnTo>
                                        <a:lnTo>
                                          <a:pt x="37" y="28"/>
                                        </a:lnTo>
                                        <a:lnTo>
                                          <a:pt x="36" y="17"/>
                                        </a:lnTo>
                                        <a:lnTo>
                                          <a:pt x="31" y="8"/>
                                        </a:lnTo>
                                        <a:lnTo>
                                          <a:pt x="26" y="2"/>
                                        </a:lnTo>
                                        <a:lnTo>
                                          <a:pt x="20" y="0"/>
                                        </a:lnTo>
                                        <a:lnTo>
                                          <a:pt x="20" y="0"/>
                                        </a:lnTo>
                                        <a:close/>
                                      </a:path>
                                    </a:pathLst>
                                  </a:custGeom>
                                  <a:solidFill>
                                    <a:srgbClr val="75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5" name="Freeform 61"/>
                                <wps:cNvSpPr>
                                  <a:spLocks/>
                                </wps:cNvSpPr>
                                <wps:spPr bwMode="auto">
                                  <a:xfrm>
                                    <a:off x="1271" y="809"/>
                                    <a:ext cx="25" cy="39"/>
                                  </a:xfrm>
                                  <a:custGeom>
                                    <a:avLst/>
                                    <a:gdLst>
                                      <a:gd name="T0" fmla="*/ 16 w 25"/>
                                      <a:gd name="T1" fmla="*/ 0 h 39"/>
                                      <a:gd name="T2" fmla="*/ 11 w 25"/>
                                      <a:gd name="T3" fmla="*/ 0 h 39"/>
                                      <a:gd name="T4" fmla="*/ 11 w 25"/>
                                      <a:gd name="T5" fmla="*/ 4 h 39"/>
                                      <a:gd name="T6" fmla="*/ 11 w 25"/>
                                      <a:gd name="T7" fmla="*/ 8 h 39"/>
                                      <a:gd name="T8" fmla="*/ 14 w 25"/>
                                      <a:gd name="T9" fmla="*/ 11 h 39"/>
                                      <a:gd name="T10" fmla="*/ 14 w 25"/>
                                      <a:gd name="T11" fmla="*/ 15 h 39"/>
                                      <a:gd name="T12" fmla="*/ 16 w 25"/>
                                      <a:gd name="T13" fmla="*/ 21 h 39"/>
                                      <a:gd name="T14" fmla="*/ 16 w 25"/>
                                      <a:gd name="T15" fmla="*/ 24 h 39"/>
                                      <a:gd name="T16" fmla="*/ 13 w 25"/>
                                      <a:gd name="T17" fmla="*/ 30 h 39"/>
                                      <a:gd name="T18" fmla="*/ 11 w 25"/>
                                      <a:gd name="T19" fmla="*/ 26 h 39"/>
                                      <a:gd name="T20" fmla="*/ 11 w 25"/>
                                      <a:gd name="T21" fmla="*/ 21 h 39"/>
                                      <a:gd name="T22" fmla="*/ 9 w 25"/>
                                      <a:gd name="T23" fmla="*/ 17 h 39"/>
                                      <a:gd name="T24" fmla="*/ 9 w 25"/>
                                      <a:gd name="T25" fmla="*/ 15 h 39"/>
                                      <a:gd name="T26" fmla="*/ 6 w 25"/>
                                      <a:gd name="T27" fmla="*/ 15 h 39"/>
                                      <a:gd name="T28" fmla="*/ 3 w 25"/>
                                      <a:gd name="T29" fmla="*/ 17 h 39"/>
                                      <a:gd name="T30" fmla="*/ 2 w 25"/>
                                      <a:gd name="T31" fmla="*/ 24 h 39"/>
                                      <a:gd name="T32" fmla="*/ 0 w 25"/>
                                      <a:gd name="T33" fmla="*/ 30 h 39"/>
                                      <a:gd name="T34" fmla="*/ 2 w 25"/>
                                      <a:gd name="T35" fmla="*/ 37 h 39"/>
                                      <a:gd name="T36" fmla="*/ 6 w 25"/>
                                      <a:gd name="T37" fmla="*/ 39 h 39"/>
                                      <a:gd name="T38" fmla="*/ 11 w 25"/>
                                      <a:gd name="T39" fmla="*/ 39 h 39"/>
                                      <a:gd name="T40" fmla="*/ 16 w 25"/>
                                      <a:gd name="T41" fmla="*/ 39 h 39"/>
                                      <a:gd name="T42" fmla="*/ 20 w 25"/>
                                      <a:gd name="T43" fmla="*/ 34 h 39"/>
                                      <a:gd name="T44" fmla="*/ 23 w 25"/>
                                      <a:gd name="T45" fmla="*/ 28 h 39"/>
                                      <a:gd name="T46" fmla="*/ 25 w 25"/>
                                      <a:gd name="T47" fmla="*/ 21 h 39"/>
                                      <a:gd name="T48" fmla="*/ 23 w 25"/>
                                      <a:gd name="T49" fmla="*/ 15 h 39"/>
                                      <a:gd name="T50" fmla="*/ 20 w 25"/>
                                      <a:gd name="T51" fmla="*/ 6 h 39"/>
                                      <a:gd name="T52" fmla="*/ 16 w 25"/>
                                      <a:gd name="T53" fmla="*/ 0 h 39"/>
                                      <a:gd name="T54" fmla="*/ 16 w 25"/>
                                      <a:gd name="T55" fmla="*/ 0 h 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25" h="39">
                                        <a:moveTo>
                                          <a:pt x="16" y="0"/>
                                        </a:moveTo>
                                        <a:lnTo>
                                          <a:pt x="11" y="0"/>
                                        </a:lnTo>
                                        <a:lnTo>
                                          <a:pt x="11" y="4"/>
                                        </a:lnTo>
                                        <a:lnTo>
                                          <a:pt x="11" y="8"/>
                                        </a:lnTo>
                                        <a:lnTo>
                                          <a:pt x="14" y="11"/>
                                        </a:lnTo>
                                        <a:lnTo>
                                          <a:pt x="14" y="15"/>
                                        </a:lnTo>
                                        <a:lnTo>
                                          <a:pt x="16" y="21"/>
                                        </a:lnTo>
                                        <a:lnTo>
                                          <a:pt x="16" y="24"/>
                                        </a:lnTo>
                                        <a:lnTo>
                                          <a:pt x="13" y="30"/>
                                        </a:lnTo>
                                        <a:lnTo>
                                          <a:pt x="11" y="26"/>
                                        </a:lnTo>
                                        <a:lnTo>
                                          <a:pt x="11" y="21"/>
                                        </a:lnTo>
                                        <a:lnTo>
                                          <a:pt x="9" y="17"/>
                                        </a:lnTo>
                                        <a:lnTo>
                                          <a:pt x="9" y="15"/>
                                        </a:lnTo>
                                        <a:lnTo>
                                          <a:pt x="6" y="15"/>
                                        </a:lnTo>
                                        <a:lnTo>
                                          <a:pt x="3" y="17"/>
                                        </a:lnTo>
                                        <a:lnTo>
                                          <a:pt x="2" y="24"/>
                                        </a:lnTo>
                                        <a:lnTo>
                                          <a:pt x="0" y="30"/>
                                        </a:lnTo>
                                        <a:lnTo>
                                          <a:pt x="2" y="37"/>
                                        </a:lnTo>
                                        <a:lnTo>
                                          <a:pt x="6" y="39"/>
                                        </a:lnTo>
                                        <a:lnTo>
                                          <a:pt x="11" y="39"/>
                                        </a:lnTo>
                                        <a:lnTo>
                                          <a:pt x="16" y="39"/>
                                        </a:lnTo>
                                        <a:lnTo>
                                          <a:pt x="20" y="34"/>
                                        </a:lnTo>
                                        <a:lnTo>
                                          <a:pt x="23" y="28"/>
                                        </a:lnTo>
                                        <a:lnTo>
                                          <a:pt x="25" y="21"/>
                                        </a:lnTo>
                                        <a:lnTo>
                                          <a:pt x="23" y="15"/>
                                        </a:lnTo>
                                        <a:lnTo>
                                          <a:pt x="20" y="6"/>
                                        </a:lnTo>
                                        <a:lnTo>
                                          <a:pt x="16" y="0"/>
                                        </a:lnTo>
                                        <a:lnTo>
                                          <a:pt x="16" y="0"/>
                                        </a:lnTo>
                                        <a:close/>
                                      </a:path>
                                    </a:pathLst>
                                  </a:custGeom>
                                  <a:solidFill>
                                    <a:srgbClr val="75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6" name="Freeform 62"/>
                                <wps:cNvSpPr>
                                  <a:spLocks/>
                                </wps:cNvSpPr>
                                <wps:spPr bwMode="auto">
                                  <a:xfrm>
                                    <a:off x="1043" y="612"/>
                                    <a:ext cx="45" cy="91"/>
                                  </a:xfrm>
                                  <a:custGeom>
                                    <a:avLst/>
                                    <a:gdLst>
                                      <a:gd name="T0" fmla="*/ 25 w 45"/>
                                      <a:gd name="T1" fmla="*/ 0 h 91"/>
                                      <a:gd name="T2" fmla="*/ 15 w 45"/>
                                      <a:gd name="T3" fmla="*/ 7 h 91"/>
                                      <a:gd name="T4" fmla="*/ 9 w 45"/>
                                      <a:gd name="T5" fmla="*/ 22 h 91"/>
                                      <a:gd name="T6" fmla="*/ 12 w 45"/>
                                      <a:gd name="T7" fmla="*/ 39 h 91"/>
                                      <a:gd name="T8" fmla="*/ 17 w 45"/>
                                      <a:gd name="T9" fmla="*/ 52 h 91"/>
                                      <a:gd name="T10" fmla="*/ 20 w 45"/>
                                      <a:gd name="T11" fmla="*/ 65 h 91"/>
                                      <a:gd name="T12" fmla="*/ 20 w 45"/>
                                      <a:gd name="T13" fmla="*/ 76 h 91"/>
                                      <a:gd name="T14" fmla="*/ 19 w 45"/>
                                      <a:gd name="T15" fmla="*/ 71 h 91"/>
                                      <a:gd name="T16" fmla="*/ 14 w 45"/>
                                      <a:gd name="T17" fmla="*/ 61 h 91"/>
                                      <a:gd name="T18" fmla="*/ 4 w 45"/>
                                      <a:gd name="T19" fmla="*/ 58 h 91"/>
                                      <a:gd name="T20" fmla="*/ 0 w 45"/>
                                      <a:gd name="T21" fmla="*/ 69 h 91"/>
                                      <a:gd name="T22" fmla="*/ 6 w 45"/>
                                      <a:gd name="T23" fmla="*/ 84 h 91"/>
                                      <a:gd name="T24" fmla="*/ 20 w 45"/>
                                      <a:gd name="T25" fmla="*/ 91 h 91"/>
                                      <a:gd name="T26" fmla="*/ 29 w 45"/>
                                      <a:gd name="T27" fmla="*/ 82 h 91"/>
                                      <a:gd name="T28" fmla="*/ 29 w 45"/>
                                      <a:gd name="T29" fmla="*/ 67 h 91"/>
                                      <a:gd name="T30" fmla="*/ 26 w 45"/>
                                      <a:gd name="T31" fmla="*/ 56 h 91"/>
                                      <a:gd name="T32" fmla="*/ 29 w 45"/>
                                      <a:gd name="T33" fmla="*/ 50 h 91"/>
                                      <a:gd name="T34" fmla="*/ 37 w 45"/>
                                      <a:gd name="T35" fmla="*/ 39 h 91"/>
                                      <a:gd name="T36" fmla="*/ 33 w 45"/>
                                      <a:gd name="T37" fmla="*/ 26 h 91"/>
                                      <a:gd name="T38" fmla="*/ 26 w 45"/>
                                      <a:gd name="T39" fmla="*/ 19 h 91"/>
                                      <a:gd name="T40" fmla="*/ 23 w 45"/>
                                      <a:gd name="T41" fmla="*/ 22 h 91"/>
                                      <a:gd name="T42" fmla="*/ 22 w 45"/>
                                      <a:gd name="T43" fmla="*/ 30 h 91"/>
                                      <a:gd name="T44" fmla="*/ 29 w 45"/>
                                      <a:gd name="T45" fmla="*/ 35 h 91"/>
                                      <a:gd name="T46" fmla="*/ 25 w 45"/>
                                      <a:gd name="T47" fmla="*/ 39 h 91"/>
                                      <a:gd name="T48" fmla="*/ 19 w 45"/>
                                      <a:gd name="T49" fmla="*/ 32 h 91"/>
                                      <a:gd name="T50" fmla="*/ 17 w 45"/>
                                      <a:gd name="T51" fmla="*/ 22 h 91"/>
                                      <a:gd name="T52" fmla="*/ 22 w 45"/>
                                      <a:gd name="T53" fmla="*/ 13 h 91"/>
                                      <a:gd name="T54" fmla="*/ 33 w 45"/>
                                      <a:gd name="T55" fmla="*/ 15 h 91"/>
                                      <a:gd name="T56" fmla="*/ 39 w 45"/>
                                      <a:gd name="T57" fmla="*/ 28 h 91"/>
                                      <a:gd name="T58" fmla="*/ 45 w 45"/>
                                      <a:gd name="T59" fmla="*/ 22 h 91"/>
                                      <a:gd name="T60" fmla="*/ 37 w 45"/>
                                      <a:gd name="T61" fmla="*/ 7 h 91"/>
                                      <a:gd name="T62" fmla="*/ 33 w 45"/>
                                      <a:gd name="T63" fmla="*/ 0 h 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45" h="91">
                                        <a:moveTo>
                                          <a:pt x="33" y="0"/>
                                        </a:moveTo>
                                        <a:lnTo>
                                          <a:pt x="25" y="0"/>
                                        </a:lnTo>
                                        <a:lnTo>
                                          <a:pt x="20" y="2"/>
                                        </a:lnTo>
                                        <a:lnTo>
                                          <a:pt x="15" y="7"/>
                                        </a:lnTo>
                                        <a:lnTo>
                                          <a:pt x="12" y="15"/>
                                        </a:lnTo>
                                        <a:lnTo>
                                          <a:pt x="9" y="22"/>
                                        </a:lnTo>
                                        <a:lnTo>
                                          <a:pt x="11" y="30"/>
                                        </a:lnTo>
                                        <a:lnTo>
                                          <a:pt x="12" y="39"/>
                                        </a:lnTo>
                                        <a:lnTo>
                                          <a:pt x="17" y="48"/>
                                        </a:lnTo>
                                        <a:lnTo>
                                          <a:pt x="17" y="52"/>
                                        </a:lnTo>
                                        <a:lnTo>
                                          <a:pt x="19" y="58"/>
                                        </a:lnTo>
                                        <a:lnTo>
                                          <a:pt x="20" y="65"/>
                                        </a:lnTo>
                                        <a:lnTo>
                                          <a:pt x="25" y="69"/>
                                        </a:lnTo>
                                        <a:lnTo>
                                          <a:pt x="20" y="76"/>
                                        </a:lnTo>
                                        <a:lnTo>
                                          <a:pt x="17" y="80"/>
                                        </a:lnTo>
                                        <a:lnTo>
                                          <a:pt x="19" y="71"/>
                                        </a:lnTo>
                                        <a:lnTo>
                                          <a:pt x="17" y="65"/>
                                        </a:lnTo>
                                        <a:lnTo>
                                          <a:pt x="14" y="61"/>
                                        </a:lnTo>
                                        <a:lnTo>
                                          <a:pt x="9" y="58"/>
                                        </a:lnTo>
                                        <a:lnTo>
                                          <a:pt x="4" y="58"/>
                                        </a:lnTo>
                                        <a:lnTo>
                                          <a:pt x="1" y="61"/>
                                        </a:lnTo>
                                        <a:lnTo>
                                          <a:pt x="0" y="69"/>
                                        </a:lnTo>
                                        <a:lnTo>
                                          <a:pt x="3" y="78"/>
                                        </a:lnTo>
                                        <a:lnTo>
                                          <a:pt x="6" y="84"/>
                                        </a:lnTo>
                                        <a:lnTo>
                                          <a:pt x="14" y="89"/>
                                        </a:lnTo>
                                        <a:lnTo>
                                          <a:pt x="20" y="91"/>
                                        </a:lnTo>
                                        <a:lnTo>
                                          <a:pt x="25" y="89"/>
                                        </a:lnTo>
                                        <a:lnTo>
                                          <a:pt x="29" y="82"/>
                                        </a:lnTo>
                                        <a:lnTo>
                                          <a:pt x="31" y="74"/>
                                        </a:lnTo>
                                        <a:lnTo>
                                          <a:pt x="29" y="67"/>
                                        </a:lnTo>
                                        <a:lnTo>
                                          <a:pt x="29" y="63"/>
                                        </a:lnTo>
                                        <a:lnTo>
                                          <a:pt x="26" y="56"/>
                                        </a:lnTo>
                                        <a:lnTo>
                                          <a:pt x="23" y="54"/>
                                        </a:lnTo>
                                        <a:lnTo>
                                          <a:pt x="29" y="50"/>
                                        </a:lnTo>
                                        <a:lnTo>
                                          <a:pt x="37" y="45"/>
                                        </a:lnTo>
                                        <a:lnTo>
                                          <a:pt x="37" y="39"/>
                                        </a:lnTo>
                                        <a:lnTo>
                                          <a:pt x="36" y="28"/>
                                        </a:lnTo>
                                        <a:lnTo>
                                          <a:pt x="33" y="26"/>
                                        </a:lnTo>
                                        <a:lnTo>
                                          <a:pt x="29" y="24"/>
                                        </a:lnTo>
                                        <a:lnTo>
                                          <a:pt x="26" y="19"/>
                                        </a:lnTo>
                                        <a:lnTo>
                                          <a:pt x="25" y="19"/>
                                        </a:lnTo>
                                        <a:lnTo>
                                          <a:pt x="23" y="22"/>
                                        </a:lnTo>
                                        <a:lnTo>
                                          <a:pt x="22" y="26"/>
                                        </a:lnTo>
                                        <a:lnTo>
                                          <a:pt x="22" y="30"/>
                                        </a:lnTo>
                                        <a:lnTo>
                                          <a:pt x="26" y="32"/>
                                        </a:lnTo>
                                        <a:lnTo>
                                          <a:pt x="29" y="35"/>
                                        </a:lnTo>
                                        <a:lnTo>
                                          <a:pt x="31" y="39"/>
                                        </a:lnTo>
                                        <a:lnTo>
                                          <a:pt x="25" y="39"/>
                                        </a:lnTo>
                                        <a:lnTo>
                                          <a:pt x="22" y="37"/>
                                        </a:lnTo>
                                        <a:lnTo>
                                          <a:pt x="19" y="32"/>
                                        </a:lnTo>
                                        <a:lnTo>
                                          <a:pt x="17" y="28"/>
                                        </a:lnTo>
                                        <a:lnTo>
                                          <a:pt x="17" y="22"/>
                                        </a:lnTo>
                                        <a:lnTo>
                                          <a:pt x="19" y="17"/>
                                        </a:lnTo>
                                        <a:lnTo>
                                          <a:pt x="22" y="13"/>
                                        </a:lnTo>
                                        <a:lnTo>
                                          <a:pt x="28" y="13"/>
                                        </a:lnTo>
                                        <a:lnTo>
                                          <a:pt x="33" y="15"/>
                                        </a:lnTo>
                                        <a:lnTo>
                                          <a:pt x="37" y="22"/>
                                        </a:lnTo>
                                        <a:lnTo>
                                          <a:pt x="39" y="28"/>
                                        </a:lnTo>
                                        <a:lnTo>
                                          <a:pt x="45" y="32"/>
                                        </a:lnTo>
                                        <a:lnTo>
                                          <a:pt x="45" y="22"/>
                                        </a:lnTo>
                                        <a:lnTo>
                                          <a:pt x="42" y="15"/>
                                        </a:lnTo>
                                        <a:lnTo>
                                          <a:pt x="37" y="7"/>
                                        </a:lnTo>
                                        <a:lnTo>
                                          <a:pt x="33" y="0"/>
                                        </a:lnTo>
                                        <a:lnTo>
                                          <a:pt x="33" y="0"/>
                                        </a:lnTo>
                                        <a:close/>
                                      </a:path>
                                    </a:pathLst>
                                  </a:custGeom>
                                  <a:solidFill>
                                    <a:srgbClr val="75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7" name="Freeform 63"/>
                                <wps:cNvSpPr>
                                  <a:spLocks/>
                                </wps:cNvSpPr>
                                <wps:spPr bwMode="auto">
                                  <a:xfrm>
                                    <a:off x="1024" y="625"/>
                                    <a:ext cx="22" cy="35"/>
                                  </a:xfrm>
                                  <a:custGeom>
                                    <a:avLst/>
                                    <a:gdLst>
                                      <a:gd name="T0" fmla="*/ 13 w 22"/>
                                      <a:gd name="T1" fmla="*/ 0 h 35"/>
                                      <a:gd name="T2" fmla="*/ 9 w 22"/>
                                      <a:gd name="T3" fmla="*/ 2 h 35"/>
                                      <a:gd name="T4" fmla="*/ 8 w 22"/>
                                      <a:gd name="T5" fmla="*/ 4 h 35"/>
                                      <a:gd name="T6" fmla="*/ 8 w 22"/>
                                      <a:gd name="T7" fmla="*/ 9 h 35"/>
                                      <a:gd name="T8" fmla="*/ 11 w 22"/>
                                      <a:gd name="T9" fmla="*/ 11 h 35"/>
                                      <a:gd name="T10" fmla="*/ 14 w 22"/>
                                      <a:gd name="T11" fmla="*/ 17 h 35"/>
                                      <a:gd name="T12" fmla="*/ 13 w 22"/>
                                      <a:gd name="T13" fmla="*/ 24 h 35"/>
                                      <a:gd name="T14" fmla="*/ 11 w 22"/>
                                      <a:gd name="T15" fmla="*/ 19 h 35"/>
                                      <a:gd name="T16" fmla="*/ 8 w 22"/>
                                      <a:gd name="T17" fmla="*/ 17 h 35"/>
                                      <a:gd name="T18" fmla="*/ 5 w 22"/>
                                      <a:gd name="T19" fmla="*/ 15 h 35"/>
                                      <a:gd name="T20" fmla="*/ 5 w 22"/>
                                      <a:gd name="T21" fmla="*/ 13 h 35"/>
                                      <a:gd name="T22" fmla="*/ 2 w 22"/>
                                      <a:gd name="T23" fmla="*/ 17 h 35"/>
                                      <a:gd name="T24" fmla="*/ 0 w 22"/>
                                      <a:gd name="T25" fmla="*/ 22 h 35"/>
                                      <a:gd name="T26" fmla="*/ 0 w 22"/>
                                      <a:gd name="T27" fmla="*/ 28 h 35"/>
                                      <a:gd name="T28" fmla="*/ 3 w 22"/>
                                      <a:gd name="T29" fmla="*/ 32 h 35"/>
                                      <a:gd name="T30" fmla="*/ 6 w 22"/>
                                      <a:gd name="T31" fmla="*/ 35 h 35"/>
                                      <a:gd name="T32" fmla="*/ 13 w 22"/>
                                      <a:gd name="T33" fmla="*/ 35 h 35"/>
                                      <a:gd name="T34" fmla="*/ 16 w 22"/>
                                      <a:gd name="T35" fmla="*/ 32 h 35"/>
                                      <a:gd name="T36" fmla="*/ 20 w 22"/>
                                      <a:gd name="T37" fmla="*/ 28 h 35"/>
                                      <a:gd name="T38" fmla="*/ 22 w 22"/>
                                      <a:gd name="T39" fmla="*/ 24 h 35"/>
                                      <a:gd name="T40" fmla="*/ 22 w 22"/>
                                      <a:gd name="T41" fmla="*/ 17 h 35"/>
                                      <a:gd name="T42" fmla="*/ 19 w 22"/>
                                      <a:gd name="T43" fmla="*/ 6 h 35"/>
                                      <a:gd name="T44" fmla="*/ 13 w 22"/>
                                      <a:gd name="T45" fmla="*/ 0 h 35"/>
                                      <a:gd name="T46" fmla="*/ 13 w 22"/>
                                      <a:gd name="T47" fmla="*/ 0 h 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22" h="35">
                                        <a:moveTo>
                                          <a:pt x="13" y="0"/>
                                        </a:moveTo>
                                        <a:lnTo>
                                          <a:pt x="9" y="2"/>
                                        </a:lnTo>
                                        <a:lnTo>
                                          <a:pt x="8" y="4"/>
                                        </a:lnTo>
                                        <a:lnTo>
                                          <a:pt x="8" y="9"/>
                                        </a:lnTo>
                                        <a:lnTo>
                                          <a:pt x="11" y="11"/>
                                        </a:lnTo>
                                        <a:lnTo>
                                          <a:pt x="14" y="17"/>
                                        </a:lnTo>
                                        <a:lnTo>
                                          <a:pt x="13" y="24"/>
                                        </a:lnTo>
                                        <a:lnTo>
                                          <a:pt x="11" y="19"/>
                                        </a:lnTo>
                                        <a:lnTo>
                                          <a:pt x="8" y="17"/>
                                        </a:lnTo>
                                        <a:lnTo>
                                          <a:pt x="5" y="15"/>
                                        </a:lnTo>
                                        <a:lnTo>
                                          <a:pt x="5" y="13"/>
                                        </a:lnTo>
                                        <a:lnTo>
                                          <a:pt x="2" y="17"/>
                                        </a:lnTo>
                                        <a:lnTo>
                                          <a:pt x="0" y="22"/>
                                        </a:lnTo>
                                        <a:lnTo>
                                          <a:pt x="0" y="28"/>
                                        </a:lnTo>
                                        <a:lnTo>
                                          <a:pt x="3" y="32"/>
                                        </a:lnTo>
                                        <a:lnTo>
                                          <a:pt x="6" y="35"/>
                                        </a:lnTo>
                                        <a:lnTo>
                                          <a:pt x="13" y="35"/>
                                        </a:lnTo>
                                        <a:lnTo>
                                          <a:pt x="16" y="32"/>
                                        </a:lnTo>
                                        <a:lnTo>
                                          <a:pt x="20" y="28"/>
                                        </a:lnTo>
                                        <a:lnTo>
                                          <a:pt x="22" y="24"/>
                                        </a:lnTo>
                                        <a:lnTo>
                                          <a:pt x="22" y="17"/>
                                        </a:lnTo>
                                        <a:lnTo>
                                          <a:pt x="19" y="6"/>
                                        </a:lnTo>
                                        <a:lnTo>
                                          <a:pt x="13" y="0"/>
                                        </a:lnTo>
                                        <a:lnTo>
                                          <a:pt x="13" y="0"/>
                                        </a:lnTo>
                                        <a:close/>
                                      </a:path>
                                    </a:pathLst>
                                  </a:custGeom>
                                  <a:solidFill>
                                    <a:srgbClr val="75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8" name="Freeform 64"/>
                                <wps:cNvSpPr>
                                  <a:spLocks/>
                                </wps:cNvSpPr>
                                <wps:spPr bwMode="auto">
                                  <a:xfrm>
                                    <a:off x="1105" y="638"/>
                                    <a:ext cx="27" cy="35"/>
                                  </a:xfrm>
                                  <a:custGeom>
                                    <a:avLst/>
                                    <a:gdLst>
                                      <a:gd name="T0" fmla="*/ 17 w 27"/>
                                      <a:gd name="T1" fmla="*/ 0 h 35"/>
                                      <a:gd name="T2" fmla="*/ 13 w 27"/>
                                      <a:gd name="T3" fmla="*/ 2 h 35"/>
                                      <a:gd name="T4" fmla="*/ 13 w 27"/>
                                      <a:gd name="T5" fmla="*/ 9 h 35"/>
                                      <a:gd name="T6" fmla="*/ 14 w 27"/>
                                      <a:gd name="T7" fmla="*/ 13 h 35"/>
                                      <a:gd name="T8" fmla="*/ 17 w 27"/>
                                      <a:gd name="T9" fmla="*/ 17 h 35"/>
                                      <a:gd name="T10" fmla="*/ 17 w 27"/>
                                      <a:gd name="T11" fmla="*/ 19 h 35"/>
                                      <a:gd name="T12" fmla="*/ 14 w 27"/>
                                      <a:gd name="T13" fmla="*/ 24 h 35"/>
                                      <a:gd name="T14" fmla="*/ 13 w 27"/>
                                      <a:gd name="T15" fmla="*/ 19 h 35"/>
                                      <a:gd name="T16" fmla="*/ 13 w 27"/>
                                      <a:gd name="T17" fmla="*/ 15 h 35"/>
                                      <a:gd name="T18" fmla="*/ 10 w 27"/>
                                      <a:gd name="T19" fmla="*/ 9 h 35"/>
                                      <a:gd name="T20" fmla="*/ 8 w 27"/>
                                      <a:gd name="T21" fmla="*/ 6 h 35"/>
                                      <a:gd name="T22" fmla="*/ 7 w 27"/>
                                      <a:gd name="T23" fmla="*/ 9 h 35"/>
                                      <a:gd name="T24" fmla="*/ 2 w 27"/>
                                      <a:gd name="T25" fmla="*/ 9 h 35"/>
                                      <a:gd name="T26" fmla="*/ 0 w 27"/>
                                      <a:gd name="T27" fmla="*/ 19 h 35"/>
                                      <a:gd name="T28" fmla="*/ 5 w 27"/>
                                      <a:gd name="T29" fmla="*/ 30 h 35"/>
                                      <a:gd name="T30" fmla="*/ 10 w 27"/>
                                      <a:gd name="T31" fmla="*/ 32 h 35"/>
                                      <a:gd name="T32" fmla="*/ 14 w 27"/>
                                      <a:gd name="T33" fmla="*/ 35 h 35"/>
                                      <a:gd name="T34" fmla="*/ 19 w 27"/>
                                      <a:gd name="T35" fmla="*/ 35 h 35"/>
                                      <a:gd name="T36" fmla="*/ 24 w 27"/>
                                      <a:gd name="T37" fmla="*/ 35 h 35"/>
                                      <a:gd name="T38" fmla="*/ 27 w 27"/>
                                      <a:gd name="T39" fmla="*/ 26 h 35"/>
                                      <a:gd name="T40" fmla="*/ 27 w 27"/>
                                      <a:gd name="T41" fmla="*/ 15 h 35"/>
                                      <a:gd name="T42" fmla="*/ 22 w 27"/>
                                      <a:gd name="T43" fmla="*/ 6 h 35"/>
                                      <a:gd name="T44" fmla="*/ 17 w 27"/>
                                      <a:gd name="T45" fmla="*/ 0 h 35"/>
                                      <a:gd name="T46" fmla="*/ 17 w 27"/>
                                      <a:gd name="T47" fmla="*/ 0 h 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27" h="35">
                                        <a:moveTo>
                                          <a:pt x="17" y="0"/>
                                        </a:moveTo>
                                        <a:lnTo>
                                          <a:pt x="13" y="2"/>
                                        </a:lnTo>
                                        <a:lnTo>
                                          <a:pt x="13" y="9"/>
                                        </a:lnTo>
                                        <a:lnTo>
                                          <a:pt x="14" y="13"/>
                                        </a:lnTo>
                                        <a:lnTo>
                                          <a:pt x="17" y="17"/>
                                        </a:lnTo>
                                        <a:lnTo>
                                          <a:pt x="17" y="19"/>
                                        </a:lnTo>
                                        <a:lnTo>
                                          <a:pt x="14" y="24"/>
                                        </a:lnTo>
                                        <a:lnTo>
                                          <a:pt x="13" y="19"/>
                                        </a:lnTo>
                                        <a:lnTo>
                                          <a:pt x="13" y="15"/>
                                        </a:lnTo>
                                        <a:lnTo>
                                          <a:pt x="10" y="9"/>
                                        </a:lnTo>
                                        <a:lnTo>
                                          <a:pt x="8" y="6"/>
                                        </a:lnTo>
                                        <a:lnTo>
                                          <a:pt x="7" y="9"/>
                                        </a:lnTo>
                                        <a:lnTo>
                                          <a:pt x="2" y="9"/>
                                        </a:lnTo>
                                        <a:lnTo>
                                          <a:pt x="0" y="19"/>
                                        </a:lnTo>
                                        <a:lnTo>
                                          <a:pt x="5" y="30"/>
                                        </a:lnTo>
                                        <a:lnTo>
                                          <a:pt x="10" y="32"/>
                                        </a:lnTo>
                                        <a:lnTo>
                                          <a:pt x="14" y="35"/>
                                        </a:lnTo>
                                        <a:lnTo>
                                          <a:pt x="19" y="35"/>
                                        </a:lnTo>
                                        <a:lnTo>
                                          <a:pt x="24" y="35"/>
                                        </a:lnTo>
                                        <a:lnTo>
                                          <a:pt x="27" y="26"/>
                                        </a:lnTo>
                                        <a:lnTo>
                                          <a:pt x="27" y="15"/>
                                        </a:lnTo>
                                        <a:lnTo>
                                          <a:pt x="22" y="6"/>
                                        </a:lnTo>
                                        <a:lnTo>
                                          <a:pt x="17" y="0"/>
                                        </a:lnTo>
                                        <a:lnTo>
                                          <a:pt x="17" y="0"/>
                                        </a:lnTo>
                                        <a:close/>
                                      </a:path>
                                    </a:pathLst>
                                  </a:custGeom>
                                  <a:solidFill>
                                    <a:srgbClr val="75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9" name="Freeform 65"/>
                                <wps:cNvSpPr>
                                  <a:spLocks/>
                                </wps:cNvSpPr>
                                <wps:spPr bwMode="auto">
                                  <a:xfrm>
                                    <a:off x="999" y="718"/>
                                    <a:ext cx="39" cy="52"/>
                                  </a:xfrm>
                                  <a:custGeom>
                                    <a:avLst/>
                                    <a:gdLst>
                                      <a:gd name="T0" fmla="*/ 27 w 39"/>
                                      <a:gd name="T1" fmla="*/ 0 h 52"/>
                                      <a:gd name="T2" fmla="*/ 22 w 39"/>
                                      <a:gd name="T3" fmla="*/ 4 h 52"/>
                                      <a:gd name="T4" fmla="*/ 23 w 39"/>
                                      <a:gd name="T5" fmla="*/ 11 h 52"/>
                                      <a:gd name="T6" fmla="*/ 28 w 39"/>
                                      <a:gd name="T7" fmla="*/ 15 h 52"/>
                                      <a:gd name="T8" fmla="*/ 33 w 39"/>
                                      <a:gd name="T9" fmla="*/ 24 h 52"/>
                                      <a:gd name="T10" fmla="*/ 30 w 39"/>
                                      <a:gd name="T11" fmla="*/ 30 h 52"/>
                                      <a:gd name="T12" fmla="*/ 25 w 39"/>
                                      <a:gd name="T13" fmla="*/ 37 h 52"/>
                                      <a:gd name="T14" fmla="*/ 17 w 39"/>
                                      <a:gd name="T15" fmla="*/ 39 h 52"/>
                                      <a:gd name="T16" fmla="*/ 11 w 39"/>
                                      <a:gd name="T17" fmla="*/ 39 h 52"/>
                                      <a:gd name="T18" fmla="*/ 9 w 39"/>
                                      <a:gd name="T19" fmla="*/ 35 h 52"/>
                                      <a:gd name="T20" fmla="*/ 8 w 39"/>
                                      <a:gd name="T21" fmla="*/ 30 h 52"/>
                                      <a:gd name="T22" fmla="*/ 11 w 39"/>
                                      <a:gd name="T23" fmla="*/ 26 h 52"/>
                                      <a:gd name="T24" fmla="*/ 16 w 39"/>
                                      <a:gd name="T25" fmla="*/ 24 h 52"/>
                                      <a:gd name="T26" fmla="*/ 17 w 39"/>
                                      <a:gd name="T27" fmla="*/ 28 h 52"/>
                                      <a:gd name="T28" fmla="*/ 20 w 39"/>
                                      <a:gd name="T29" fmla="*/ 35 h 52"/>
                                      <a:gd name="T30" fmla="*/ 22 w 39"/>
                                      <a:gd name="T31" fmla="*/ 32 h 52"/>
                                      <a:gd name="T32" fmla="*/ 25 w 39"/>
                                      <a:gd name="T33" fmla="*/ 28 h 52"/>
                                      <a:gd name="T34" fmla="*/ 23 w 39"/>
                                      <a:gd name="T35" fmla="*/ 22 h 52"/>
                                      <a:gd name="T36" fmla="*/ 23 w 39"/>
                                      <a:gd name="T37" fmla="*/ 17 h 52"/>
                                      <a:gd name="T38" fmla="*/ 17 w 39"/>
                                      <a:gd name="T39" fmla="*/ 11 h 52"/>
                                      <a:gd name="T40" fmla="*/ 12 w 39"/>
                                      <a:gd name="T41" fmla="*/ 9 h 52"/>
                                      <a:gd name="T42" fmla="*/ 8 w 39"/>
                                      <a:gd name="T43" fmla="*/ 11 h 52"/>
                                      <a:gd name="T44" fmla="*/ 5 w 39"/>
                                      <a:gd name="T45" fmla="*/ 17 h 52"/>
                                      <a:gd name="T46" fmla="*/ 2 w 39"/>
                                      <a:gd name="T47" fmla="*/ 24 h 52"/>
                                      <a:gd name="T48" fmla="*/ 0 w 39"/>
                                      <a:gd name="T49" fmla="*/ 32 h 52"/>
                                      <a:gd name="T50" fmla="*/ 2 w 39"/>
                                      <a:gd name="T51" fmla="*/ 41 h 52"/>
                                      <a:gd name="T52" fmla="*/ 6 w 39"/>
                                      <a:gd name="T53" fmla="*/ 48 h 52"/>
                                      <a:gd name="T54" fmla="*/ 12 w 39"/>
                                      <a:gd name="T55" fmla="*/ 52 h 52"/>
                                      <a:gd name="T56" fmla="*/ 20 w 39"/>
                                      <a:gd name="T57" fmla="*/ 52 h 52"/>
                                      <a:gd name="T58" fmla="*/ 27 w 39"/>
                                      <a:gd name="T59" fmla="*/ 48 h 52"/>
                                      <a:gd name="T60" fmla="*/ 33 w 39"/>
                                      <a:gd name="T61" fmla="*/ 41 h 52"/>
                                      <a:gd name="T62" fmla="*/ 38 w 39"/>
                                      <a:gd name="T63" fmla="*/ 30 h 52"/>
                                      <a:gd name="T64" fmla="*/ 39 w 39"/>
                                      <a:gd name="T65" fmla="*/ 22 h 52"/>
                                      <a:gd name="T66" fmla="*/ 36 w 39"/>
                                      <a:gd name="T67" fmla="*/ 13 h 52"/>
                                      <a:gd name="T68" fmla="*/ 31 w 39"/>
                                      <a:gd name="T69" fmla="*/ 4 h 52"/>
                                      <a:gd name="T70" fmla="*/ 28 w 39"/>
                                      <a:gd name="T71" fmla="*/ 2 h 52"/>
                                      <a:gd name="T72" fmla="*/ 27 w 39"/>
                                      <a:gd name="T73" fmla="*/ 0 h 52"/>
                                      <a:gd name="T74" fmla="*/ 27 w 39"/>
                                      <a:gd name="T75" fmla="*/ 0 h 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39" h="52">
                                        <a:moveTo>
                                          <a:pt x="27" y="0"/>
                                        </a:moveTo>
                                        <a:lnTo>
                                          <a:pt x="22" y="4"/>
                                        </a:lnTo>
                                        <a:lnTo>
                                          <a:pt x="23" y="11"/>
                                        </a:lnTo>
                                        <a:lnTo>
                                          <a:pt x="28" y="15"/>
                                        </a:lnTo>
                                        <a:lnTo>
                                          <a:pt x="33" y="24"/>
                                        </a:lnTo>
                                        <a:lnTo>
                                          <a:pt x="30" y="30"/>
                                        </a:lnTo>
                                        <a:lnTo>
                                          <a:pt x="25" y="37"/>
                                        </a:lnTo>
                                        <a:lnTo>
                                          <a:pt x="17" y="39"/>
                                        </a:lnTo>
                                        <a:lnTo>
                                          <a:pt x="11" y="39"/>
                                        </a:lnTo>
                                        <a:lnTo>
                                          <a:pt x="9" y="35"/>
                                        </a:lnTo>
                                        <a:lnTo>
                                          <a:pt x="8" y="30"/>
                                        </a:lnTo>
                                        <a:lnTo>
                                          <a:pt x="11" y="26"/>
                                        </a:lnTo>
                                        <a:lnTo>
                                          <a:pt x="16" y="24"/>
                                        </a:lnTo>
                                        <a:lnTo>
                                          <a:pt x="17" y="28"/>
                                        </a:lnTo>
                                        <a:lnTo>
                                          <a:pt x="20" y="35"/>
                                        </a:lnTo>
                                        <a:lnTo>
                                          <a:pt x="22" y="32"/>
                                        </a:lnTo>
                                        <a:lnTo>
                                          <a:pt x="25" y="28"/>
                                        </a:lnTo>
                                        <a:lnTo>
                                          <a:pt x="23" y="22"/>
                                        </a:lnTo>
                                        <a:lnTo>
                                          <a:pt x="23" y="17"/>
                                        </a:lnTo>
                                        <a:lnTo>
                                          <a:pt x="17" y="11"/>
                                        </a:lnTo>
                                        <a:lnTo>
                                          <a:pt x="12" y="9"/>
                                        </a:lnTo>
                                        <a:lnTo>
                                          <a:pt x="8" y="11"/>
                                        </a:lnTo>
                                        <a:lnTo>
                                          <a:pt x="5" y="17"/>
                                        </a:lnTo>
                                        <a:lnTo>
                                          <a:pt x="2" y="24"/>
                                        </a:lnTo>
                                        <a:lnTo>
                                          <a:pt x="0" y="32"/>
                                        </a:lnTo>
                                        <a:lnTo>
                                          <a:pt x="2" y="41"/>
                                        </a:lnTo>
                                        <a:lnTo>
                                          <a:pt x="6" y="48"/>
                                        </a:lnTo>
                                        <a:lnTo>
                                          <a:pt x="12" y="52"/>
                                        </a:lnTo>
                                        <a:lnTo>
                                          <a:pt x="20" y="52"/>
                                        </a:lnTo>
                                        <a:lnTo>
                                          <a:pt x="27" y="48"/>
                                        </a:lnTo>
                                        <a:lnTo>
                                          <a:pt x="33" y="41"/>
                                        </a:lnTo>
                                        <a:lnTo>
                                          <a:pt x="38" y="30"/>
                                        </a:lnTo>
                                        <a:lnTo>
                                          <a:pt x="39" y="22"/>
                                        </a:lnTo>
                                        <a:lnTo>
                                          <a:pt x="36" y="13"/>
                                        </a:lnTo>
                                        <a:lnTo>
                                          <a:pt x="31" y="4"/>
                                        </a:lnTo>
                                        <a:lnTo>
                                          <a:pt x="28" y="2"/>
                                        </a:lnTo>
                                        <a:lnTo>
                                          <a:pt x="27" y="0"/>
                                        </a:lnTo>
                                        <a:lnTo>
                                          <a:pt x="27" y="0"/>
                                        </a:lnTo>
                                        <a:close/>
                                      </a:path>
                                    </a:pathLst>
                                  </a:custGeom>
                                  <a:solidFill>
                                    <a:srgbClr val="75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0" name="Freeform 66"/>
                                <wps:cNvSpPr>
                                  <a:spLocks/>
                                </wps:cNvSpPr>
                                <wps:spPr bwMode="auto">
                                  <a:xfrm>
                                    <a:off x="1093" y="1211"/>
                                    <a:ext cx="9" cy="13"/>
                                  </a:xfrm>
                                  <a:custGeom>
                                    <a:avLst/>
                                    <a:gdLst>
                                      <a:gd name="T0" fmla="*/ 4 w 9"/>
                                      <a:gd name="T1" fmla="*/ 13 h 13"/>
                                      <a:gd name="T2" fmla="*/ 1 w 9"/>
                                      <a:gd name="T3" fmla="*/ 11 h 13"/>
                                      <a:gd name="T4" fmla="*/ 0 w 9"/>
                                      <a:gd name="T5" fmla="*/ 7 h 13"/>
                                      <a:gd name="T6" fmla="*/ 1 w 9"/>
                                      <a:gd name="T7" fmla="*/ 0 h 13"/>
                                      <a:gd name="T8" fmla="*/ 4 w 9"/>
                                      <a:gd name="T9" fmla="*/ 0 h 13"/>
                                      <a:gd name="T10" fmla="*/ 6 w 9"/>
                                      <a:gd name="T11" fmla="*/ 0 h 13"/>
                                      <a:gd name="T12" fmla="*/ 9 w 9"/>
                                      <a:gd name="T13" fmla="*/ 7 h 13"/>
                                      <a:gd name="T14" fmla="*/ 6 w 9"/>
                                      <a:gd name="T15" fmla="*/ 11 h 13"/>
                                      <a:gd name="T16" fmla="*/ 4 w 9"/>
                                      <a:gd name="T17" fmla="*/ 13 h 13"/>
                                      <a:gd name="T18" fmla="*/ 4 w 9"/>
                                      <a:gd name="T19" fmla="*/ 13 h 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9" h="13">
                                        <a:moveTo>
                                          <a:pt x="4" y="13"/>
                                        </a:moveTo>
                                        <a:lnTo>
                                          <a:pt x="1" y="11"/>
                                        </a:lnTo>
                                        <a:lnTo>
                                          <a:pt x="0" y="7"/>
                                        </a:lnTo>
                                        <a:lnTo>
                                          <a:pt x="1" y="0"/>
                                        </a:lnTo>
                                        <a:lnTo>
                                          <a:pt x="4" y="0"/>
                                        </a:lnTo>
                                        <a:lnTo>
                                          <a:pt x="6" y="0"/>
                                        </a:lnTo>
                                        <a:lnTo>
                                          <a:pt x="9" y="7"/>
                                        </a:lnTo>
                                        <a:lnTo>
                                          <a:pt x="6" y="11"/>
                                        </a:lnTo>
                                        <a:lnTo>
                                          <a:pt x="4" y="13"/>
                                        </a:lnTo>
                                        <a:lnTo>
                                          <a:pt x="4" y="13"/>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1" name="Freeform 67"/>
                                <wps:cNvSpPr>
                                  <a:spLocks/>
                                </wps:cNvSpPr>
                                <wps:spPr bwMode="auto">
                                  <a:xfrm>
                                    <a:off x="1074" y="1235"/>
                                    <a:ext cx="9" cy="13"/>
                                  </a:xfrm>
                                  <a:custGeom>
                                    <a:avLst/>
                                    <a:gdLst>
                                      <a:gd name="T0" fmla="*/ 5 w 9"/>
                                      <a:gd name="T1" fmla="*/ 13 h 13"/>
                                      <a:gd name="T2" fmla="*/ 2 w 9"/>
                                      <a:gd name="T3" fmla="*/ 11 h 13"/>
                                      <a:gd name="T4" fmla="*/ 0 w 9"/>
                                      <a:gd name="T5" fmla="*/ 6 h 13"/>
                                      <a:gd name="T6" fmla="*/ 2 w 9"/>
                                      <a:gd name="T7" fmla="*/ 2 h 13"/>
                                      <a:gd name="T8" fmla="*/ 5 w 9"/>
                                      <a:gd name="T9" fmla="*/ 0 h 13"/>
                                      <a:gd name="T10" fmla="*/ 8 w 9"/>
                                      <a:gd name="T11" fmla="*/ 2 h 13"/>
                                      <a:gd name="T12" fmla="*/ 9 w 9"/>
                                      <a:gd name="T13" fmla="*/ 6 h 13"/>
                                      <a:gd name="T14" fmla="*/ 8 w 9"/>
                                      <a:gd name="T15" fmla="*/ 11 h 13"/>
                                      <a:gd name="T16" fmla="*/ 5 w 9"/>
                                      <a:gd name="T17" fmla="*/ 13 h 13"/>
                                      <a:gd name="T18" fmla="*/ 5 w 9"/>
                                      <a:gd name="T19" fmla="*/ 13 h 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9" h="13">
                                        <a:moveTo>
                                          <a:pt x="5" y="13"/>
                                        </a:moveTo>
                                        <a:lnTo>
                                          <a:pt x="2" y="11"/>
                                        </a:lnTo>
                                        <a:lnTo>
                                          <a:pt x="0" y="6"/>
                                        </a:lnTo>
                                        <a:lnTo>
                                          <a:pt x="2" y="2"/>
                                        </a:lnTo>
                                        <a:lnTo>
                                          <a:pt x="5" y="0"/>
                                        </a:lnTo>
                                        <a:lnTo>
                                          <a:pt x="8" y="2"/>
                                        </a:lnTo>
                                        <a:lnTo>
                                          <a:pt x="9" y="6"/>
                                        </a:lnTo>
                                        <a:lnTo>
                                          <a:pt x="8" y="11"/>
                                        </a:lnTo>
                                        <a:lnTo>
                                          <a:pt x="5" y="13"/>
                                        </a:lnTo>
                                        <a:lnTo>
                                          <a:pt x="5" y="13"/>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2" name="Freeform 68"/>
                                <wps:cNvSpPr>
                                  <a:spLocks/>
                                </wps:cNvSpPr>
                                <wps:spPr bwMode="auto">
                                  <a:xfrm>
                                    <a:off x="1091" y="1259"/>
                                    <a:ext cx="13" cy="15"/>
                                  </a:xfrm>
                                  <a:custGeom>
                                    <a:avLst/>
                                    <a:gdLst>
                                      <a:gd name="T0" fmla="*/ 6 w 13"/>
                                      <a:gd name="T1" fmla="*/ 15 h 15"/>
                                      <a:gd name="T2" fmla="*/ 3 w 13"/>
                                      <a:gd name="T3" fmla="*/ 13 h 15"/>
                                      <a:gd name="T4" fmla="*/ 0 w 13"/>
                                      <a:gd name="T5" fmla="*/ 6 h 15"/>
                                      <a:gd name="T6" fmla="*/ 3 w 13"/>
                                      <a:gd name="T7" fmla="*/ 2 h 15"/>
                                      <a:gd name="T8" fmla="*/ 6 w 13"/>
                                      <a:gd name="T9" fmla="*/ 0 h 15"/>
                                      <a:gd name="T10" fmla="*/ 10 w 13"/>
                                      <a:gd name="T11" fmla="*/ 2 h 15"/>
                                      <a:gd name="T12" fmla="*/ 13 w 13"/>
                                      <a:gd name="T13" fmla="*/ 6 h 15"/>
                                      <a:gd name="T14" fmla="*/ 10 w 13"/>
                                      <a:gd name="T15" fmla="*/ 13 h 15"/>
                                      <a:gd name="T16" fmla="*/ 6 w 13"/>
                                      <a:gd name="T17" fmla="*/ 15 h 15"/>
                                      <a:gd name="T18" fmla="*/ 6 w 13"/>
                                      <a:gd name="T19" fmla="*/ 15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3" h="15">
                                        <a:moveTo>
                                          <a:pt x="6" y="15"/>
                                        </a:moveTo>
                                        <a:lnTo>
                                          <a:pt x="3" y="13"/>
                                        </a:lnTo>
                                        <a:lnTo>
                                          <a:pt x="0" y="6"/>
                                        </a:lnTo>
                                        <a:lnTo>
                                          <a:pt x="3" y="2"/>
                                        </a:lnTo>
                                        <a:lnTo>
                                          <a:pt x="6" y="0"/>
                                        </a:lnTo>
                                        <a:lnTo>
                                          <a:pt x="10" y="2"/>
                                        </a:lnTo>
                                        <a:lnTo>
                                          <a:pt x="13" y="6"/>
                                        </a:lnTo>
                                        <a:lnTo>
                                          <a:pt x="10" y="13"/>
                                        </a:lnTo>
                                        <a:lnTo>
                                          <a:pt x="6" y="15"/>
                                        </a:lnTo>
                                        <a:lnTo>
                                          <a:pt x="6" y="15"/>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3" name="Freeform 69"/>
                                <wps:cNvSpPr>
                                  <a:spLocks/>
                                </wps:cNvSpPr>
                                <wps:spPr bwMode="auto">
                                  <a:xfrm>
                                    <a:off x="1074" y="1280"/>
                                    <a:ext cx="6" cy="11"/>
                                  </a:xfrm>
                                  <a:custGeom>
                                    <a:avLst/>
                                    <a:gdLst>
                                      <a:gd name="T0" fmla="*/ 3 w 6"/>
                                      <a:gd name="T1" fmla="*/ 11 h 11"/>
                                      <a:gd name="T2" fmla="*/ 0 w 6"/>
                                      <a:gd name="T3" fmla="*/ 9 h 11"/>
                                      <a:gd name="T4" fmla="*/ 0 w 6"/>
                                      <a:gd name="T5" fmla="*/ 5 h 11"/>
                                      <a:gd name="T6" fmla="*/ 0 w 6"/>
                                      <a:gd name="T7" fmla="*/ 0 h 11"/>
                                      <a:gd name="T8" fmla="*/ 3 w 6"/>
                                      <a:gd name="T9" fmla="*/ 0 h 11"/>
                                      <a:gd name="T10" fmla="*/ 6 w 6"/>
                                      <a:gd name="T11" fmla="*/ 0 h 11"/>
                                      <a:gd name="T12" fmla="*/ 6 w 6"/>
                                      <a:gd name="T13" fmla="*/ 5 h 11"/>
                                      <a:gd name="T14" fmla="*/ 6 w 6"/>
                                      <a:gd name="T15" fmla="*/ 9 h 11"/>
                                      <a:gd name="T16" fmla="*/ 3 w 6"/>
                                      <a:gd name="T17" fmla="*/ 11 h 11"/>
                                      <a:gd name="T18" fmla="*/ 3 w 6"/>
                                      <a:gd name="T19" fmla="*/ 11 h 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 h="11">
                                        <a:moveTo>
                                          <a:pt x="3" y="11"/>
                                        </a:moveTo>
                                        <a:lnTo>
                                          <a:pt x="0" y="9"/>
                                        </a:lnTo>
                                        <a:lnTo>
                                          <a:pt x="0" y="5"/>
                                        </a:lnTo>
                                        <a:lnTo>
                                          <a:pt x="0" y="0"/>
                                        </a:lnTo>
                                        <a:lnTo>
                                          <a:pt x="3" y="0"/>
                                        </a:lnTo>
                                        <a:lnTo>
                                          <a:pt x="6" y="0"/>
                                        </a:lnTo>
                                        <a:lnTo>
                                          <a:pt x="6" y="5"/>
                                        </a:lnTo>
                                        <a:lnTo>
                                          <a:pt x="6" y="9"/>
                                        </a:lnTo>
                                        <a:lnTo>
                                          <a:pt x="3" y="11"/>
                                        </a:lnTo>
                                        <a:lnTo>
                                          <a:pt x="3" y="11"/>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4" name="Freeform 70"/>
                                <wps:cNvSpPr>
                                  <a:spLocks/>
                                </wps:cNvSpPr>
                                <wps:spPr bwMode="auto">
                                  <a:xfrm>
                                    <a:off x="1090" y="1291"/>
                                    <a:ext cx="6" cy="11"/>
                                  </a:xfrm>
                                  <a:custGeom>
                                    <a:avLst/>
                                    <a:gdLst>
                                      <a:gd name="T0" fmla="*/ 1 w 6"/>
                                      <a:gd name="T1" fmla="*/ 11 h 11"/>
                                      <a:gd name="T2" fmla="*/ 0 w 6"/>
                                      <a:gd name="T3" fmla="*/ 9 h 11"/>
                                      <a:gd name="T4" fmla="*/ 0 w 6"/>
                                      <a:gd name="T5" fmla="*/ 7 h 11"/>
                                      <a:gd name="T6" fmla="*/ 0 w 6"/>
                                      <a:gd name="T7" fmla="*/ 2 h 11"/>
                                      <a:gd name="T8" fmla="*/ 1 w 6"/>
                                      <a:gd name="T9" fmla="*/ 0 h 11"/>
                                      <a:gd name="T10" fmla="*/ 4 w 6"/>
                                      <a:gd name="T11" fmla="*/ 2 h 11"/>
                                      <a:gd name="T12" fmla="*/ 6 w 6"/>
                                      <a:gd name="T13" fmla="*/ 7 h 11"/>
                                      <a:gd name="T14" fmla="*/ 4 w 6"/>
                                      <a:gd name="T15" fmla="*/ 9 h 11"/>
                                      <a:gd name="T16" fmla="*/ 1 w 6"/>
                                      <a:gd name="T17" fmla="*/ 11 h 11"/>
                                      <a:gd name="T18" fmla="*/ 1 w 6"/>
                                      <a:gd name="T19" fmla="*/ 11 h 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 h="11">
                                        <a:moveTo>
                                          <a:pt x="1" y="11"/>
                                        </a:moveTo>
                                        <a:lnTo>
                                          <a:pt x="0" y="9"/>
                                        </a:lnTo>
                                        <a:lnTo>
                                          <a:pt x="0" y="7"/>
                                        </a:lnTo>
                                        <a:lnTo>
                                          <a:pt x="0" y="2"/>
                                        </a:lnTo>
                                        <a:lnTo>
                                          <a:pt x="1" y="0"/>
                                        </a:lnTo>
                                        <a:lnTo>
                                          <a:pt x="4" y="2"/>
                                        </a:lnTo>
                                        <a:lnTo>
                                          <a:pt x="6" y="7"/>
                                        </a:lnTo>
                                        <a:lnTo>
                                          <a:pt x="4" y="9"/>
                                        </a:lnTo>
                                        <a:lnTo>
                                          <a:pt x="1" y="11"/>
                                        </a:lnTo>
                                        <a:lnTo>
                                          <a:pt x="1" y="11"/>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5" name="Freeform 71"/>
                                <wps:cNvSpPr>
                                  <a:spLocks/>
                                </wps:cNvSpPr>
                                <wps:spPr bwMode="auto">
                                  <a:xfrm>
                                    <a:off x="1105" y="1311"/>
                                    <a:ext cx="10" cy="13"/>
                                  </a:xfrm>
                                  <a:custGeom>
                                    <a:avLst/>
                                    <a:gdLst>
                                      <a:gd name="T0" fmla="*/ 5 w 10"/>
                                      <a:gd name="T1" fmla="*/ 13 h 13"/>
                                      <a:gd name="T2" fmla="*/ 2 w 10"/>
                                      <a:gd name="T3" fmla="*/ 10 h 13"/>
                                      <a:gd name="T4" fmla="*/ 0 w 10"/>
                                      <a:gd name="T5" fmla="*/ 6 h 13"/>
                                      <a:gd name="T6" fmla="*/ 2 w 10"/>
                                      <a:gd name="T7" fmla="*/ 0 h 13"/>
                                      <a:gd name="T8" fmla="*/ 5 w 10"/>
                                      <a:gd name="T9" fmla="*/ 0 h 13"/>
                                      <a:gd name="T10" fmla="*/ 8 w 10"/>
                                      <a:gd name="T11" fmla="*/ 0 h 13"/>
                                      <a:gd name="T12" fmla="*/ 10 w 10"/>
                                      <a:gd name="T13" fmla="*/ 6 h 13"/>
                                      <a:gd name="T14" fmla="*/ 8 w 10"/>
                                      <a:gd name="T15" fmla="*/ 10 h 13"/>
                                      <a:gd name="T16" fmla="*/ 5 w 10"/>
                                      <a:gd name="T17" fmla="*/ 13 h 13"/>
                                      <a:gd name="T18" fmla="*/ 5 w 10"/>
                                      <a:gd name="T19" fmla="*/ 13 h 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0" h="13">
                                        <a:moveTo>
                                          <a:pt x="5" y="13"/>
                                        </a:moveTo>
                                        <a:lnTo>
                                          <a:pt x="2" y="10"/>
                                        </a:lnTo>
                                        <a:lnTo>
                                          <a:pt x="0" y="6"/>
                                        </a:lnTo>
                                        <a:lnTo>
                                          <a:pt x="2" y="0"/>
                                        </a:lnTo>
                                        <a:lnTo>
                                          <a:pt x="5" y="0"/>
                                        </a:lnTo>
                                        <a:lnTo>
                                          <a:pt x="8" y="0"/>
                                        </a:lnTo>
                                        <a:lnTo>
                                          <a:pt x="10" y="6"/>
                                        </a:lnTo>
                                        <a:lnTo>
                                          <a:pt x="8" y="10"/>
                                        </a:lnTo>
                                        <a:lnTo>
                                          <a:pt x="5" y="13"/>
                                        </a:lnTo>
                                        <a:lnTo>
                                          <a:pt x="5" y="13"/>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6" name="Freeform 72"/>
                                <wps:cNvSpPr>
                                  <a:spLocks/>
                                </wps:cNvSpPr>
                                <wps:spPr bwMode="auto">
                                  <a:xfrm>
                                    <a:off x="1090" y="1347"/>
                                    <a:ext cx="9" cy="13"/>
                                  </a:xfrm>
                                  <a:custGeom>
                                    <a:avLst/>
                                    <a:gdLst>
                                      <a:gd name="T0" fmla="*/ 4 w 9"/>
                                      <a:gd name="T1" fmla="*/ 13 h 13"/>
                                      <a:gd name="T2" fmla="*/ 0 w 9"/>
                                      <a:gd name="T3" fmla="*/ 11 h 13"/>
                                      <a:gd name="T4" fmla="*/ 0 w 9"/>
                                      <a:gd name="T5" fmla="*/ 7 h 13"/>
                                      <a:gd name="T6" fmla="*/ 0 w 9"/>
                                      <a:gd name="T7" fmla="*/ 3 h 13"/>
                                      <a:gd name="T8" fmla="*/ 4 w 9"/>
                                      <a:gd name="T9" fmla="*/ 0 h 13"/>
                                      <a:gd name="T10" fmla="*/ 7 w 9"/>
                                      <a:gd name="T11" fmla="*/ 3 h 13"/>
                                      <a:gd name="T12" fmla="*/ 9 w 9"/>
                                      <a:gd name="T13" fmla="*/ 7 h 13"/>
                                      <a:gd name="T14" fmla="*/ 7 w 9"/>
                                      <a:gd name="T15" fmla="*/ 11 h 13"/>
                                      <a:gd name="T16" fmla="*/ 4 w 9"/>
                                      <a:gd name="T17" fmla="*/ 13 h 13"/>
                                      <a:gd name="T18" fmla="*/ 4 w 9"/>
                                      <a:gd name="T19" fmla="*/ 13 h 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9" h="13">
                                        <a:moveTo>
                                          <a:pt x="4" y="13"/>
                                        </a:moveTo>
                                        <a:lnTo>
                                          <a:pt x="0" y="11"/>
                                        </a:lnTo>
                                        <a:lnTo>
                                          <a:pt x="0" y="7"/>
                                        </a:lnTo>
                                        <a:lnTo>
                                          <a:pt x="0" y="3"/>
                                        </a:lnTo>
                                        <a:lnTo>
                                          <a:pt x="4" y="0"/>
                                        </a:lnTo>
                                        <a:lnTo>
                                          <a:pt x="7" y="3"/>
                                        </a:lnTo>
                                        <a:lnTo>
                                          <a:pt x="9" y="7"/>
                                        </a:lnTo>
                                        <a:lnTo>
                                          <a:pt x="7" y="11"/>
                                        </a:lnTo>
                                        <a:lnTo>
                                          <a:pt x="4" y="13"/>
                                        </a:lnTo>
                                        <a:lnTo>
                                          <a:pt x="4" y="13"/>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7" name="Freeform 73"/>
                                <wps:cNvSpPr>
                                  <a:spLocks/>
                                </wps:cNvSpPr>
                                <wps:spPr bwMode="auto">
                                  <a:xfrm>
                                    <a:off x="1069" y="1324"/>
                                    <a:ext cx="10" cy="15"/>
                                  </a:xfrm>
                                  <a:custGeom>
                                    <a:avLst/>
                                    <a:gdLst>
                                      <a:gd name="T0" fmla="*/ 5 w 10"/>
                                      <a:gd name="T1" fmla="*/ 15 h 15"/>
                                      <a:gd name="T2" fmla="*/ 2 w 10"/>
                                      <a:gd name="T3" fmla="*/ 10 h 15"/>
                                      <a:gd name="T4" fmla="*/ 0 w 10"/>
                                      <a:gd name="T5" fmla="*/ 6 h 15"/>
                                      <a:gd name="T6" fmla="*/ 2 w 10"/>
                                      <a:gd name="T7" fmla="*/ 0 h 15"/>
                                      <a:gd name="T8" fmla="*/ 5 w 10"/>
                                      <a:gd name="T9" fmla="*/ 0 h 15"/>
                                      <a:gd name="T10" fmla="*/ 8 w 10"/>
                                      <a:gd name="T11" fmla="*/ 0 h 15"/>
                                      <a:gd name="T12" fmla="*/ 10 w 10"/>
                                      <a:gd name="T13" fmla="*/ 6 h 15"/>
                                      <a:gd name="T14" fmla="*/ 8 w 10"/>
                                      <a:gd name="T15" fmla="*/ 10 h 15"/>
                                      <a:gd name="T16" fmla="*/ 5 w 10"/>
                                      <a:gd name="T17" fmla="*/ 15 h 15"/>
                                      <a:gd name="T18" fmla="*/ 5 w 10"/>
                                      <a:gd name="T19" fmla="*/ 15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0" h="15">
                                        <a:moveTo>
                                          <a:pt x="5" y="15"/>
                                        </a:moveTo>
                                        <a:lnTo>
                                          <a:pt x="2" y="10"/>
                                        </a:lnTo>
                                        <a:lnTo>
                                          <a:pt x="0" y="6"/>
                                        </a:lnTo>
                                        <a:lnTo>
                                          <a:pt x="2" y="0"/>
                                        </a:lnTo>
                                        <a:lnTo>
                                          <a:pt x="5" y="0"/>
                                        </a:lnTo>
                                        <a:lnTo>
                                          <a:pt x="8" y="0"/>
                                        </a:lnTo>
                                        <a:lnTo>
                                          <a:pt x="10" y="6"/>
                                        </a:lnTo>
                                        <a:lnTo>
                                          <a:pt x="8" y="10"/>
                                        </a:lnTo>
                                        <a:lnTo>
                                          <a:pt x="5" y="15"/>
                                        </a:lnTo>
                                        <a:lnTo>
                                          <a:pt x="5" y="15"/>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8" name="Freeform 74"/>
                                <wps:cNvSpPr>
                                  <a:spLocks/>
                                </wps:cNvSpPr>
                                <wps:spPr bwMode="auto">
                                  <a:xfrm>
                                    <a:off x="1074" y="1388"/>
                                    <a:ext cx="9" cy="13"/>
                                  </a:xfrm>
                                  <a:custGeom>
                                    <a:avLst/>
                                    <a:gdLst>
                                      <a:gd name="T0" fmla="*/ 5 w 9"/>
                                      <a:gd name="T1" fmla="*/ 13 h 13"/>
                                      <a:gd name="T2" fmla="*/ 0 w 9"/>
                                      <a:gd name="T3" fmla="*/ 11 h 13"/>
                                      <a:gd name="T4" fmla="*/ 0 w 9"/>
                                      <a:gd name="T5" fmla="*/ 7 h 13"/>
                                      <a:gd name="T6" fmla="*/ 0 w 9"/>
                                      <a:gd name="T7" fmla="*/ 3 h 13"/>
                                      <a:gd name="T8" fmla="*/ 5 w 9"/>
                                      <a:gd name="T9" fmla="*/ 0 h 13"/>
                                      <a:gd name="T10" fmla="*/ 8 w 9"/>
                                      <a:gd name="T11" fmla="*/ 3 h 13"/>
                                      <a:gd name="T12" fmla="*/ 9 w 9"/>
                                      <a:gd name="T13" fmla="*/ 7 h 13"/>
                                      <a:gd name="T14" fmla="*/ 8 w 9"/>
                                      <a:gd name="T15" fmla="*/ 11 h 13"/>
                                      <a:gd name="T16" fmla="*/ 5 w 9"/>
                                      <a:gd name="T17" fmla="*/ 13 h 13"/>
                                      <a:gd name="T18" fmla="*/ 5 w 9"/>
                                      <a:gd name="T19" fmla="*/ 13 h 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9" h="13">
                                        <a:moveTo>
                                          <a:pt x="5" y="13"/>
                                        </a:moveTo>
                                        <a:lnTo>
                                          <a:pt x="0" y="11"/>
                                        </a:lnTo>
                                        <a:lnTo>
                                          <a:pt x="0" y="7"/>
                                        </a:lnTo>
                                        <a:lnTo>
                                          <a:pt x="0" y="3"/>
                                        </a:lnTo>
                                        <a:lnTo>
                                          <a:pt x="5" y="0"/>
                                        </a:lnTo>
                                        <a:lnTo>
                                          <a:pt x="8" y="3"/>
                                        </a:lnTo>
                                        <a:lnTo>
                                          <a:pt x="9" y="7"/>
                                        </a:lnTo>
                                        <a:lnTo>
                                          <a:pt x="8" y="11"/>
                                        </a:lnTo>
                                        <a:lnTo>
                                          <a:pt x="5" y="13"/>
                                        </a:lnTo>
                                        <a:lnTo>
                                          <a:pt x="5" y="13"/>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9" name="Freeform 75"/>
                                <wps:cNvSpPr>
                                  <a:spLocks/>
                                </wps:cNvSpPr>
                                <wps:spPr bwMode="auto">
                                  <a:xfrm>
                                    <a:off x="1090" y="1378"/>
                                    <a:ext cx="7" cy="10"/>
                                  </a:xfrm>
                                  <a:custGeom>
                                    <a:avLst/>
                                    <a:gdLst>
                                      <a:gd name="T0" fmla="*/ 4 w 7"/>
                                      <a:gd name="T1" fmla="*/ 10 h 10"/>
                                      <a:gd name="T2" fmla="*/ 1 w 7"/>
                                      <a:gd name="T3" fmla="*/ 8 h 10"/>
                                      <a:gd name="T4" fmla="*/ 0 w 7"/>
                                      <a:gd name="T5" fmla="*/ 4 h 10"/>
                                      <a:gd name="T6" fmla="*/ 1 w 7"/>
                                      <a:gd name="T7" fmla="*/ 0 h 10"/>
                                      <a:gd name="T8" fmla="*/ 4 w 7"/>
                                      <a:gd name="T9" fmla="*/ 0 h 10"/>
                                      <a:gd name="T10" fmla="*/ 7 w 7"/>
                                      <a:gd name="T11" fmla="*/ 0 h 10"/>
                                      <a:gd name="T12" fmla="*/ 7 w 7"/>
                                      <a:gd name="T13" fmla="*/ 4 h 10"/>
                                      <a:gd name="T14" fmla="*/ 7 w 7"/>
                                      <a:gd name="T15" fmla="*/ 8 h 10"/>
                                      <a:gd name="T16" fmla="*/ 4 w 7"/>
                                      <a:gd name="T17" fmla="*/ 10 h 10"/>
                                      <a:gd name="T18" fmla="*/ 4 w 7"/>
                                      <a:gd name="T19" fmla="*/ 10 h 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7" h="10">
                                        <a:moveTo>
                                          <a:pt x="4" y="10"/>
                                        </a:moveTo>
                                        <a:lnTo>
                                          <a:pt x="1" y="8"/>
                                        </a:lnTo>
                                        <a:lnTo>
                                          <a:pt x="0" y="4"/>
                                        </a:lnTo>
                                        <a:lnTo>
                                          <a:pt x="1" y="0"/>
                                        </a:lnTo>
                                        <a:lnTo>
                                          <a:pt x="4" y="0"/>
                                        </a:lnTo>
                                        <a:lnTo>
                                          <a:pt x="7" y="0"/>
                                        </a:lnTo>
                                        <a:lnTo>
                                          <a:pt x="7" y="4"/>
                                        </a:lnTo>
                                        <a:lnTo>
                                          <a:pt x="7" y="8"/>
                                        </a:lnTo>
                                        <a:lnTo>
                                          <a:pt x="4" y="10"/>
                                        </a:lnTo>
                                        <a:lnTo>
                                          <a:pt x="4" y="10"/>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0" name="Freeform 76"/>
                                <wps:cNvSpPr>
                                  <a:spLocks/>
                                </wps:cNvSpPr>
                                <wps:spPr bwMode="auto">
                                  <a:xfrm>
                                    <a:off x="1112" y="1350"/>
                                    <a:ext cx="9" cy="12"/>
                                  </a:xfrm>
                                  <a:custGeom>
                                    <a:avLst/>
                                    <a:gdLst>
                                      <a:gd name="T0" fmla="*/ 4 w 9"/>
                                      <a:gd name="T1" fmla="*/ 12 h 12"/>
                                      <a:gd name="T2" fmla="*/ 0 w 9"/>
                                      <a:gd name="T3" fmla="*/ 10 h 12"/>
                                      <a:gd name="T4" fmla="*/ 0 w 9"/>
                                      <a:gd name="T5" fmla="*/ 6 h 12"/>
                                      <a:gd name="T6" fmla="*/ 0 w 9"/>
                                      <a:gd name="T7" fmla="*/ 2 h 12"/>
                                      <a:gd name="T8" fmla="*/ 4 w 9"/>
                                      <a:gd name="T9" fmla="*/ 0 h 12"/>
                                      <a:gd name="T10" fmla="*/ 7 w 9"/>
                                      <a:gd name="T11" fmla="*/ 2 h 12"/>
                                      <a:gd name="T12" fmla="*/ 9 w 9"/>
                                      <a:gd name="T13" fmla="*/ 6 h 12"/>
                                      <a:gd name="T14" fmla="*/ 7 w 9"/>
                                      <a:gd name="T15" fmla="*/ 10 h 12"/>
                                      <a:gd name="T16" fmla="*/ 4 w 9"/>
                                      <a:gd name="T17" fmla="*/ 12 h 12"/>
                                      <a:gd name="T18" fmla="*/ 4 w 9"/>
                                      <a:gd name="T19" fmla="*/ 12 h 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9" h="12">
                                        <a:moveTo>
                                          <a:pt x="4" y="12"/>
                                        </a:moveTo>
                                        <a:lnTo>
                                          <a:pt x="0" y="10"/>
                                        </a:lnTo>
                                        <a:lnTo>
                                          <a:pt x="0" y="6"/>
                                        </a:lnTo>
                                        <a:lnTo>
                                          <a:pt x="0" y="2"/>
                                        </a:lnTo>
                                        <a:lnTo>
                                          <a:pt x="4" y="0"/>
                                        </a:lnTo>
                                        <a:lnTo>
                                          <a:pt x="7" y="2"/>
                                        </a:lnTo>
                                        <a:lnTo>
                                          <a:pt x="9" y="6"/>
                                        </a:lnTo>
                                        <a:lnTo>
                                          <a:pt x="7" y="10"/>
                                        </a:lnTo>
                                        <a:lnTo>
                                          <a:pt x="4" y="12"/>
                                        </a:lnTo>
                                        <a:lnTo>
                                          <a:pt x="4" y="12"/>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1" name="Freeform 77"/>
                                <wps:cNvSpPr>
                                  <a:spLocks/>
                                </wps:cNvSpPr>
                                <wps:spPr bwMode="auto">
                                  <a:xfrm>
                                    <a:off x="1113" y="1378"/>
                                    <a:ext cx="9" cy="10"/>
                                  </a:xfrm>
                                  <a:custGeom>
                                    <a:avLst/>
                                    <a:gdLst>
                                      <a:gd name="T0" fmla="*/ 5 w 9"/>
                                      <a:gd name="T1" fmla="*/ 10 h 10"/>
                                      <a:gd name="T2" fmla="*/ 2 w 9"/>
                                      <a:gd name="T3" fmla="*/ 8 h 10"/>
                                      <a:gd name="T4" fmla="*/ 0 w 9"/>
                                      <a:gd name="T5" fmla="*/ 4 h 10"/>
                                      <a:gd name="T6" fmla="*/ 2 w 9"/>
                                      <a:gd name="T7" fmla="*/ 0 h 10"/>
                                      <a:gd name="T8" fmla="*/ 5 w 9"/>
                                      <a:gd name="T9" fmla="*/ 0 h 10"/>
                                      <a:gd name="T10" fmla="*/ 8 w 9"/>
                                      <a:gd name="T11" fmla="*/ 0 h 10"/>
                                      <a:gd name="T12" fmla="*/ 9 w 9"/>
                                      <a:gd name="T13" fmla="*/ 4 h 10"/>
                                      <a:gd name="T14" fmla="*/ 8 w 9"/>
                                      <a:gd name="T15" fmla="*/ 8 h 10"/>
                                      <a:gd name="T16" fmla="*/ 5 w 9"/>
                                      <a:gd name="T17" fmla="*/ 10 h 10"/>
                                      <a:gd name="T18" fmla="*/ 5 w 9"/>
                                      <a:gd name="T19" fmla="*/ 10 h 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9" h="10">
                                        <a:moveTo>
                                          <a:pt x="5" y="10"/>
                                        </a:moveTo>
                                        <a:lnTo>
                                          <a:pt x="2" y="8"/>
                                        </a:lnTo>
                                        <a:lnTo>
                                          <a:pt x="0" y="4"/>
                                        </a:lnTo>
                                        <a:lnTo>
                                          <a:pt x="2" y="0"/>
                                        </a:lnTo>
                                        <a:lnTo>
                                          <a:pt x="5" y="0"/>
                                        </a:lnTo>
                                        <a:lnTo>
                                          <a:pt x="8" y="0"/>
                                        </a:lnTo>
                                        <a:lnTo>
                                          <a:pt x="9" y="4"/>
                                        </a:lnTo>
                                        <a:lnTo>
                                          <a:pt x="8" y="8"/>
                                        </a:lnTo>
                                        <a:lnTo>
                                          <a:pt x="5" y="10"/>
                                        </a:lnTo>
                                        <a:lnTo>
                                          <a:pt x="5" y="10"/>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2" name="Freeform 78"/>
                                <wps:cNvSpPr>
                                  <a:spLocks/>
                                </wps:cNvSpPr>
                                <wps:spPr bwMode="auto">
                                  <a:xfrm>
                                    <a:off x="1094" y="1144"/>
                                    <a:ext cx="10" cy="11"/>
                                  </a:xfrm>
                                  <a:custGeom>
                                    <a:avLst/>
                                    <a:gdLst>
                                      <a:gd name="T0" fmla="*/ 3 w 10"/>
                                      <a:gd name="T1" fmla="*/ 11 h 11"/>
                                      <a:gd name="T2" fmla="*/ 2 w 10"/>
                                      <a:gd name="T3" fmla="*/ 9 h 11"/>
                                      <a:gd name="T4" fmla="*/ 0 w 10"/>
                                      <a:gd name="T5" fmla="*/ 7 h 11"/>
                                      <a:gd name="T6" fmla="*/ 2 w 10"/>
                                      <a:gd name="T7" fmla="*/ 2 h 11"/>
                                      <a:gd name="T8" fmla="*/ 3 w 10"/>
                                      <a:gd name="T9" fmla="*/ 0 h 11"/>
                                      <a:gd name="T10" fmla="*/ 7 w 10"/>
                                      <a:gd name="T11" fmla="*/ 2 h 11"/>
                                      <a:gd name="T12" fmla="*/ 10 w 10"/>
                                      <a:gd name="T13" fmla="*/ 7 h 11"/>
                                      <a:gd name="T14" fmla="*/ 7 w 10"/>
                                      <a:gd name="T15" fmla="*/ 9 h 11"/>
                                      <a:gd name="T16" fmla="*/ 3 w 10"/>
                                      <a:gd name="T17" fmla="*/ 11 h 11"/>
                                      <a:gd name="T18" fmla="*/ 3 w 10"/>
                                      <a:gd name="T19" fmla="*/ 11 h 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0" h="11">
                                        <a:moveTo>
                                          <a:pt x="3" y="11"/>
                                        </a:moveTo>
                                        <a:lnTo>
                                          <a:pt x="2" y="9"/>
                                        </a:lnTo>
                                        <a:lnTo>
                                          <a:pt x="0" y="7"/>
                                        </a:lnTo>
                                        <a:lnTo>
                                          <a:pt x="2" y="2"/>
                                        </a:lnTo>
                                        <a:lnTo>
                                          <a:pt x="3" y="0"/>
                                        </a:lnTo>
                                        <a:lnTo>
                                          <a:pt x="7" y="2"/>
                                        </a:lnTo>
                                        <a:lnTo>
                                          <a:pt x="10" y="7"/>
                                        </a:lnTo>
                                        <a:lnTo>
                                          <a:pt x="7" y="9"/>
                                        </a:lnTo>
                                        <a:lnTo>
                                          <a:pt x="3" y="11"/>
                                        </a:lnTo>
                                        <a:lnTo>
                                          <a:pt x="3" y="11"/>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3" name="Freeform 79"/>
                                <wps:cNvSpPr>
                                  <a:spLocks/>
                                </wps:cNvSpPr>
                                <wps:spPr bwMode="auto">
                                  <a:xfrm>
                                    <a:off x="1082" y="1168"/>
                                    <a:ext cx="8" cy="11"/>
                                  </a:xfrm>
                                  <a:custGeom>
                                    <a:avLst/>
                                    <a:gdLst>
                                      <a:gd name="T0" fmla="*/ 5 w 8"/>
                                      <a:gd name="T1" fmla="*/ 11 h 11"/>
                                      <a:gd name="T2" fmla="*/ 1 w 8"/>
                                      <a:gd name="T3" fmla="*/ 8 h 11"/>
                                      <a:gd name="T4" fmla="*/ 0 w 8"/>
                                      <a:gd name="T5" fmla="*/ 4 h 11"/>
                                      <a:gd name="T6" fmla="*/ 1 w 8"/>
                                      <a:gd name="T7" fmla="*/ 2 h 11"/>
                                      <a:gd name="T8" fmla="*/ 5 w 8"/>
                                      <a:gd name="T9" fmla="*/ 0 h 11"/>
                                      <a:gd name="T10" fmla="*/ 6 w 8"/>
                                      <a:gd name="T11" fmla="*/ 2 h 11"/>
                                      <a:gd name="T12" fmla="*/ 8 w 8"/>
                                      <a:gd name="T13" fmla="*/ 4 h 11"/>
                                      <a:gd name="T14" fmla="*/ 6 w 8"/>
                                      <a:gd name="T15" fmla="*/ 8 h 11"/>
                                      <a:gd name="T16" fmla="*/ 5 w 8"/>
                                      <a:gd name="T17" fmla="*/ 11 h 11"/>
                                      <a:gd name="T18" fmla="*/ 5 w 8"/>
                                      <a:gd name="T19" fmla="*/ 11 h 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8" h="11">
                                        <a:moveTo>
                                          <a:pt x="5" y="11"/>
                                        </a:moveTo>
                                        <a:lnTo>
                                          <a:pt x="1" y="8"/>
                                        </a:lnTo>
                                        <a:lnTo>
                                          <a:pt x="0" y="4"/>
                                        </a:lnTo>
                                        <a:lnTo>
                                          <a:pt x="1" y="2"/>
                                        </a:lnTo>
                                        <a:lnTo>
                                          <a:pt x="5" y="0"/>
                                        </a:lnTo>
                                        <a:lnTo>
                                          <a:pt x="6" y="2"/>
                                        </a:lnTo>
                                        <a:lnTo>
                                          <a:pt x="8" y="4"/>
                                        </a:lnTo>
                                        <a:lnTo>
                                          <a:pt x="6" y="8"/>
                                        </a:lnTo>
                                        <a:lnTo>
                                          <a:pt x="5" y="11"/>
                                        </a:lnTo>
                                        <a:lnTo>
                                          <a:pt x="5" y="11"/>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4" name="Freeform 80"/>
                                <wps:cNvSpPr>
                                  <a:spLocks/>
                                </wps:cNvSpPr>
                                <wps:spPr bwMode="auto">
                                  <a:xfrm>
                                    <a:off x="1072" y="1146"/>
                                    <a:ext cx="7" cy="9"/>
                                  </a:xfrm>
                                  <a:custGeom>
                                    <a:avLst/>
                                    <a:gdLst>
                                      <a:gd name="T0" fmla="*/ 2 w 7"/>
                                      <a:gd name="T1" fmla="*/ 9 h 9"/>
                                      <a:gd name="T2" fmla="*/ 0 w 7"/>
                                      <a:gd name="T3" fmla="*/ 7 h 9"/>
                                      <a:gd name="T4" fmla="*/ 0 w 7"/>
                                      <a:gd name="T5" fmla="*/ 5 h 9"/>
                                      <a:gd name="T6" fmla="*/ 0 w 7"/>
                                      <a:gd name="T7" fmla="*/ 0 h 9"/>
                                      <a:gd name="T8" fmla="*/ 2 w 7"/>
                                      <a:gd name="T9" fmla="*/ 0 h 9"/>
                                      <a:gd name="T10" fmla="*/ 5 w 7"/>
                                      <a:gd name="T11" fmla="*/ 0 h 9"/>
                                      <a:gd name="T12" fmla="*/ 7 w 7"/>
                                      <a:gd name="T13" fmla="*/ 5 h 9"/>
                                      <a:gd name="T14" fmla="*/ 5 w 7"/>
                                      <a:gd name="T15" fmla="*/ 7 h 9"/>
                                      <a:gd name="T16" fmla="*/ 2 w 7"/>
                                      <a:gd name="T17" fmla="*/ 9 h 9"/>
                                      <a:gd name="T18" fmla="*/ 2 w 7"/>
                                      <a:gd name="T19" fmla="*/ 9 h 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7" h="9">
                                        <a:moveTo>
                                          <a:pt x="2" y="9"/>
                                        </a:moveTo>
                                        <a:lnTo>
                                          <a:pt x="0" y="7"/>
                                        </a:lnTo>
                                        <a:lnTo>
                                          <a:pt x="0" y="5"/>
                                        </a:lnTo>
                                        <a:lnTo>
                                          <a:pt x="0" y="0"/>
                                        </a:lnTo>
                                        <a:lnTo>
                                          <a:pt x="2" y="0"/>
                                        </a:lnTo>
                                        <a:lnTo>
                                          <a:pt x="5" y="0"/>
                                        </a:lnTo>
                                        <a:lnTo>
                                          <a:pt x="7" y="5"/>
                                        </a:lnTo>
                                        <a:lnTo>
                                          <a:pt x="5" y="7"/>
                                        </a:lnTo>
                                        <a:lnTo>
                                          <a:pt x="2" y="9"/>
                                        </a:lnTo>
                                        <a:lnTo>
                                          <a:pt x="2" y="9"/>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5" name="Freeform 81"/>
                                <wps:cNvSpPr>
                                  <a:spLocks/>
                                </wps:cNvSpPr>
                                <wps:spPr bwMode="auto">
                                  <a:xfrm>
                                    <a:off x="1085" y="1129"/>
                                    <a:ext cx="9" cy="15"/>
                                  </a:xfrm>
                                  <a:custGeom>
                                    <a:avLst/>
                                    <a:gdLst>
                                      <a:gd name="T0" fmla="*/ 5 w 9"/>
                                      <a:gd name="T1" fmla="*/ 15 h 15"/>
                                      <a:gd name="T2" fmla="*/ 2 w 9"/>
                                      <a:gd name="T3" fmla="*/ 11 h 15"/>
                                      <a:gd name="T4" fmla="*/ 0 w 9"/>
                                      <a:gd name="T5" fmla="*/ 9 h 15"/>
                                      <a:gd name="T6" fmla="*/ 2 w 9"/>
                                      <a:gd name="T7" fmla="*/ 2 h 15"/>
                                      <a:gd name="T8" fmla="*/ 5 w 9"/>
                                      <a:gd name="T9" fmla="*/ 0 h 15"/>
                                      <a:gd name="T10" fmla="*/ 8 w 9"/>
                                      <a:gd name="T11" fmla="*/ 2 h 15"/>
                                      <a:gd name="T12" fmla="*/ 9 w 9"/>
                                      <a:gd name="T13" fmla="*/ 9 h 15"/>
                                      <a:gd name="T14" fmla="*/ 8 w 9"/>
                                      <a:gd name="T15" fmla="*/ 11 h 15"/>
                                      <a:gd name="T16" fmla="*/ 5 w 9"/>
                                      <a:gd name="T17" fmla="*/ 15 h 15"/>
                                      <a:gd name="T18" fmla="*/ 5 w 9"/>
                                      <a:gd name="T19" fmla="*/ 15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9" h="15">
                                        <a:moveTo>
                                          <a:pt x="5" y="15"/>
                                        </a:moveTo>
                                        <a:lnTo>
                                          <a:pt x="2" y="11"/>
                                        </a:lnTo>
                                        <a:lnTo>
                                          <a:pt x="0" y="9"/>
                                        </a:lnTo>
                                        <a:lnTo>
                                          <a:pt x="2" y="2"/>
                                        </a:lnTo>
                                        <a:lnTo>
                                          <a:pt x="5" y="0"/>
                                        </a:lnTo>
                                        <a:lnTo>
                                          <a:pt x="8" y="2"/>
                                        </a:lnTo>
                                        <a:lnTo>
                                          <a:pt x="9" y="9"/>
                                        </a:lnTo>
                                        <a:lnTo>
                                          <a:pt x="8" y="11"/>
                                        </a:lnTo>
                                        <a:lnTo>
                                          <a:pt x="5" y="15"/>
                                        </a:lnTo>
                                        <a:lnTo>
                                          <a:pt x="5" y="15"/>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6" name="Freeform 82"/>
                                <wps:cNvSpPr>
                                  <a:spLocks/>
                                </wps:cNvSpPr>
                                <wps:spPr bwMode="auto">
                                  <a:xfrm>
                                    <a:off x="1072" y="1118"/>
                                    <a:ext cx="8" cy="11"/>
                                  </a:xfrm>
                                  <a:custGeom>
                                    <a:avLst/>
                                    <a:gdLst>
                                      <a:gd name="T0" fmla="*/ 4 w 8"/>
                                      <a:gd name="T1" fmla="*/ 11 h 11"/>
                                      <a:gd name="T2" fmla="*/ 0 w 8"/>
                                      <a:gd name="T3" fmla="*/ 9 h 11"/>
                                      <a:gd name="T4" fmla="*/ 0 w 8"/>
                                      <a:gd name="T5" fmla="*/ 7 h 11"/>
                                      <a:gd name="T6" fmla="*/ 0 w 8"/>
                                      <a:gd name="T7" fmla="*/ 2 h 11"/>
                                      <a:gd name="T8" fmla="*/ 4 w 8"/>
                                      <a:gd name="T9" fmla="*/ 0 h 11"/>
                                      <a:gd name="T10" fmla="*/ 7 w 8"/>
                                      <a:gd name="T11" fmla="*/ 2 h 11"/>
                                      <a:gd name="T12" fmla="*/ 8 w 8"/>
                                      <a:gd name="T13" fmla="*/ 7 h 11"/>
                                      <a:gd name="T14" fmla="*/ 7 w 8"/>
                                      <a:gd name="T15" fmla="*/ 9 h 11"/>
                                      <a:gd name="T16" fmla="*/ 4 w 8"/>
                                      <a:gd name="T17" fmla="*/ 11 h 11"/>
                                      <a:gd name="T18" fmla="*/ 4 w 8"/>
                                      <a:gd name="T19" fmla="*/ 11 h 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8" h="11">
                                        <a:moveTo>
                                          <a:pt x="4" y="11"/>
                                        </a:moveTo>
                                        <a:lnTo>
                                          <a:pt x="0" y="9"/>
                                        </a:lnTo>
                                        <a:lnTo>
                                          <a:pt x="0" y="7"/>
                                        </a:lnTo>
                                        <a:lnTo>
                                          <a:pt x="0" y="2"/>
                                        </a:lnTo>
                                        <a:lnTo>
                                          <a:pt x="4" y="0"/>
                                        </a:lnTo>
                                        <a:lnTo>
                                          <a:pt x="7" y="2"/>
                                        </a:lnTo>
                                        <a:lnTo>
                                          <a:pt x="8" y="7"/>
                                        </a:lnTo>
                                        <a:lnTo>
                                          <a:pt x="7" y="9"/>
                                        </a:lnTo>
                                        <a:lnTo>
                                          <a:pt x="4" y="11"/>
                                        </a:lnTo>
                                        <a:lnTo>
                                          <a:pt x="4" y="11"/>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8" name="Freeform 83"/>
                                <wps:cNvSpPr>
                                  <a:spLocks/>
                                </wps:cNvSpPr>
                                <wps:spPr bwMode="auto">
                                  <a:xfrm>
                                    <a:off x="1065" y="1161"/>
                                    <a:ext cx="11" cy="15"/>
                                  </a:xfrm>
                                  <a:custGeom>
                                    <a:avLst/>
                                    <a:gdLst>
                                      <a:gd name="T0" fmla="*/ 6 w 11"/>
                                      <a:gd name="T1" fmla="*/ 15 h 15"/>
                                      <a:gd name="T2" fmla="*/ 1 w 11"/>
                                      <a:gd name="T3" fmla="*/ 13 h 15"/>
                                      <a:gd name="T4" fmla="*/ 0 w 11"/>
                                      <a:gd name="T5" fmla="*/ 9 h 15"/>
                                      <a:gd name="T6" fmla="*/ 1 w 11"/>
                                      <a:gd name="T7" fmla="*/ 3 h 15"/>
                                      <a:gd name="T8" fmla="*/ 6 w 11"/>
                                      <a:gd name="T9" fmla="*/ 0 h 15"/>
                                      <a:gd name="T10" fmla="*/ 9 w 11"/>
                                      <a:gd name="T11" fmla="*/ 3 h 15"/>
                                      <a:gd name="T12" fmla="*/ 11 w 11"/>
                                      <a:gd name="T13" fmla="*/ 9 h 15"/>
                                      <a:gd name="T14" fmla="*/ 9 w 11"/>
                                      <a:gd name="T15" fmla="*/ 13 h 15"/>
                                      <a:gd name="T16" fmla="*/ 6 w 11"/>
                                      <a:gd name="T17" fmla="*/ 15 h 15"/>
                                      <a:gd name="T18" fmla="*/ 6 w 11"/>
                                      <a:gd name="T19" fmla="*/ 15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 h="15">
                                        <a:moveTo>
                                          <a:pt x="6" y="15"/>
                                        </a:moveTo>
                                        <a:lnTo>
                                          <a:pt x="1" y="13"/>
                                        </a:lnTo>
                                        <a:lnTo>
                                          <a:pt x="0" y="9"/>
                                        </a:lnTo>
                                        <a:lnTo>
                                          <a:pt x="1" y="3"/>
                                        </a:lnTo>
                                        <a:lnTo>
                                          <a:pt x="6" y="0"/>
                                        </a:lnTo>
                                        <a:lnTo>
                                          <a:pt x="9" y="3"/>
                                        </a:lnTo>
                                        <a:lnTo>
                                          <a:pt x="11" y="9"/>
                                        </a:lnTo>
                                        <a:lnTo>
                                          <a:pt x="9" y="13"/>
                                        </a:lnTo>
                                        <a:lnTo>
                                          <a:pt x="6" y="15"/>
                                        </a:lnTo>
                                        <a:lnTo>
                                          <a:pt x="6" y="15"/>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9" name="Freeform 84"/>
                                <wps:cNvSpPr>
                                  <a:spLocks/>
                                </wps:cNvSpPr>
                                <wps:spPr bwMode="auto">
                                  <a:xfrm>
                                    <a:off x="1096" y="1118"/>
                                    <a:ext cx="8" cy="11"/>
                                  </a:xfrm>
                                  <a:custGeom>
                                    <a:avLst/>
                                    <a:gdLst>
                                      <a:gd name="T0" fmla="*/ 3 w 8"/>
                                      <a:gd name="T1" fmla="*/ 11 h 11"/>
                                      <a:gd name="T2" fmla="*/ 0 w 8"/>
                                      <a:gd name="T3" fmla="*/ 11 h 11"/>
                                      <a:gd name="T4" fmla="*/ 0 w 8"/>
                                      <a:gd name="T5" fmla="*/ 7 h 11"/>
                                      <a:gd name="T6" fmla="*/ 0 w 8"/>
                                      <a:gd name="T7" fmla="*/ 2 h 11"/>
                                      <a:gd name="T8" fmla="*/ 3 w 8"/>
                                      <a:gd name="T9" fmla="*/ 0 h 11"/>
                                      <a:gd name="T10" fmla="*/ 5 w 8"/>
                                      <a:gd name="T11" fmla="*/ 2 h 11"/>
                                      <a:gd name="T12" fmla="*/ 8 w 8"/>
                                      <a:gd name="T13" fmla="*/ 7 h 11"/>
                                      <a:gd name="T14" fmla="*/ 5 w 8"/>
                                      <a:gd name="T15" fmla="*/ 11 h 11"/>
                                      <a:gd name="T16" fmla="*/ 3 w 8"/>
                                      <a:gd name="T17" fmla="*/ 11 h 11"/>
                                      <a:gd name="T18" fmla="*/ 3 w 8"/>
                                      <a:gd name="T19" fmla="*/ 11 h 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8" h="11">
                                        <a:moveTo>
                                          <a:pt x="3" y="11"/>
                                        </a:moveTo>
                                        <a:lnTo>
                                          <a:pt x="0" y="11"/>
                                        </a:lnTo>
                                        <a:lnTo>
                                          <a:pt x="0" y="7"/>
                                        </a:lnTo>
                                        <a:lnTo>
                                          <a:pt x="0" y="2"/>
                                        </a:lnTo>
                                        <a:lnTo>
                                          <a:pt x="3" y="0"/>
                                        </a:lnTo>
                                        <a:lnTo>
                                          <a:pt x="5" y="2"/>
                                        </a:lnTo>
                                        <a:lnTo>
                                          <a:pt x="8" y="7"/>
                                        </a:lnTo>
                                        <a:lnTo>
                                          <a:pt x="5" y="11"/>
                                        </a:lnTo>
                                        <a:lnTo>
                                          <a:pt x="3" y="11"/>
                                        </a:lnTo>
                                        <a:lnTo>
                                          <a:pt x="3" y="11"/>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0" name="Freeform 85"/>
                                <wps:cNvSpPr>
                                  <a:spLocks/>
                                </wps:cNvSpPr>
                                <wps:spPr bwMode="auto">
                                  <a:xfrm>
                                    <a:off x="1182" y="824"/>
                                    <a:ext cx="122" cy="208"/>
                                  </a:xfrm>
                                  <a:custGeom>
                                    <a:avLst/>
                                    <a:gdLst>
                                      <a:gd name="T0" fmla="*/ 1 w 122"/>
                                      <a:gd name="T1" fmla="*/ 208 h 208"/>
                                      <a:gd name="T2" fmla="*/ 1 w 122"/>
                                      <a:gd name="T3" fmla="*/ 203 h 208"/>
                                      <a:gd name="T4" fmla="*/ 0 w 122"/>
                                      <a:gd name="T5" fmla="*/ 192 h 208"/>
                                      <a:gd name="T6" fmla="*/ 0 w 122"/>
                                      <a:gd name="T7" fmla="*/ 179 h 208"/>
                                      <a:gd name="T8" fmla="*/ 0 w 122"/>
                                      <a:gd name="T9" fmla="*/ 164 h 208"/>
                                      <a:gd name="T10" fmla="*/ 3 w 122"/>
                                      <a:gd name="T11" fmla="*/ 147 h 208"/>
                                      <a:gd name="T12" fmla="*/ 9 w 122"/>
                                      <a:gd name="T13" fmla="*/ 132 h 208"/>
                                      <a:gd name="T14" fmla="*/ 19 w 122"/>
                                      <a:gd name="T15" fmla="*/ 119 h 208"/>
                                      <a:gd name="T16" fmla="*/ 33 w 122"/>
                                      <a:gd name="T17" fmla="*/ 112 h 208"/>
                                      <a:gd name="T18" fmla="*/ 45 w 122"/>
                                      <a:gd name="T19" fmla="*/ 104 h 208"/>
                                      <a:gd name="T20" fmla="*/ 58 w 122"/>
                                      <a:gd name="T21" fmla="*/ 93 h 208"/>
                                      <a:gd name="T22" fmla="*/ 67 w 122"/>
                                      <a:gd name="T23" fmla="*/ 78 h 208"/>
                                      <a:gd name="T24" fmla="*/ 73 w 122"/>
                                      <a:gd name="T25" fmla="*/ 65 h 208"/>
                                      <a:gd name="T26" fmla="*/ 78 w 122"/>
                                      <a:gd name="T27" fmla="*/ 52 h 208"/>
                                      <a:gd name="T28" fmla="*/ 81 w 122"/>
                                      <a:gd name="T29" fmla="*/ 41 h 208"/>
                                      <a:gd name="T30" fmla="*/ 83 w 122"/>
                                      <a:gd name="T31" fmla="*/ 35 h 208"/>
                                      <a:gd name="T32" fmla="*/ 83 w 122"/>
                                      <a:gd name="T33" fmla="*/ 32 h 208"/>
                                      <a:gd name="T34" fmla="*/ 95 w 122"/>
                                      <a:gd name="T35" fmla="*/ 0 h 208"/>
                                      <a:gd name="T36" fmla="*/ 92 w 122"/>
                                      <a:gd name="T37" fmla="*/ 45 h 208"/>
                                      <a:gd name="T38" fmla="*/ 108 w 122"/>
                                      <a:gd name="T39" fmla="*/ 6 h 208"/>
                                      <a:gd name="T40" fmla="*/ 106 w 122"/>
                                      <a:gd name="T41" fmla="*/ 50 h 208"/>
                                      <a:gd name="T42" fmla="*/ 122 w 122"/>
                                      <a:gd name="T43" fmla="*/ 26 h 208"/>
                                      <a:gd name="T44" fmla="*/ 120 w 122"/>
                                      <a:gd name="T45" fmla="*/ 28 h 208"/>
                                      <a:gd name="T46" fmla="*/ 120 w 122"/>
                                      <a:gd name="T47" fmla="*/ 35 h 208"/>
                                      <a:gd name="T48" fmla="*/ 117 w 122"/>
                                      <a:gd name="T49" fmla="*/ 45 h 208"/>
                                      <a:gd name="T50" fmla="*/ 116 w 122"/>
                                      <a:gd name="T51" fmla="*/ 58 h 208"/>
                                      <a:gd name="T52" fmla="*/ 112 w 122"/>
                                      <a:gd name="T53" fmla="*/ 74 h 208"/>
                                      <a:gd name="T54" fmla="*/ 108 w 122"/>
                                      <a:gd name="T55" fmla="*/ 89 h 208"/>
                                      <a:gd name="T56" fmla="*/ 103 w 122"/>
                                      <a:gd name="T57" fmla="*/ 102 h 208"/>
                                      <a:gd name="T58" fmla="*/ 98 w 122"/>
                                      <a:gd name="T59" fmla="*/ 115 h 208"/>
                                      <a:gd name="T60" fmla="*/ 92 w 122"/>
                                      <a:gd name="T61" fmla="*/ 125 h 208"/>
                                      <a:gd name="T62" fmla="*/ 89 w 122"/>
                                      <a:gd name="T63" fmla="*/ 138 h 208"/>
                                      <a:gd name="T64" fmla="*/ 84 w 122"/>
                                      <a:gd name="T65" fmla="*/ 149 h 208"/>
                                      <a:gd name="T66" fmla="*/ 83 w 122"/>
                                      <a:gd name="T67" fmla="*/ 162 h 208"/>
                                      <a:gd name="T68" fmla="*/ 81 w 122"/>
                                      <a:gd name="T69" fmla="*/ 171 h 208"/>
                                      <a:gd name="T70" fmla="*/ 81 w 122"/>
                                      <a:gd name="T71" fmla="*/ 179 h 208"/>
                                      <a:gd name="T72" fmla="*/ 81 w 122"/>
                                      <a:gd name="T73" fmla="*/ 186 h 208"/>
                                      <a:gd name="T74" fmla="*/ 81 w 122"/>
                                      <a:gd name="T75" fmla="*/ 188 h 208"/>
                                      <a:gd name="T76" fmla="*/ 47 w 122"/>
                                      <a:gd name="T77" fmla="*/ 195 h 208"/>
                                      <a:gd name="T78" fmla="*/ 1 w 122"/>
                                      <a:gd name="T79" fmla="*/ 208 h 208"/>
                                      <a:gd name="T80" fmla="*/ 1 w 122"/>
                                      <a:gd name="T81" fmla="*/ 208 h 2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0" t="0" r="r" b="b"/>
                                    <a:pathLst>
                                      <a:path w="122" h="208">
                                        <a:moveTo>
                                          <a:pt x="1" y="208"/>
                                        </a:moveTo>
                                        <a:lnTo>
                                          <a:pt x="1" y="203"/>
                                        </a:lnTo>
                                        <a:lnTo>
                                          <a:pt x="0" y="192"/>
                                        </a:lnTo>
                                        <a:lnTo>
                                          <a:pt x="0" y="179"/>
                                        </a:lnTo>
                                        <a:lnTo>
                                          <a:pt x="0" y="164"/>
                                        </a:lnTo>
                                        <a:lnTo>
                                          <a:pt x="3" y="147"/>
                                        </a:lnTo>
                                        <a:lnTo>
                                          <a:pt x="9" y="132"/>
                                        </a:lnTo>
                                        <a:lnTo>
                                          <a:pt x="19" y="119"/>
                                        </a:lnTo>
                                        <a:lnTo>
                                          <a:pt x="33" y="112"/>
                                        </a:lnTo>
                                        <a:lnTo>
                                          <a:pt x="45" y="104"/>
                                        </a:lnTo>
                                        <a:lnTo>
                                          <a:pt x="58" y="93"/>
                                        </a:lnTo>
                                        <a:lnTo>
                                          <a:pt x="67" y="78"/>
                                        </a:lnTo>
                                        <a:lnTo>
                                          <a:pt x="73" y="65"/>
                                        </a:lnTo>
                                        <a:lnTo>
                                          <a:pt x="78" y="52"/>
                                        </a:lnTo>
                                        <a:lnTo>
                                          <a:pt x="81" y="41"/>
                                        </a:lnTo>
                                        <a:lnTo>
                                          <a:pt x="83" y="35"/>
                                        </a:lnTo>
                                        <a:lnTo>
                                          <a:pt x="83" y="32"/>
                                        </a:lnTo>
                                        <a:lnTo>
                                          <a:pt x="95" y="0"/>
                                        </a:lnTo>
                                        <a:lnTo>
                                          <a:pt x="92" y="45"/>
                                        </a:lnTo>
                                        <a:lnTo>
                                          <a:pt x="108" y="6"/>
                                        </a:lnTo>
                                        <a:lnTo>
                                          <a:pt x="106" y="50"/>
                                        </a:lnTo>
                                        <a:lnTo>
                                          <a:pt x="122" y="26"/>
                                        </a:lnTo>
                                        <a:lnTo>
                                          <a:pt x="120" y="28"/>
                                        </a:lnTo>
                                        <a:lnTo>
                                          <a:pt x="120" y="35"/>
                                        </a:lnTo>
                                        <a:lnTo>
                                          <a:pt x="117" y="45"/>
                                        </a:lnTo>
                                        <a:lnTo>
                                          <a:pt x="116" y="58"/>
                                        </a:lnTo>
                                        <a:lnTo>
                                          <a:pt x="112" y="74"/>
                                        </a:lnTo>
                                        <a:lnTo>
                                          <a:pt x="108" y="89"/>
                                        </a:lnTo>
                                        <a:lnTo>
                                          <a:pt x="103" y="102"/>
                                        </a:lnTo>
                                        <a:lnTo>
                                          <a:pt x="98" y="115"/>
                                        </a:lnTo>
                                        <a:lnTo>
                                          <a:pt x="92" y="125"/>
                                        </a:lnTo>
                                        <a:lnTo>
                                          <a:pt x="89" y="138"/>
                                        </a:lnTo>
                                        <a:lnTo>
                                          <a:pt x="84" y="149"/>
                                        </a:lnTo>
                                        <a:lnTo>
                                          <a:pt x="83" y="162"/>
                                        </a:lnTo>
                                        <a:lnTo>
                                          <a:pt x="81" y="171"/>
                                        </a:lnTo>
                                        <a:lnTo>
                                          <a:pt x="81" y="179"/>
                                        </a:lnTo>
                                        <a:lnTo>
                                          <a:pt x="81" y="186"/>
                                        </a:lnTo>
                                        <a:lnTo>
                                          <a:pt x="81" y="188"/>
                                        </a:lnTo>
                                        <a:lnTo>
                                          <a:pt x="47" y="195"/>
                                        </a:lnTo>
                                        <a:lnTo>
                                          <a:pt x="1" y="208"/>
                                        </a:lnTo>
                                        <a:lnTo>
                                          <a:pt x="1" y="208"/>
                                        </a:lnTo>
                                        <a:close/>
                                      </a:path>
                                    </a:pathLst>
                                  </a:custGeom>
                                  <a:solidFill>
                                    <a:srgbClr val="E0857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1" name="Freeform 86"/>
                                <wps:cNvSpPr>
                                  <a:spLocks/>
                                </wps:cNvSpPr>
                                <wps:spPr bwMode="auto">
                                  <a:xfrm>
                                    <a:off x="1174" y="1006"/>
                                    <a:ext cx="160" cy="529"/>
                                  </a:xfrm>
                                  <a:custGeom>
                                    <a:avLst/>
                                    <a:gdLst>
                                      <a:gd name="T0" fmla="*/ 9 w 160"/>
                                      <a:gd name="T1" fmla="*/ 26 h 529"/>
                                      <a:gd name="T2" fmla="*/ 11 w 160"/>
                                      <a:gd name="T3" fmla="*/ 23 h 529"/>
                                      <a:gd name="T4" fmla="*/ 16 w 160"/>
                                      <a:gd name="T5" fmla="*/ 19 h 529"/>
                                      <a:gd name="T6" fmla="*/ 24 w 160"/>
                                      <a:gd name="T7" fmla="*/ 13 h 529"/>
                                      <a:gd name="T8" fmla="*/ 34 w 160"/>
                                      <a:gd name="T9" fmla="*/ 6 h 529"/>
                                      <a:gd name="T10" fmla="*/ 47 w 160"/>
                                      <a:gd name="T11" fmla="*/ 2 h 529"/>
                                      <a:gd name="T12" fmla="*/ 61 w 160"/>
                                      <a:gd name="T13" fmla="*/ 0 h 529"/>
                                      <a:gd name="T14" fmla="*/ 74 w 160"/>
                                      <a:gd name="T15" fmla="*/ 0 h 529"/>
                                      <a:gd name="T16" fmla="*/ 89 w 160"/>
                                      <a:gd name="T17" fmla="*/ 6 h 529"/>
                                      <a:gd name="T18" fmla="*/ 94 w 160"/>
                                      <a:gd name="T19" fmla="*/ 23 h 529"/>
                                      <a:gd name="T20" fmla="*/ 103 w 160"/>
                                      <a:gd name="T21" fmla="*/ 67 h 529"/>
                                      <a:gd name="T22" fmla="*/ 116 w 160"/>
                                      <a:gd name="T23" fmla="*/ 129 h 529"/>
                                      <a:gd name="T24" fmla="*/ 131 w 160"/>
                                      <a:gd name="T25" fmla="*/ 201 h 529"/>
                                      <a:gd name="T26" fmla="*/ 144 w 160"/>
                                      <a:gd name="T27" fmla="*/ 270 h 529"/>
                                      <a:gd name="T28" fmla="*/ 153 w 160"/>
                                      <a:gd name="T29" fmla="*/ 335 h 529"/>
                                      <a:gd name="T30" fmla="*/ 160 w 160"/>
                                      <a:gd name="T31" fmla="*/ 385 h 529"/>
                                      <a:gd name="T32" fmla="*/ 160 w 160"/>
                                      <a:gd name="T33" fmla="*/ 411 h 529"/>
                                      <a:gd name="T34" fmla="*/ 153 w 160"/>
                                      <a:gd name="T35" fmla="*/ 424 h 529"/>
                                      <a:gd name="T36" fmla="*/ 145 w 160"/>
                                      <a:gd name="T37" fmla="*/ 443 h 529"/>
                                      <a:gd name="T38" fmla="*/ 136 w 160"/>
                                      <a:gd name="T39" fmla="*/ 462 h 529"/>
                                      <a:gd name="T40" fmla="*/ 127 w 160"/>
                                      <a:gd name="T41" fmla="*/ 482 h 529"/>
                                      <a:gd name="T42" fmla="*/ 116 w 160"/>
                                      <a:gd name="T43" fmla="*/ 499 h 529"/>
                                      <a:gd name="T44" fmla="*/ 108 w 160"/>
                                      <a:gd name="T45" fmla="*/ 514 h 529"/>
                                      <a:gd name="T46" fmla="*/ 100 w 160"/>
                                      <a:gd name="T47" fmla="*/ 525 h 529"/>
                                      <a:gd name="T48" fmla="*/ 95 w 160"/>
                                      <a:gd name="T49" fmla="*/ 529 h 529"/>
                                      <a:gd name="T50" fmla="*/ 89 w 160"/>
                                      <a:gd name="T51" fmla="*/ 525 h 529"/>
                                      <a:gd name="T52" fmla="*/ 77 w 160"/>
                                      <a:gd name="T53" fmla="*/ 514 h 529"/>
                                      <a:gd name="T54" fmla="*/ 61 w 160"/>
                                      <a:gd name="T55" fmla="*/ 493 h 529"/>
                                      <a:gd name="T56" fmla="*/ 44 w 160"/>
                                      <a:gd name="T57" fmla="*/ 465 h 529"/>
                                      <a:gd name="T58" fmla="*/ 27 w 160"/>
                                      <a:gd name="T59" fmla="*/ 428 h 529"/>
                                      <a:gd name="T60" fmla="*/ 13 w 160"/>
                                      <a:gd name="T61" fmla="*/ 382 h 529"/>
                                      <a:gd name="T62" fmla="*/ 3 w 160"/>
                                      <a:gd name="T63" fmla="*/ 326 h 529"/>
                                      <a:gd name="T64" fmla="*/ 0 w 160"/>
                                      <a:gd name="T65" fmla="*/ 263 h 529"/>
                                      <a:gd name="T66" fmla="*/ 0 w 160"/>
                                      <a:gd name="T67" fmla="*/ 201 h 529"/>
                                      <a:gd name="T68" fmla="*/ 2 w 160"/>
                                      <a:gd name="T69" fmla="*/ 151 h 529"/>
                                      <a:gd name="T70" fmla="*/ 3 w 160"/>
                                      <a:gd name="T71" fmla="*/ 108 h 529"/>
                                      <a:gd name="T72" fmla="*/ 5 w 160"/>
                                      <a:gd name="T73" fmla="*/ 75 h 529"/>
                                      <a:gd name="T74" fmla="*/ 6 w 160"/>
                                      <a:gd name="T75" fmla="*/ 52 h 529"/>
                                      <a:gd name="T76" fmla="*/ 8 w 160"/>
                                      <a:gd name="T77" fmla="*/ 36 h 529"/>
                                      <a:gd name="T78" fmla="*/ 9 w 160"/>
                                      <a:gd name="T79" fmla="*/ 28 h 529"/>
                                      <a:gd name="T80" fmla="*/ 9 w 160"/>
                                      <a:gd name="T81" fmla="*/ 26 h 529"/>
                                      <a:gd name="T82" fmla="*/ 9 w 160"/>
                                      <a:gd name="T83" fmla="*/ 26 h 5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160" h="529">
                                        <a:moveTo>
                                          <a:pt x="9" y="26"/>
                                        </a:moveTo>
                                        <a:lnTo>
                                          <a:pt x="11" y="23"/>
                                        </a:lnTo>
                                        <a:lnTo>
                                          <a:pt x="16" y="19"/>
                                        </a:lnTo>
                                        <a:lnTo>
                                          <a:pt x="24" y="13"/>
                                        </a:lnTo>
                                        <a:lnTo>
                                          <a:pt x="34" y="6"/>
                                        </a:lnTo>
                                        <a:lnTo>
                                          <a:pt x="47" y="2"/>
                                        </a:lnTo>
                                        <a:lnTo>
                                          <a:pt x="61" y="0"/>
                                        </a:lnTo>
                                        <a:lnTo>
                                          <a:pt x="74" y="0"/>
                                        </a:lnTo>
                                        <a:lnTo>
                                          <a:pt x="89" y="6"/>
                                        </a:lnTo>
                                        <a:lnTo>
                                          <a:pt x="94" y="23"/>
                                        </a:lnTo>
                                        <a:lnTo>
                                          <a:pt x="103" y="67"/>
                                        </a:lnTo>
                                        <a:lnTo>
                                          <a:pt x="116" y="129"/>
                                        </a:lnTo>
                                        <a:lnTo>
                                          <a:pt x="131" y="201"/>
                                        </a:lnTo>
                                        <a:lnTo>
                                          <a:pt x="144" y="270"/>
                                        </a:lnTo>
                                        <a:lnTo>
                                          <a:pt x="153" y="335"/>
                                        </a:lnTo>
                                        <a:lnTo>
                                          <a:pt x="160" y="385"/>
                                        </a:lnTo>
                                        <a:lnTo>
                                          <a:pt x="160" y="411"/>
                                        </a:lnTo>
                                        <a:lnTo>
                                          <a:pt x="153" y="424"/>
                                        </a:lnTo>
                                        <a:lnTo>
                                          <a:pt x="145" y="443"/>
                                        </a:lnTo>
                                        <a:lnTo>
                                          <a:pt x="136" y="462"/>
                                        </a:lnTo>
                                        <a:lnTo>
                                          <a:pt x="127" y="482"/>
                                        </a:lnTo>
                                        <a:lnTo>
                                          <a:pt x="116" y="499"/>
                                        </a:lnTo>
                                        <a:lnTo>
                                          <a:pt x="108" y="514"/>
                                        </a:lnTo>
                                        <a:lnTo>
                                          <a:pt x="100" y="525"/>
                                        </a:lnTo>
                                        <a:lnTo>
                                          <a:pt x="95" y="529"/>
                                        </a:lnTo>
                                        <a:lnTo>
                                          <a:pt x="89" y="525"/>
                                        </a:lnTo>
                                        <a:lnTo>
                                          <a:pt x="77" y="514"/>
                                        </a:lnTo>
                                        <a:lnTo>
                                          <a:pt x="61" y="493"/>
                                        </a:lnTo>
                                        <a:lnTo>
                                          <a:pt x="44" y="465"/>
                                        </a:lnTo>
                                        <a:lnTo>
                                          <a:pt x="27" y="428"/>
                                        </a:lnTo>
                                        <a:lnTo>
                                          <a:pt x="13" y="382"/>
                                        </a:lnTo>
                                        <a:lnTo>
                                          <a:pt x="3" y="326"/>
                                        </a:lnTo>
                                        <a:lnTo>
                                          <a:pt x="0" y="263"/>
                                        </a:lnTo>
                                        <a:lnTo>
                                          <a:pt x="0" y="201"/>
                                        </a:lnTo>
                                        <a:lnTo>
                                          <a:pt x="2" y="151"/>
                                        </a:lnTo>
                                        <a:lnTo>
                                          <a:pt x="3" y="108"/>
                                        </a:lnTo>
                                        <a:lnTo>
                                          <a:pt x="5" y="75"/>
                                        </a:lnTo>
                                        <a:lnTo>
                                          <a:pt x="6" y="52"/>
                                        </a:lnTo>
                                        <a:lnTo>
                                          <a:pt x="8" y="36"/>
                                        </a:lnTo>
                                        <a:lnTo>
                                          <a:pt x="9" y="28"/>
                                        </a:lnTo>
                                        <a:lnTo>
                                          <a:pt x="9" y="26"/>
                                        </a:lnTo>
                                        <a:lnTo>
                                          <a:pt x="9" y="2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2" name="Freeform 87"/>
                                <wps:cNvSpPr>
                                  <a:spLocks/>
                                </wps:cNvSpPr>
                                <wps:spPr bwMode="auto">
                                  <a:xfrm>
                                    <a:off x="1118" y="1328"/>
                                    <a:ext cx="11" cy="11"/>
                                  </a:xfrm>
                                  <a:custGeom>
                                    <a:avLst/>
                                    <a:gdLst>
                                      <a:gd name="T0" fmla="*/ 6 w 11"/>
                                      <a:gd name="T1" fmla="*/ 11 h 11"/>
                                      <a:gd name="T2" fmla="*/ 1 w 11"/>
                                      <a:gd name="T3" fmla="*/ 11 h 11"/>
                                      <a:gd name="T4" fmla="*/ 0 w 11"/>
                                      <a:gd name="T5" fmla="*/ 6 h 11"/>
                                      <a:gd name="T6" fmla="*/ 1 w 11"/>
                                      <a:gd name="T7" fmla="*/ 2 h 11"/>
                                      <a:gd name="T8" fmla="*/ 6 w 11"/>
                                      <a:gd name="T9" fmla="*/ 0 h 11"/>
                                      <a:gd name="T10" fmla="*/ 9 w 11"/>
                                      <a:gd name="T11" fmla="*/ 2 h 11"/>
                                      <a:gd name="T12" fmla="*/ 11 w 11"/>
                                      <a:gd name="T13" fmla="*/ 6 h 11"/>
                                      <a:gd name="T14" fmla="*/ 9 w 11"/>
                                      <a:gd name="T15" fmla="*/ 11 h 11"/>
                                      <a:gd name="T16" fmla="*/ 6 w 11"/>
                                      <a:gd name="T17" fmla="*/ 11 h 11"/>
                                      <a:gd name="T18" fmla="*/ 6 w 11"/>
                                      <a:gd name="T19" fmla="*/ 11 h 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 h="11">
                                        <a:moveTo>
                                          <a:pt x="6" y="11"/>
                                        </a:moveTo>
                                        <a:lnTo>
                                          <a:pt x="1" y="11"/>
                                        </a:lnTo>
                                        <a:lnTo>
                                          <a:pt x="0" y="6"/>
                                        </a:lnTo>
                                        <a:lnTo>
                                          <a:pt x="1" y="2"/>
                                        </a:lnTo>
                                        <a:lnTo>
                                          <a:pt x="6" y="0"/>
                                        </a:lnTo>
                                        <a:lnTo>
                                          <a:pt x="9" y="2"/>
                                        </a:lnTo>
                                        <a:lnTo>
                                          <a:pt x="11" y="6"/>
                                        </a:lnTo>
                                        <a:lnTo>
                                          <a:pt x="9" y="11"/>
                                        </a:lnTo>
                                        <a:lnTo>
                                          <a:pt x="6" y="11"/>
                                        </a:lnTo>
                                        <a:lnTo>
                                          <a:pt x="6" y="11"/>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3" name="Freeform 88"/>
                                <wps:cNvSpPr>
                                  <a:spLocks/>
                                </wps:cNvSpPr>
                                <wps:spPr bwMode="auto">
                                  <a:xfrm>
                                    <a:off x="1065" y="1345"/>
                                    <a:ext cx="9" cy="11"/>
                                  </a:xfrm>
                                  <a:custGeom>
                                    <a:avLst/>
                                    <a:gdLst>
                                      <a:gd name="T0" fmla="*/ 4 w 9"/>
                                      <a:gd name="T1" fmla="*/ 11 h 11"/>
                                      <a:gd name="T2" fmla="*/ 0 w 9"/>
                                      <a:gd name="T3" fmla="*/ 9 h 11"/>
                                      <a:gd name="T4" fmla="*/ 0 w 9"/>
                                      <a:gd name="T5" fmla="*/ 7 h 11"/>
                                      <a:gd name="T6" fmla="*/ 0 w 9"/>
                                      <a:gd name="T7" fmla="*/ 0 h 11"/>
                                      <a:gd name="T8" fmla="*/ 4 w 9"/>
                                      <a:gd name="T9" fmla="*/ 0 h 11"/>
                                      <a:gd name="T10" fmla="*/ 7 w 9"/>
                                      <a:gd name="T11" fmla="*/ 0 h 11"/>
                                      <a:gd name="T12" fmla="*/ 9 w 9"/>
                                      <a:gd name="T13" fmla="*/ 7 h 11"/>
                                      <a:gd name="T14" fmla="*/ 7 w 9"/>
                                      <a:gd name="T15" fmla="*/ 9 h 11"/>
                                      <a:gd name="T16" fmla="*/ 4 w 9"/>
                                      <a:gd name="T17" fmla="*/ 11 h 11"/>
                                      <a:gd name="T18" fmla="*/ 4 w 9"/>
                                      <a:gd name="T19" fmla="*/ 11 h 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9" h="11">
                                        <a:moveTo>
                                          <a:pt x="4" y="11"/>
                                        </a:moveTo>
                                        <a:lnTo>
                                          <a:pt x="0" y="9"/>
                                        </a:lnTo>
                                        <a:lnTo>
                                          <a:pt x="0" y="7"/>
                                        </a:lnTo>
                                        <a:lnTo>
                                          <a:pt x="0" y="0"/>
                                        </a:lnTo>
                                        <a:lnTo>
                                          <a:pt x="4" y="0"/>
                                        </a:lnTo>
                                        <a:lnTo>
                                          <a:pt x="7" y="0"/>
                                        </a:lnTo>
                                        <a:lnTo>
                                          <a:pt x="9" y="7"/>
                                        </a:lnTo>
                                        <a:lnTo>
                                          <a:pt x="7" y="9"/>
                                        </a:lnTo>
                                        <a:lnTo>
                                          <a:pt x="4" y="11"/>
                                        </a:lnTo>
                                        <a:lnTo>
                                          <a:pt x="4" y="11"/>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96" name="Freeform 89"/>
                                <wps:cNvSpPr>
                                  <a:spLocks/>
                                </wps:cNvSpPr>
                                <wps:spPr bwMode="auto">
                                  <a:xfrm>
                                    <a:off x="1104" y="1397"/>
                                    <a:ext cx="14" cy="15"/>
                                  </a:xfrm>
                                  <a:custGeom>
                                    <a:avLst/>
                                    <a:gdLst>
                                      <a:gd name="T0" fmla="*/ 8 w 14"/>
                                      <a:gd name="T1" fmla="*/ 15 h 15"/>
                                      <a:gd name="T2" fmla="*/ 1 w 14"/>
                                      <a:gd name="T3" fmla="*/ 13 h 15"/>
                                      <a:gd name="T4" fmla="*/ 0 w 14"/>
                                      <a:gd name="T5" fmla="*/ 9 h 15"/>
                                      <a:gd name="T6" fmla="*/ 1 w 14"/>
                                      <a:gd name="T7" fmla="*/ 2 h 15"/>
                                      <a:gd name="T8" fmla="*/ 8 w 14"/>
                                      <a:gd name="T9" fmla="*/ 0 h 15"/>
                                      <a:gd name="T10" fmla="*/ 11 w 14"/>
                                      <a:gd name="T11" fmla="*/ 2 h 15"/>
                                      <a:gd name="T12" fmla="*/ 14 w 14"/>
                                      <a:gd name="T13" fmla="*/ 9 h 15"/>
                                      <a:gd name="T14" fmla="*/ 11 w 14"/>
                                      <a:gd name="T15" fmla="*/ 13 h 15"/>
                                      <a:gd name="T16" fmla="*/ 8 w 14"/>
                                      <a:gd name="T17" fmla="*/ 15 h 15"/>
                                      <a:gd name="T18" fmla="*/ 8 w 14"/>
                                      <a:gd name="T19" fmla="*/ 15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4" h="15">
                                        <a:moveTo>
                                          <a:pt x="8" y="15"/>
                                        </a:moveTo>
                                        <a:lnTo>
                                          <a:pt x="1" y="13"/>
                                        </a:lnTo>
                                        <a:lnTo>
                                          <a:pt x="0" y="9"/>
                                        </a:lnTo>
                                        <a:lnTo>
                                          <a:pt x="1" y="2"/>
                                        </a:lnTo>
                                        <a:lnTo>
                                          <a:pt x="8" y="0"/>
                                        </a:lnTo>
                                        <a:lnTo>
                                          <a:pt x="11" y="2"/>
                                        </a:lnTo>
                                        <a:lnTo>
                                          <a:pt x="14" y="9"/>
                                        </a:lnTo>
                                        <a:lnTo>
                                          <a:pt x="11" y="13"/>
                                        </a:lnTo>
                                        <a:lnTo>
                                          <a:pt x="8" y="15"/>
                                        </a:lnTo>
                                        <a:lnTo>
                                          <a:pt x="8" y="15"/>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97" name="Freeform 90"/>
                                <wps:cNvSpPr>
                                  <a:spLocks/>
                                </wps:cNvSpPr>
                                <wps:spPr bwMode="auto">
                                  <a:xfrm>
                                    <a:off x="1060" y="1410"/>
                                    <a:ext cx="11" cy="9"/>
                                  </a:xfrm>
                                  <a:custGeom>
                                    <a:avLst/>
                                    <a:gdLst>
                                      <a:gd name="T0" fmla="*/ 5 w 11"/>
                                      <a:gd name="T1" fmla="*/ 9 h 9"/>
                                      <a:gd name="T2" fmla="*/ 2 w 11"/>
                                      <a:gd name="T3" fmla="*/ 7 h 9"/>
                                      <a:gd name="T4" fmla="*/ 0 w 11"/>
                                      <a:gd name="T5" fmla="*/ 4 h 9"/>
                                      <a:gd name="T6" fmla="*/ 2 w 11"/>
                                      <a:gd name="T7" fmla="*/ 0 h 9"/>
                                      <a:gd name="T8" fmla="*/ 5 w 11"/>
                                      <a:gd name="T9" fmla="*/ 0 h 9"/>
                                      <a:gd name="T10" fmla="*/ 8 w 11"/>
                                      <a:gd name="T11" fmla="*/ 0 h 9"/>
                                      <a:gd name="T12" fmla="*/ 11 w 11"/>
                                      <a:gd name="T13" fmla="*/ 4 h 9"/>
                                      <a:gd name="T14" fmla="*/ 8 w 11"/>
                                      <a:gd name="T15" fmla="*/ 7 h 9"/>
                                      <a:gd name="T16" fmla="*/ 5 w 11"/>
                                      <a:gd name="T17" fmla="*/ 9 h 9"/>
                                      <a:gd name="T18" fmla="*/ 5 w 11"/>
                                      <a:gd name="T19" fmla="*/ 9 h 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 h="9">
                                        <a:moveTo>
                                          <a:pt x="5" y="9"/>
                                        </a:moveTo>
                                        <a:lnTo>
                                          <a:pt x="2" y="7"/>
                                        </a:lnTo>
                                        <a:lnTo>
                                          <a:pt x="0" y="4"/>
                                        </a:lnTo>
                                        <a:lnTo>
                                          <a:pt x="2" y="0"/>
                                        </a:lnTo>
                                        <a:lnTo>
                                          <a:pt x="5" y="0"/>
                                        </a:lnTo>
                                        <a:lnTo>
                                          <a:pt x="8" y="0"/>
                                        </a:lnTo>
                                        <a:lnTo>
                                          <a:pt x="11" y="4"/>
                                        </a:lnTo>
                                        <a:lnTo>
                                          <a:pt x="8" y="7"/>
                                        </a:lnTo>
                                        <a:lnTo>
                                          <a:pt x="5" y="9"/>
                                        </a:lnTo>
                                        <a:lnTo>
                                          <a:pt x="5" y="9"/>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98" name="Freeform 91"/>
                                <wps:cNvSpPr>
                                  <a:spLocks/>
                                </wps:cNvSpPr>
                                <wps:spPr bwMode="auto">
                                  <a:xfrm>
                                    <a:off x="1093" y="1414"/>
                                    <a:ext cx="6" cy="9"/>
                                  </a:xfrm>
                                  <a:custGeom>
                                    <a:avLst/>
                                    <a:gdLst>
                                      <a:gd name="T0" fmla="*/ 4 w 6"/>
                                      <a:gd name="T1" fmla="*/ 9 h 9"/>
                                      <a:gd name="T2" fmla="*/ 1 w 6"/>
                                      <a:gd name="T3" fmla="*/ 7 h 9"/>
                                      <a:gd name="T4" fmla="*/ 0 w 6"/>
                                      <a:gd name="T5" fmla="*/ 5 h 9"/>
                                      <a:gd name="T6" fmla="*/ 1 w 6"/>
                                      <a:gd name="T7" fmla="*/ 0 h 9"/>
                                      <a:gd name="T8" fmla="*/ 4 w 6"/>
                                      <a:gd name="T9" fmla="*/ 0 h 9"/>
                                      <a:gd name="T10" fmla="*/ 6 w 6"/>
                                      <a:gd name="T11" fmla="*/ 0 h 9"/>
                                      <a:gd name="T12" fmla="*/ 6 w 6"/>
                                      <a:gd name="T13" fmla="*/ 5 h 9"/>
                                      <a:gd name="T14" fmla="*/ 6 w 6"/>
                                      <a:gd name="T15" fmla="*/ 7 h 9"/>
                                      <a:gd name="T16" fmla="*/ 4 w 6"/>
                                      <a:gd name="T17" fmla="*/ 9 h 9"/>
                                      <a:gd name="T18" fmla="*/ 4 w 6"/>
                                      <a:gd name="T19" fmla="*/ 9 h 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 h="9">
                                        <a:moveTo>
                                          <a:pt x="4" y="9"/>
                                        </a:moveTo>
                                        <a:lnTo>
                                          <a:pt x="1" y="7"/>
                                        </a:lnTo>
                                        <a:lnTo>
                                          <a:pt x="0" y="5"/>
                                        </a:lnTo>
                                        <a:lnTo>
                                          <a:pt x="1" y="0"/>
                                        </a:lnTo>
                                        <a:lnTo>
                                          <a:pt x="4" y="0"/>
                                        </a:lnTo>
                                        <a:lnTo>
                                          <a:pt x="6" y="0"/>
                                        </a:lnTo>
                                        <a:lnTo>
                                          <a:pt x="6" y="5"/>
                                        </a:lnTo>
                                        <a:lnTo>
                                          <a:pt x="6" y="7"/>
                                        </a:lnTo>
                                        <a:lnTo>
                                          <a:pt x="4" y="9"/>
                                        </a:lnTo>
                                        <a:lnTo>
                                          <a:pt x="4" y="9"/>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99" name="Freeform 92"/>
                                <wps:cNvSpPr>
                                  <a:spLocks/>
                                </wps:cNvSpPr>
                                <wps:spPr bwMode="auto">
                                  <a:xfrm>
                                    <a:off x="1129" y="1410"/>
                                    <a:ext cx="12" cy="13"/>
                                  </a:xfrm>
                                  <a:custGeom>
                                    <a:avLst/>
                                    <a:gdLst>
                                      <a:gd name="T0" fmla="*/ 6 w 12"/>
                                      <a:gd name="T1" fmla="*/ 13 h 13"/>
                                      <a:gd name="T2" fmla="*/ 1 w 12"/>
                                      <a:gd name="T3" fmla="*/ 11 h 13"/>
                                      <a:gd name="T4" fmla="*/ 0 w 12"/>
                                      <a:gd name="T5" fmla="*/ 7 h 13"/>
                                      <a:gd name="T6" fmla="*/ 1 w 12"/>
                                      <a:gd name="T7" fmla="*/ 0 h 13"/>
                                      <a:gd name="T8" fmla="*/ 6 w 12"/>
                                      <a:gd name="T9" fmla="*/ 0 h 13"/>
                                      <a:gd name="T10" fmla="*/ 11 w 12"/>
                                      <a:gd name="T11" fmla="*/ 0 h 13"/>
                                      <a:gd name="T12" fmla="*/ 12 w 12"/>
                                      <a:gd name="T13" fmla="*/ 7 h 13"/>
                                      <a:gd name="T14" fmla="*/ 11 w 12"/>
                                      <a:gd name="T15" fmla="*/ 11 h 13"/>
                                      <a:gd name="T16" fmla="*/ 6 w 12"/>
                                      <a:gd name="T17" fmla="*/ 13 h 13"/>
                                      <a:gd name="T18" fmla="*/ 6 w 12"/>
                                      <a:gd name="T19" fmla="*/ 13 h 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2" h="13">
                                        <a:moveTo>
                                          <a:pt x="6" y="13"/>
                                        </a:moveTo>
                                        <a:lnTo>
                                          <a:pt x="1" y="11"/>
                                        </a:lnTo>
                                        <a:lnTo>
                                          <a:pt x="0" y="7"/>
                                        </a:lnTo>
                                        <a:lnTo>
                                          <a:pt x="1" y="0"/>
                                        </a:lnTo>
                                        <a:lnTo>
                                          <a:pt x="6" y="0"/>
                                        </a:lnTo>
                                        <a:lnTo>
                                          <a:pt x="11" y="0"/>
                                        </a:lnTo>
                                        <a:lnTo>
                                          <a:pt x="12" y="7"/>
                                        </a:lnTo>
                                        <a:lnTo>
                                          <a:pt x="11" y="11"/>
                                        </a:lnTo>
                                        <a:lnTo>
                                          <a:pt x="6" y="13"/>
                                        </a:lnTo>
                                        <a:lnTo>
                                          <a:pt x="6" y="13"/>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00" name="Freeform 93"/>
                                <wps:cNvSpPr>
                                  <a:spLocks/>
                                </wps:cNvSpPr>
                                <wps:spPr bwMode="auto">
                                  <a:xfrm>
                                    <a:off x="1096" y="1447"/>
                                    <a:ext cx="11" cy="13"/>
                                  </a:xfrm>
                                  <a:custGeom>
                                    <a:avLst/>
                                    <a:gdLst>
                                      <a:gd name="T0" fmla="*/ 6 w 11"/>
                                      <a:gd name="T1" fmla="*/ 13 h 13"/>
                                      <a:gd name="T2" fmla="*/ 1 w 11"/>
                                      <a:gd name="T3" fmla="*/ 11 h 13"/>
                                      <a:gd name="T4" fmla="*/ 0 w 11"/>
                                      <a:gd name="T5" fmla="*/ 6 h 13"/>
                                      <a:gd name="T6" fmla="*/ 1 w 11"/>
                                      <a:gd name="T7" fmla="*/ 0 h 13"/>
                                      <a:gd name="T8" fmla="*/ 6 w 11"/>
                                      <a:gd name="T9" fmla="*/ 0 h 13"/>
                                      <a:gd name="T10" fmla="*/ 9 w 11"/>
                                      <a:gd name="T11" fmla="*/ 0 h 13"/>
                                      <a:gd name="T12" fmla="*/ 11 w 11"/>
                                      <a:gd name="T13" fmla="*/ 6 h 13"/>
                                      <a:gd name="T14" fmla="*/ 9 w 11"/>
                                      <a:gd name="T15" fmla="*/ 11 h 13"/>
                                      <a:gd name="T16" fmla="*/ 6 w 11"/>
                                      <a:gd name="T17" fmla="*/ 13 h 13"/>
                                      <a:gd name="T18" fmla="*/ 6 w 11"/>
                                      <a:gd name="T19" fmla="*/ 13 h 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 h="13">
                                        <a:moveTo>
                                          <a:pt x="6" y="13"/>
                                        </a:moveTo>
                                        <a:lnTo>
                                          <a:pt x="1" y="11"/>
                                        </a:lnTo>
                                        <a:lnTo>
                                          <a:pt x="0" y="6"/>
                                        </a:lnTo>
                                        <a:lnTo>
                                          <a:pt x="1" y="0"/>
                                        </a:lnTo>
                                        <a:lnTo>
                                          <a:pt x="6" y="0"/>
                                        </a:lnTo>
                                        <a:lnTo>
                                          <a:pt x="9" y="0"/>
                                        </a:lnTo>
                                        <a:lnTo>
                                          <a:pt x="11" y="6"/>
                                        </a:lnTo>
                                        <a:lnTo>
                                          <a:pt x="9" y="11"/>
                                        </a:lnTo>
                                        <a:lnTo>
                                          <a:pt x="6" y="13"/>
                                        </a:lnTo>
                                        <a:lnTo>
                                          <a:pt x="6" y="13"/>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01" name="Freeform 94"/>
                                <wps:cNvSpPr>
                                  <a:spLocks/>
                                </wps:cNvSpPr>
                                <wps:spPr bwMode="auto">
                                  <a:xfrm>
                                    <a:off x="1069" y="1434"/>
                                    <a:ext cx="13" cy="15"/>
                                  </a:xfrm>
                                  <a:custGeom>
                                    <a:avLst/>
                                    <a:gdLst>
                                      <a:gd name="T0" fmla="*/ 5 w 13"/>
                                      <a:gd name="T1" fmla="*/ 15 h 15"/>
                                      <a:gd name="T2" fmla="*/ 2 w 13"/>
                                      <a:gd name="T3" fmla="*/ 11 h 15"/>
                                      <a:gd name="T4" fmla="*/ 0 w 13"/>
                                      <a:gd name="T5" fmla="*/ 4 h 15"/>
                                      <a:gd name="T6" fmla="*/ 2 w 13"/>
                                      <a:gd name="T7" fmla="*/ 0 h 15"/>
                                      <a:gd name="T8" fmla="*/ 5 w 13"/>
                                      <a:gd name="T9" fmla="*/ 0 h 15"/>
                                      <a:gd name="T10" fmla="*/ 11 w 13"/>
                                      <a:gd name="T11" fmla="*/ 0 h 15"/>
                                      <a:gd name="T12" fmla="*/ 13 w 13"/>
                                      <a:gd name="T13" fmla="*/ 4 h 15"/>
                                      <a:gd name="T14" fmla="*/ 11 w 13"/>
                                      <a:gd name="T15" fmla="*/ 11 h 15"/>
                                      <a:gd name="T16" fmla="*/ 5 w 13"/>
                                      <a:gd name="T17" fmla="*/ 15 h 15"/>
                                      <a:gd name="T18" fmla="*/ 5 w 13"/>
                                      <a:gd name="T19" fmla="*/ 15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3" h="15">
                                        <a:moveTo>
                                          <a:pt x="5" y="15"/>
                                        </a:moveTo>
                                        <a:lnTo>
                                          <a:pt x="2" y="11"/>
                                        </a:lnTo>
                                        <a:lnTo>
                                          <a:pt x="0" y="4"/>
                                        </a:lnTo>
                                        <a:lnTo>
                                          <a:pt x="2" y="0"/>
                                        </a:lnTo>
                                        <a:lnTo>
                                          <a:pt x="5" y="0"/>
                                        </a:lnTo>
                                        <a:lnTo>
                                          <a:pt x="11" y="0"/>
                                        </a:lnTo>
                                        <a:lnTo>
                                          <a:pt x="13" y="4"/>
                                        </a:lnTo>
                                        <a:lnTo>
                                          <a:pt x="11" y="11"/>
                                        </a:lnTo>
                                        <a:lnTo>
                                          <a:pt x="5" y="15"/>
                                        </a:lnTo>
                                        <a:lnTo>
                                          <a:pt x="5" y="15"/>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02" name="Freeform 95"/>
                                <wps:cNvSpPr>
                                  <a:spLocks/>
                                </wps:cNvSpPr>
                                <wps:spPr bwMode="auto">
                                  <a:xfrm>
                                    <a:off x="1066" y="1475"/>
                                    <a:ext cx="14" cy="15"/>
                                  </a:xfrm>
                                  <a:custGeom>
                                    <a:avLst/>
                                    <a:gdLst>
                                      <a:gd name="T0" fmla="*/ 6 w 14"/>
                                      <a:gd name="T1" fmla="*/ 15 h 15"/>
                                      <a:gd name="T2" fmla="*/ 2 w 14"/>
                                      <a:gd name="T3" fmla="*/ 11 h 15"/>
                                      <a:gd name="T4" fmla="*/ 0 w 14"/>
                                      <a:gd name="T5" fmla="*/ 6 h 15"/>
                                      <a:gd name="T6" fmla="*/ 2 w 14"/>
                                      <a:gd name="T7" fmla="*/ 0 h 15"/>
                                      <a:gd name="T8" fmla="*/ 6 w 14"/>
                                      <a:gd name="T9" fmla="*/ 0 h 15"/>
                                      <a:gd name="T10" fmla="*/ 11 w 14"/>
                                      <a:gd name="T11" fmla="*/ 0 h 15"/>
                                      <a:gd name="T12" fmla="*/ 14 w 14"/>
                                      <a:gd name="T13" fmla="*/ 6 h 15"/>
                                      <a:gd name="T14" fmla="*/ 11 w 14"/>
                                      <a:gd name="T15" fmla="*/ 11 h 15"/>
                                      <a:gd name="T16" fmla="*/ 6 w 14"/>
                                      <a:gd name="T17" fmla="*/ 15 h 15"/>
                                      <a:gd name="T18" fmla="*/ 6 w 14"/>
                                      <a:gd name="T19" fmla="*/ 15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4" h="15">
                                        <a:moveTo>
                                          <a:pt x="6" y="15"/>
                                        </a:moveTo>
                                        <a:lnTo>
                                          <a:pt x="2" y="11"/>
                                        </a:lnTo>
                                        <a:lnTo>
                                          <a:pt x="0" y="6"/>
                                        </a:lnTo>
                                        <a:lnTo>
                                          <a:pt x="2" y="0"/>
                                        </a:lnTo>
                                        <a:lnTo>
                                          <a:pt x="6" y="0"/>
                                        </a:lnTo>
                                        <a:lnTo>
                                          <a:pt x="11" y="0"/>
                                        </a:lnTo>
                                        <a:lnTo>
                                          <a:pt x="14" y="6"/>
                                        </a:lnTo>
                                        <a:lnTo>
                                          <a:pt x="11" y="11"/>
                                        </a:lnTo>
                                        <a:lnTo>
                                          <a:pt x="6" y="15"/>
                                        </a:lnTo>
                                        <a:lnTo>
                                          <a:pt x="6" y="15"/>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03" name="Freeform 96"/>
                                <wps:cNvSpPr>
                                  <a:spLocks/>
                                </wps:cNvSpPr>
                                <wps:spPr bwMode="auto">
                                  <a:xfrm>
                                    <a:off x="1096" y="1488"/>
                                    <a:ext cx="9" cy="9"/>
                                  </a:xfrm>
                                  <a:custGeom>
                                    <a:avLst/>
                                    <a:gdLst>
                                      <a:gd name="T0" fmla="*/ 3 w 9"/>
                                      <a:gd name="T1" fmla="*/ 9 h 9"/>
                                      <a:gd name="T2" fmla="*/ 0 w 9"/>
                                      <a:gd name="T3" fmla="*/ 9 h 9"/>
                                      <a:gd name="T4" fmla="*/ 0 w 9"/>
                                      <a:gd name="T5" fmla="*/ 4 h 9"/>
                                      <a:gd name="T6" fmla="*/ 0 w 9"/>
                                      <a:gd name="T7" fmla="*/ 0 h 9"/>
                                      <a:gd name="T8" fmla="*/ 3 w 9"/>
                                      <a:gd name="T9" fmla="*/ 0 h 9"/>
                                      <a:gd name="T10" fmla="*/ 8 w 9"/>
                                      <a:gd name="T11" fmla="*/ 0 h 9"/>
                                      <a:gd name="T12" fmla="*/ 9 w 9"/>
                                      <a:gd name="T13" fmla="*/ 4 h 9"/>
                                      <a:gd name="T14" fmla="*/ 8 w 9"/>
                                      <a:gd name="T15" fmla="*/ 9 h 9"/>
                                      <a:gd name="T16" fmla="*/ 3 w 9"/>
                                      <a:gd name="T17" fmla="*/ 9 h 9"/>
                                      <a:gd name="T18" fmla="*/ 3 w 9"/>
                                      <a:gd name="T19" fmla="*/ 9 h 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9" h="9">
                                        <a:moveTo>
                                          <a:pt x="3" y="9"/>
                                        </a:moveTo>
                                        <a:lnTo>
                                          <a:pt x="0" y="9"/>
                                        </a:lnTo>
                                        <a:lnTo>
                                          <a:pt x="0" y="4"/>
                                        </a:lnTo>
                                        <a:lnTo>
                                          <a:pt x="0" y="0"/>
                                        </a:lnTo>
                                        <a:lnTo>
                                          <a:pt x="3" y="0"/>
                                        </a:lnTo>
                                        <a:lnTo>
                                          <a:pt x="8" y="0"/>
                                        </a:lnTo>
                                        <a:lnTo>
                                          <a:pt x="9" y="4"/>
                                        </a:lnTo>
                                        <a:lnTo>
                                          <a:pt x="8" y="9"/>
                                        </a:lnTo>
                                        <a:lnTo>
                                          <a:pt x="3" y="9"/>
                                        </a:lnTo>
                                        <a:lnTo>
                                          <a:pt x="3" y="9"/>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04" name="Freeform 97"/>
                                <wps:cNvSpPr>
                                  <a:spLocks/>
                                </wps:cNvSpPr>
                                <wps:spPr bwMode="auto">
                                  <a:xfrm>
                                    <a:off x="1135" y="1451"/>
                                    <a:ext cx="13" cy="13"/>
                                  </a:xfrm>
                                  <a:custGeom>
                                    <a:avLst/>
                                    <a:gdLst>
                                      <a:gd name="T0" fmla="*/ 6 w 13"/>
                                      <a:gd name="T1" fmla="*/ 13 h 13"/>
                                      <a:gd name="T2" fmla="*/ 2 w 13"/>
                                      <a:gd name="T3" fmla="*/ 11 h 13"/>
                                      <a:gd name="T4" fmla="*/ 0 w 13"/>
                                      <a:gd name="T5" fmla="*/ 7 h 13"/>
                                      <a:gd name="T6" fmla="*/ 2 w 13"/>
                                      <a:gd name="T7" fmla="*/ 2 h 13"/>
                                      <a:gd name="T8" fmla="*/ 6 w 13"/>
                                      <a:gd name="T9" fmla="*/ 0 h 13"/>
                                      <a:gd name="T10" fmla="*/ 9 w 13"/>
                                      <a:gd name="T11" fmla="*/ 2 h 13"/>
                                      <a:gd name="T12" fmla="*/ 13 w 13"/>
                                      <a:gd name="T13" fmla="*/ 7 h 13"/>
                                      <a:gd name="T14" fmla="*/ 9 w 13"/>
                                      <a:gd name="T15" fmla="*/ 11 h 13"/>
                                      <a:gd name="T16" fmla="*/ 6 w 13"/>
                                      <a:gd name="T17" fmla="*/ 13 h 13"/>
                                      <a:gd name="T18" fmla="*/ 6 w 13"/>
                                      <a:gd name="T19" fmla="*/ 13 h 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3" h="13">
                                        <a:moveTo>
                                          <a:pt x="6" y="13"/>
                                        </a:moveTo>
                                        <a:lnTo>
                                          <a:pt x="2" y="11"/>
                                        </a:lnTo>
                                        <a:lnTo>
                                          <a:pt x="0" y="7"/>
                                        </a:lnTo>
                                        <a:lnTo>
                                          <a:pt x="2" y="2"/>
                                        </a:lnTo>
                                        <a:lnTo>
                                          <a:pt x="6" y="0"/>
                                        </a:lnTo>
                                        <a:lnTo>
                                          <a:pt x="9" y="2"/>
                                        </a:lnTo>
                                        <a:lnTo>
                                          <a:pt x="13" y="7"/>
                                        </a:lnTo>
                                        <a:lnTo>
                                          <a:pt x="9" y="11"/>
                                        </a:lnTo>
                                        <a:lnTo>
                                          <a:pt x="6" y="13"/>
                                        </a:lnTo>
                                        <a:lnTo>
                                          <a:pt x="6" y="13"/>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05" name="Freeform 98"/>
                                <wps:cNvSpPr>
                                  <a:spLocks/>
                                </wps:cNvSpPr>
                                <wps:spPr bwMode="auto">
                                  <a:xfrm>
                                    <a:off x="1124" y="1488"/>
                                    <a:ext cx="11" cy="13"/>
                                  </a:xfrm>
                                  <a:custGeom>
                                    <a:avLst/>
                                    <a:gdLst>
                                      <a:gd name="T0" fmla="*/ 5 w 11"/>
                                      <a:gd name="T1" fmla="*/ 13 h 13"/>
                                      <a:gd name="T2" fmla="*/ 2 w 11"/>
                                      <a:gd name="T3" fmla="*/ 11 h 13"/>
                                      <a:gd name="T4" fmla="*/ 0 w 11"/>
                                      <a:gd name="T5" fmla="*/ 6 h 13"/>
                                      <a:gd name="T6" fmla="*/ 2 w 11"/>
                                      <a:gd name="T7" fmla="*/ 0 h 13"/>
                                      <a:gd name="T8" fmla="*/ 5 w 11"/>
                                      <a:gd name="T9" fmla="*/ 0 h 13"/>
                                      <a:gd name="T10" fmla="*/ 9 w 11"/>
                                      <a:gd name="T11" fmla="*/ 0 h 13"/>
                                      <a:gd name="T12" fmla="*/ 11 w 11"/>
                                      <a:gd name="T13" fmla="*/ 6 h 13"/>
                                      <a:gd name="T14" fmla="*/ 9 w 11"/>
                                      <a:gd name="T15" fmla="*/ 11 h 13"/>
                                      <a:gd name="T16" fmla="*/ 5 w 11"/>
                                      <a:gd name="T17" fmla="*/ 13 h 13"/>
                                      <a:gd name="T18" fmla="*/ 5 w 11"/>
                                      <a:gd name="T19" fmla="*/ 13 h 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 h="13">
                                        <a:moveTo>
                                          <a:pt x="5" y="13"/>
                                        </a:moveTo>
                                        <a:lnTo>
                                          <a:pt x="2" y="11"/>
                                        </a:lnTo>
                                        <a:lnTo>
                                          <a:pt x="0" y="6"/>
                                        </a:lnTo>
                                        <a:lnTo>
                                          <a:pt x="2" y="0"/>
                                        </a:lnTo>
                                        <a:lnTo>
                                          <a:pt x="5" y="0"/>
                                        </a:lnTo>
                                        <a:lnTo>
                                          <a:pt x="9" y="0"/>
                                        </a:lnTo>
                                        <a:lnTo>
                                          <a:pt x="11" y="6"/>
                                        </a:lnTo>
                                        <a:lnTo>
                                          <a:pt x="9" y="11"/>
                                        </a:lnTo>
                                        <a:lnTo>
                                          <a:pt x="5" y="13"/>
                                        </a:lnTo>
                                        <a:lnTo>
                                          <a:pt x="5" y="13"/>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06" name="Freeform 99"/>
                                <wps:cNvSpPr>
                                  <a:spLocks/>
                                </wps:cNvSpPr>
                                <wps:spPr bwMode="auto">
                                  <a:xfrm>
                                    <a:off x="525" y="1546"/>
                                    <a:ext cx="1032" cy="630"/>
                                  </a:xfrm>
                                  <a:custGeom>
                                    <a:avLst/>
                                    <a:gdLst>
                                      <a:gd name="T0" fmla="*/ 5 w 1032"/>
                                      <a:gd name="T1" fmla="*/ 271 h 630"/>
                                      <a:gd name="T2" fmla="*/ 14 w 1032"/>
                                      <a:gd name="T3" fmla="*/ 264 h 630"/>
                                      <a:gd name="T4" fmla="*/ 46 w 1032"/>
                                      <a:gd name="T5" fmla="*/ 247 h 630"/>
                                      <a:gd name="T6" fmla="*/ 96 w 1032"/>
                                      <a:gd name="T7" fmla="*/ 219 h 630"/>
                                      <a:gd name="T8" fmla="*/ 166 w 1032"/>
                                      <a:gd name="T9" fmla="*/ 186 h 630"/>
                                      <a:gd name="T10" fmla="*/ 257 w 1032"/>
                                      <a:gd name="T11" fmla="*/ 143 h 630"/>
                                      <a:gd name="T12" fmla="*/ 368 w 1032"/>
                                      <a:gd name="T13" fmla="*/ 98 h 630"/>
                                      <a:gd name="T14" fmla="*/ 496 w 1032"/>
                                      <a:gd name="T15" fmla="*/ 50 h 630"/>
                                      <a:gd name="T16" fmla="*/ 644 w 1032"/>
                                      <a:gd name="T17" fmla="*/ 0 h 630"/>
                                      <a:gd name="T18" fmla="*/ 673 w 1032"/>
                                      <a:gd name="T19" fmla="*/ 5 h 630"/>
                                      <a:gd name="T20" fmla="*/ 726 w 1032"/>
                                      <a:gd name="T21" fmla="*/ 26 h 630"/>
                                      <a:gd name="T22" fmla="*/ 794 w 1032"/>
                                      <a:gd name="T23" fmla="*/ 61 h 630"/>
                                      <a:gd name="T24" fmla="*/ 870 w 1032"/>
                                      <a:gd name="T25" fmla="*/ 104 h 630"/>
                                      <a:gd name="T26" fmla="*/ 940 w 1032"/>
                                      <a:gd name="T27" fmla="*/ 147 h 630"/>
                                      <a:gd name="T28" fmla="*/ 996 w 1032"/>
                                      <a:gd name="T29" fmla="*/ 191 h 630"/>
                                      <a:gd name="T30" fmla="*/ 1031 w 1032"/>
                                      <a:gd name="T31" fmla="*/ 227 h 630"/>
                                      <a:gd name="T32" fmla="*/ 1032 w 1032"/>
                                      <a:gd name="T33" fmla="*/ 253 h 630"/>
                                      <a:gd name="T34" fmla="*/ 1002 w 1032"/>
                                      <a:gd name="T35" fmla="*/ 271 h 630"/>
                                      <a:gd name="T36" fmla="*/ 955 w 1032"/>
                                      <a:gd name="T37" fmla="*/ 294 h 630"/>
                                      <a:gd name="T38" fmla="*/ 893 w 1032"/>
                                      <a:gd name="T39" fmla="*/ 323 h 630"/>
                                      <a:gd name="T40" fmla="*/ 821 w 1032"/>
                                      <a:gd name="T41" fmla="*/ 355 h 630"/>
                                      <a:gd name="T42" fmla="*/ 743 w 1032"/>
                                      <a:gd name="T43" fmla="*/ 392 h 630"/>
                                      <a:gd name="T44" fmla="*/ 662 w 1032"/>
                                      <a:gd name="T45" fmla="*/ 433 h 630"/>
                                      <a:gd name="T46" fmla="*/ 580 w 1032"/>
                                      <a:gd name="T47" fmla="*/ 478 h 630"/>
                                      <a:gd name="T48" fmla="*/ 504 w 1032"/>
                                      <a:gd name="T49" fmla="*/ 530 h 630"/>
                                      <a:gd name="T50" fmla="*/ 488 w 1032"/>
                                      <a:gd name="T51" fmla="*/ 539 h 630"/>
                                      <a:gd name="T52" fmla="*/ 476 w 1032"/>
                                      <a:gd name="T53" fmla="*/ 545 h 630"/>
                                      <a:gd name="T54" fmla="*/ 466 w 1032"/>
                                      <a:gd name="T55" fmla="*/ 550 h 630"/>
                                      <a:gd name="T56" fmla="*/ 457 w 1032"/>
                                      <a:gd name="T57" fmla="*/ 556 h 630"/>
                                      <a:gd name="T58" fmla="*/ 447 w 1032"/>
                                      <a:gd name="T59" fmla="*/ 560 h 630"/>
                                      <a:gd name="T60" fmla="*/ 438 w 1032"/>
                                      <a:gd name="T61" fmla="*/ 565 h 630"/>
                                      <a:gd name="T62" fmla="*/ 427 w 1032"/>
                                      <a:gd name="T63" fmla="*/ 571 h 630"/>
                                      <a:gd name="T64" fmla="*/ 413 w 1032"/>
                                      <a:gd name="T65" fmla="*/ 582 h 630"/>
                                      <a:gd name="T66" fmla="*/ 401 w 1032"/>
                                      <a:gd name="T67" fmla="*/ 591 h 630"/>
                                      <a:gd name="T68" fmla="*/ 393 w 1032"/>
                                      <a:gd name="T69" fmla="*/ 602 h 630"/>
                                      <a:gd name="T70" fmla="*/ 386 w 1032"/>
                                      <a:gd name="T71" fmla="*/ 610 h 630"/>
                                      <a:gd name="T72" fmla="*/ 382 w 1032"/>
                                      <a:gd name="T73" fmla="*/ 619 h 630"/>
                                      <a:gd name="T74" fmla="*/ 377 w 1032"/>
                                      <a:gd name="T75" fmla="*/ 623 h 630"/>
                                      <a:gd name="T76" fmla="*/ 372 w 1032"/>
                                      <a:gd name="T77" fmla="*/ 627 h 630"/>
                                      <a:gd name="T78" fmla="*/ 363 w 1032"/>
                                      <a:gd name="T79" fmla="*/ 630 h 630"/>
                                      <a:gd name="T80" fmla="*/ 352 w 1032"/>
                                      <a:gd name="T81" fmla="*/ 627 h 630"/>
                                      <a:gd name="T82" fmla="*/ 333 w 1032"/>
                                      <a:gd name="T83" fmla="*/ 614 h 630"/>
                                      <a:gd name="T84" fmla="*/ 305 w 1032"/>
                                      <a:gd name="T85" fmla="*/ 586 h 630"/>
                                      <a:gd name="T86" fmla="*/ 271 w 1032"/>
                                      <a:gd name="T87" fmla="*/ 545 h 630"/>
                                      <a:gd name="T88" fmla="*/ 229 w 1032"/>
                                      <a:gd name="T89" fmla="*/ 498 h 630"/>
                                      <a:gd name="T90" fmla="*/ 179 w 1032"/>
                                      <a:gd name="T91" fmla="*/ 448 h 630"/>
                                      <a:gd name="T92" fmla="*/ 124 w 1032"/>
                                      <a:gd name="T93" fmla="*/ 403 h 630"/>
                                      <a:gd name="T94" fmla="*/ 64 w 1032"/>
                                      <a:gd name="T95" fmla="*/ 361 h 630"/>
                                      <a:gd name="T96" fmla="*/ 0 w 1032"/>
                                      <a:gd name="T97" fmla="*/ 331 h 630"/>
                                      <a:gd name="T98" fmla="*/ 5 w 1032"/>
                                      <a:gd name="T99" fmla="*/ 271 h 630"/>
                                      <a:gd name="T100" fmla="*/ 5 w 1032"/>
                                      <a:gd name="T101" fmla="*/ 271 h 6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1032" h="630">
                                        <a:moveTo>
                                          <a:pt x="5" y="271"/>
                                        </a:moveTo>
                                        <a:lnTo>
                                          <a:pt x="14" y="264"/>
                                        </a:lnTo>
                                        <a:lnTo>
                                          <a:pt x="46" y="247"/>
                                        </a:lnTo>
                                        <a:lnTo>
                                          <a:pt x="96" y="219"/>
                                        </a:lnTo>
                                        <a:lnTo>
                                          <a:pt x="166" y="186"/>
                                        </a:lnTo>
                                        <a:lnTo>
                                          <a:pt x="257" y="143"/>
                                        </a:lnTo>
                                        <a:lnTo>
                                          <a:pt x="368" y="98"/>
                                        </a:lnTo>
                                        <a:lnTo>
                                          <a:pt x="496" y="50"/>
                                        </a:lnTo>
                                        <a:lnTo>
                                          <a:pt x="644" y="0"/>
                                        </a:lnTo>
                                        <a:lnTo>
                                          <a:pt x="673" y="5"/>
                                        </a:lnTo>
                                        <a:lnTo>
                                          <a:pt x="726" y="26"/>
                                        </a:lnTo>
                                        <a:lnTo>
                                          <a:pt x="794" y="61"/>
                                        </a:lnTo>
                                        <a:lnTo>
                                          <a:pt x="870" y="104"/>
                                        </a:lnTo>
                                        <a:lnTo>
                                          <a:pt x="940" y="147"/>
                                        </a:lnTo>
                                        <a:lnTo>
                                          <a:pt x="996" y="191"/>
                                        </a:lnTo>
                                        <a:lnTo>
                                          <a:pt x="1031" y="227"/>
                                        </a:lnTo>
                                        <a:lnTo>
                                          <a:pt x="1032" y="253"/>
                                        </a:lnTo>
                                        <a:lnTo>
                                          <a:pt x="1002" y="271"/>
                                        </a:lnTo>
                                        <a:lnTo>
                                          <a:pt x="955" y="294"/>
                                        </a:lnTo>
                                        <a:lnTo>
                                          <a:pt x="893" y="323"/>
                                        </a:lnTo>
                                        <a:lnTo>
                                          <a:pt x="821" y="355"/>
                                        </a:lnTo>
                                        <a:lnTo>
                                          <a:pt x="743" y="392"/>
                                        </a:lnTo>
                                        <a:lnTo>
                                          <a:pt x="662" y="433"/>
                                        </a:lnTo>
                                        <a:lnTo>
                                          <a:pt x="580" y="478"/>
                                        </a:lnTo>
                                        <a:lnTo>
                                          <a:pt x="504" y="530"/>
                                        </a:lnTo>
                                        <a:lnTo>
                                          <a:pt x="488" y="539"/>
                                        </a:lnTo>
                                        <a:lnTo>
                                          <a:pt x="476" y="545"/>
                                        </a:lnTo>
                                        <a:lnTo>
                                          <a:pt x="466" y="550"/>
                                        </a:lnTo>
                                        <a:lnTo>
                                          <a:pt x="457" y="556"/>
                                        </a:lnTo>
                                        <a:lnTo>
                                          <a:pt x="447" y="560"/>
                                        </a:lnTo>
                                        <a:lnTo>
                                          <a:pt x="438" y="565"/>
                                        </a:lnTo>
                                        <a:lnTo>
                                          <a:pt x="427" y="571"/>
                                        </a:lnTo>
                                        <a:lnTo>
                                          <a:pt x="413" y="582"/>
                                        </a:lnTo>
                                        <a:lnTo>
                                          <a:pt x="401" y="591"/>
                                        </a:lnTo>
                                        <a:lnTo>
                                          <a:pt x="393" y="602"/>
                                        </a:lnTo>
                                        <a:lnTo>
                                          <a:pt x="386" y="610"/>
                                        </a:lnTo>
                                        <a:lnTo>
                                          <a:pt x="382" y="619"/>
                                        </a:lnTo>
                                        <a:lnTo>
                                          <a:pt x="377" y="623"/>
                                        </a:lnTo>
                                        <a:lnTo>
                                          <a:pt x="372" y="627"/>
                                        </a:lnTo>
                                        <a:lnTo>
                                          <a:pt x="363" y="630"/>
                                        </a:lnTo>
                                        <a:lnTo>
                                          <a:pt x="352" y="627"/>
                                        </a:lnTo>
                                        <a:lnTo>
                                          <a:pt x="333" y="614"/>
                                        </a:lnTo>
                                        <a:lnTo>
                                          <a:pt x="305" y="586"/>
                                        </a:lnTo>
                                        <a:lnTo>
                                          <a:pt x="271" y="545"/>
                                        </a:lnTo>
                                        <a:lnTo>
                                          <a:pt x="229" y="498"/>
                                        </a:lnTo>
                                        <a:lnTo>
                                          <a:pt x="179" y="448"/>
                                        </a:lnTo>
                                        <a:lnTo>
                                          <a:pt x="124" y="403"/>
                                        </a:lnTo>
                                        <a:lnTo>
                                          <a:pt x="64" y="361"/>
                                        </a:lnTo>
                                        <a:lnTo>
                                          <a:pt x="0" y="331"/>
                                        </a:lnTo>
                                        <a:lnTo>
                                          <a:pt x="5" y="271"/>
                                        </a:lnTo>
                                        <a:lnTo>
                                          <a:pt x="5" y="271"/>
                                        </a:lnTo>
                                        <a:close/>
                                      </a:path>
                                    </a:pathLst>
                                  </a:custGeom>
                                  <a:solidFill>
                                    <a:srgbClr val="E6E6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07" name="Freeform 100"/>
                                <wps:cNvSpPr>
                                  <a:spLocks/>
                                </wps:cNvSpPr>
                                <wps:spPr bwMode="auto">
                                  <a:xfrm>
                                    <a:off x="838" y="1648"/>
                                    <a:ext cx="458" cy="350"/>
                                  </a:xfrm>
                                  <a:custGeom>
                                    <a:avLst/>
                                    <a:gdLst>
                                      <a:gd name="T0" fmla="*/ 338 w 458"/>
                                      <a:gd name="T1" fmla="*/ 6 h 350"/>
                                      <a:gd name="T2" fmla="*/ 258 w 458"/>
                                      <a:gd name="T3" fmla="*/ 22 h 350"/>
                                      <a:gd name="T4" fmla="*/ 156 w 458"/>
                                      <a:gd name="T5" fmla="*/ 63 h 350"/>
                                      <a:gd name="T6" fmla="*/ 78 w 458"/>
                                      <a:gd name="T7" fmla="*/ 130 h 350"/>
                                      <a:gd name="T8" fmla="*/ 19 w 458"/>
                                      <a:gd name="T9" fmla="*/ 218 h 350"/>
                                      <a:gd name="T10" fmla="*/ 23 w 458"/>
                                      <a:gd name="T11" fmla="*/ 307 h 350"/>
                                      <a:gd name="T12" fmla="*/ 84 w 458"/>
                                      <a:gd name="T13" fmla="*/ 339 h 350"/>
                                      <a:gd name="T14" fmla="*/ 139 w 458"/>
                                      <a:gd name="T15" fmla="*/ 335 h 350"/>
                                      <a:gd name="T16" fmla="*/ 186 w 458"/>
                                      <a:gd name="T17" fmla="*/ 311 h 350"/>
                                      <a:gd name="T18" fmla="*/ 269 w 458"/>
                                      <a:gd name="T19" fmla="*/ 255 h 350"/>
                                      <a:gd name="T20" fmla="*/ 363 w 458"/>
                                      <a:gd name="T21" fmla="*/ 188 h 350"/>
                                      <a:gd name="T22" fmla="*/ 411 w 458"/>
                                      <a:gd name="T23" fmla="*/ 156 h 350"/>
                                      <a:gd name="T24" fmla="*/ 441 w 458"/>
                                      <a:gd name="T25" fmla="*/ 128 h 350"/>
                                      <a:gd name="T26" fmla="*/ 436 w 458"/>
                                      <a:gd name="T27" fmla="*/ 95 h 350"/>
                                      <a:gd name="T28" fmla="*/ 408 w 458"/>
                                      <a:gd name="T29" fmla="*/ 84 h 350"/>
                                      <a:gd name="T30" fmla="*/ 302 w 458"/>
                                      <a:gd name="T31" fmla="*/ 73 h 350"/>
                                      <a:gd name="T32" fmla="*/ 173 w 458"/>
                                      <a:gd name="T33" fmla="*/ 130 h 350"/>
                                      <a:gd name="T34" fmla="*/ 113 w 458"/>
                                      <a:gd name="T35" fmla="*/ 182 h 350"/>
                                      <a:gd name="T36" fmla="*/ 95 w 458"/>
                                      <a:gd name="T37" fmla="*/ 242 h 350"/>
                                      <a:gd name="T38" fmla="*/ 128 w 458"/>
                                      <a:gd name="T39" fmla="*/ 270 h 350"/>
                                      <a:gd name="T40" fmla="*/ 170 w 458"/>
                                      <a:gd name="T41" fmla="*/ 255 h 350"/>
                                      <a:gd name="T42" fmla="*/ 238 w 458"/>
                                      <a:gd name="T43" fmla="*/ 218 h 350"/>
                                      <a:gd name="T44" fmla="*/ 316 w 458"/>
                                      <a:gd name="T45" fmla="*/ 164 h 350"/>
                                      <a:gd name="T46" fmla="*/ 336 w 458"/>
                                      <a:gd name="T47" fmla="*/ 119 h 350"/>
                                      <a:gd name="T48" fmla="*/ 313 w 458"/>
                                      <a:gd name="T49" fmla="*/ 102 h 350"/>
                                      <a:gd name="T50" fmla="*/ 277 w 458"/>
                                      <a:gd name="T51" fmla="*/ 117 h 350"/>
                                      <a:gd name="T52" fmla="*/ 244 w 458"/>
                                      <a:gd name="T53" fmla="*/ 156 h 350"/>
                                      <a:gd name="T54" fmla="*/ 245 w 458"/>
                                      <a:gd name="T55" fmla="*/ 182 h 350"/>
                                      <a:gd name="T56" fmla="*/ 277 w 458"/>
                                      <a:gd name="T57" fmla="*/ 169 h 350"/>
                                      <a:gd name="T58" fmla="*/ 291 w 458"/>
                                      <a:gd name="T59" fmla="*/ 147 h 350"/>
                                      <a:gd name="T60" fmla="*/ 277 w 458"/>
                                      <a:gd name="T61" fmla="*/ 145 h 350"/>
                                      <a:gd name="T62" fmla="*/ 294 w 458"/>
                                      <a:gd name="T63" fmla="*/ 128 h 350"/>
                                      <a:gd name="T64" fmla="*/ 305 w 458"/>
                                      <a:gd name="T65" fmla="*/ 158 h 350"/>
                                      <a:gd name="T66" fmla="*/ 274 w 458"/>
                                      <a:gd name="T67" fmla="*/ 186 h 350"/>
                                      <a:gd name="T68" fmla="*/ 236 w 458"/>
                                      <a:gd name="T69" fmla="*/ 192 h 350"/>
                                      <a:gd name="T70" fmla="*/ 234 w 458"/>
                                      <a:gd name="T71" fmla="*/ 147 h 350"/>
                                      <a:gd name="T72" fmla="*/ 267 w 458"/>
                                      <a:gd name="T73" fmla="*/ 108 h 350"/>
                                      <a:gd name="T74" fmla="*/ 308 w 458"/>
                                      <a:gd name="T75" fmla="*/ 91 h 350"/>
                                      <a:gd name="T76" fmla="*/ 345 w 458"/>
                                      <a:gd name="T77" fmla="*/ 112 h 350"/>
                                      <a:gd name="T78" fmla="*/ 335 w 458"/>
                                      <a:gd name="T79" fmla="*/ 160 h 350"/>
                                      <a:gd name="T80" fmla="*/ 303 w 458"/>
                                      <a:gd name="T81" fmla="*/ 188 h 350"/>
                                      <a:gd name="T82" fmla="*/ 231 w 458"/>
                                      <a:gd name="T83" fmla="*/ 234 h 350"/>
                                      <a:gd name="T84" fmla="*/ 142 w 458"/>
                                      <a:gd name="T85" fmla="*/ 275 h 350"/>
                                      <a:gd name="T86" fmla="*/ 88 w 458"/>
                                      <a:gd name="T87" fmla="*/ 257 h 350"/>
                                      <a:gd name="T88" fmla="*/ 94 w 458"/>
                                      <a:gd name="T89" fmla="*/ 190 h 350"/>
                                      <a:gd name="T90" fmla="*/ 131 w 458"/>
                                      <a:gd name="T91" fmla="*/ 147 h 350"/>
                                      <a:gd name="T92" fmla="*/ 172 w 458"/>
                                      <a:gd name="T93" fmla="*/ 119 h 350"/>
                                      <a:gd name="T94" fmla="*/ 263 w 458"/>
                                      <a:gd name="T95" fmla="*/ 71 h 350"/>
                                      <a:gd name="T96" fmla="*/ 377 w 458"/>
                                      <a:gd name="T97" fmla="*/ 63 h 350"/>
                                      <a:gd name="T98" fmla="*/ 428 w 458"/>
                                      <a:gd name="T99" fmla="*/ 80 h 350"/>
                                      <a:gd name="T100" fmla="*/ 455 w 458"/>
                                      <a:gd name="T101" fmla="*/ 102 h 350"/>
                                      <a:gd name="T102" fmla="*/ 438 w 458"/>
                                      <a:gd name="T103" fmla="*/ 149 h 350"/>
                                      <a:gd name="T104" fmla="*/ 402 w 458"/>
                                      <a:gd name="T105" fmla="*/ 177 h 350"/>
                                      <a:gd name="T106" fmla="*/ 302 w 458"/>
                                      <a:gd name="T107" fmla="*/ 244 h 350"/>
                                      <a:gd name="T108" fmla="*/ 183 w 458"/>
                                      <a:gd name="T109" fmla="*/ 327 h 350"/>
                                      <a:gd name="T110" fmla="*/ 89 w 458"/>
                                      <a:gd name="T111" fmla="*/ 350 h 350"/>
                                      <a:gd name="T112" fmla="*/ 14 w 458"/>
                                      <a:gd name="T113" fmla="*/ 309 h 350"/>
                                      <a:gd name="T114" fmla="*/ 17 w 458"/>
                                      <a:gd name="T115" fmla="*/ 188 h 350"/>
                                      <a:gd name="T116" fmla="*/ 97 w 458"/>
                                      <a:gd name="T117" fmla="*/ 99 h 350"/>
                                      <a:gd name="T118" fmla="*/ 191 w 458"/>
                                      <a:gd name="T119" fmla="*/ 30 h 350"/>
                                      <a:gd name="T120" fmla="*/ 302 w 458"/>
                                      <a:gd name="T121" fmla="*/ 2 h 3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58" h="350">
                                        <a:moveTo>
                                          <a:pt x="331" y="0"/>
                                        </a:moveTo>
                                        <a:lnTo>
                                          <a:pt x="333" y="0"/>
                                        </a:lnTo>
                                        <a:lnTo>
                                          <a:pt x="336" y="4"/>
                                        </a:lnTo>
                                        <a:lnTo>
                                          <a:pt x="338" y="6"/>
                                        </a:lnTo>
                                        <a:lnTo>
                                          <a:pt x="341" y="11"/>
                                        </a:lnTo>
                                        <a:lnTo>
                                          <a:pt x="313" y="13"/>
                                        </a:lnTo>
                                        <a:lnTo>
                                          <a:pt x="286" y="17"/>
                                        </a:lnTo>
                                        <a:lnTo>
                                          <a:pt x="258" y="22"/>
                                        </a:lnTo>
                                        <a:lnTo>
                                          <a:pt x="233" y="28"/>
                                        </a:lnTo>
                                        <a:lnTo>
                                          <a:pt x="206" y="37"/>
                                        </a:lnTo>
                                        <a:lnTo>
                                          <a:pt x="181" y="48"/>
                                        </a:lnTo>
                                        <a:lnTo>
                                          <a:pt x="156" y="63"/>
                                        </a:lnTo>
                                        <a:lnTo>
                                          <a:pt x="134" y="84"/>
                                        </a:lnTo>
                                        <a:lnTo>
                                          <a:pt x="116" y="97"/>
                                        </a:lnTo>
                                        <a:lnTo>
                                          <a:pt x="97" y="115"/>
                                        </a:lnTo>
                                        <a:lnTo>
                                          <a:pt x="78" y="130"/>
                                        </a:lnTo>
                                        <a:lnTo>
                                          <a:pt x="61" y="149"/>
                                        </a:lnTo>
                                        <a:lnTo>
                                          <a:pt x="44" y="169"/>
                                        </a:lnTo>
                                        <a:lnTo>
                                          <a:pt x="30" y="192"/>
                                        </a:lnTo>
                                        <a:lnTo>
                                          <a:pt x="19" y="218"/>
                                        </a:lnTo>
                                        <a:lnTo>
                                          <a:pt x="11" y="246"/>
                                        </a:lnTo>
                                        <a:lnTo>
                                          <a:pt x="9" y="268"/>
                                        </a:lnTo>
                                        <a:lnTo>
                                          <a:pt x="14" y="290"/>
                                        </a:lnTo>
                                        <a:lnTo>
                                          <a:pt x="23" y="307"/>
                                        </a:lnTo>
                                        <a:lnTo>
                                          <a:pt x="37" y="320"/>
                                        </a:lnTo>
                                        <a:lnTo>
                                          <a:pt x="52" y="331"/>
                                        </a:lnTo>
                                        <a:lnTo>
                                          <a:pt x="69" y="337"/>
                                        </a:lnTo>
                                        <a:lnTo>
                                          <a:pt x="84" y="339"/>
                                        </a:lnTo>
                                        <a:lnTo>
                                          <a:pt x="100" y="339"/>
                                        </a:lnTo>
                                        <a:lnTo>
                                          <a:pt x="113" y="339"/>
                                        </a:lnTo>
                                        <a:lnTo>
                                          <a:pt x="127" y="337"/>
                                        </a:lnTo>
                                        <a:lnTo>
                                          <a:pt x="139" y="335"/>
                                        </a:lnTo>
                                        <a:lnTo>
                                          <a:pt x="152" y="331"/>
                                        </a:lnTo>
                                        <a:lnTo>
                                          <a:pt x="163" y="327"/>
                                        </a:lnTo>
                                        <a:lnTo>
                                          <a:pt x="173" y="320"/>
                                        </a:lnTo>
                                        <a:lnTo>
                                          <a:pt x="186" y="311"/>
                                        </a:lnTo>
                                        <a:lnTo>
                                          <a:pt x="197" y="305"/>
                                        </a:lnTo>
                                        <a:lnTo>
                                          <a:pt x="220" y="288"/>
                                        </a:lnTo>
                                        <a:lnTo>
                                          <a:pt x="244" y="272"/>
                                        </a:lnTo>
                                        <a:lnTo>
                                          <a:pt x="269" y="255"/>
                                        </a:lnTo>
                                        <a:lnTo>
                                          <a:pt x="292" y="238"/>
                                        </a:lnTo>
                                        <a:lnTo>
                                          <a:pt x="316" y="221"/>
                                        </a:lnTo>
                                        <a:lnTo>
                                          <a:pt x="339" y="203"/>
                                        </a:lnTo>
                                        <a:lnTo>
                                          <a:pt x="363" y="188"/>
                                        </a:lnTo>
                                        <a:lnTo>
                                          <a:pt x="388" y="173"/>
                                        </a:lnTo>
                                        <a:lnTo>
                                          <a:pt x="395" y="166"/>
                                        </a:lnTo>
                                        <a:lnTo>
                                          <a:pt x="403" y="160"/>
                                        </a:lnTo>
                                        <a:lnTo>
                                          <a:pt x="411" y="156"/>
                                        </a:lnTo>
                                        <a:lnTo>
                                          <a:pt x="420" y="151"/>
                                        </a:lnTo>
                                        <a:lnTo>
                                          <a:pt x="427" y="143"/>
                                        </a:lnTo>
                                        <a:lnTo>
                                          <a:pt x="435" y="136"/>
                                        </a:lnTo>
                                        <a:lnTo>
                                          <a:pt x="441" y="128"/>
                                        </a:lnTo>
                                        <a:lnTo>
                                          <a:pt x="447" y="119"/>
                                        </a:lnTo>
                                        <a:lnTo>
                                          <a:pt x="446" y="108"/>
                                        </a:lnTo>
                                        <a:lnTo>
                                          <a:pt x="441" y="99"/>
                                        </a:lnTo>
                                        <a:lnTo>
                                          <a:pt x="436" y="95"/>
                                        </a:lnTo>
                                        <a:lnTo>
                                          <a:pt x="430" y="91"/>
                                        </a:lnTo>
                                        <a:lnTo>
                                          <a:pt x="422" y="86"/>
                                        </a:lnTo>
                                        <a:lnTo>
                                          <a:pt x="416" y="84"/>
                                        </a:lnTo>
                                        <a:lnTo>
                                          <a:pt x="408" y="84"/>
                                        </a:lnTo>
                                        <a:lnTo>
                                          <a:pt x="403" y="80"/>
                                        </a:lnTo>
                                        <a:lnTo>
                                          <a:pt x="369" y="73"/>
                                        </a:lnTo>
                                        <a:lnTo>
                                          <a:pt x="335" y="71"/>
                                        </a:lnTo>
                                        <a:lnTo>
                                          <a:pt x="302" y="73"/>
                                        </a:lnTo>
                                        <a:lnTo>
                                          <a:pt x="269" y="82"/>
                                        </a:lnTo>
                                        <a:lnTo>
                                          <a:pt x="234" y="93"/>
                                        </a:lnTo>
                                        <a:lnTo>
                                          <a:pt x="203" y="108"/>
                                        </a:lnTo>
                                        <a:lnTo>
                                          <a:pt x="173" y="130"/>
                                        </a:lnTo>
                                        <a:lnTo>
                                          <a:pt x="145" y="153"/>
                                        </a:lnTo>
                                        <a:lnTo>
                                          <a:pt x="133" y="160"/>
                                        </a:lnTo>
                                        <a:lnTo>
                                          <a:pt x="122" y="169"/>
                                        </a:lnTo>
                                        <a:lnTo>
                                          <a:pt x="113" y="182"/>
                                        </a:lnTo>
                                        <a:lnTo>
                                          <a:pt x="105" y="195"/>
                                        </a:lnTo>
                                        <a:lnTo>
                                          <a:pt x="98" y="210"/>
                                        </a:lnTo>
                                        <a:lnTo>
                                          <a:pt x="95" y="225"/>
                                        </a:lnTo>
                                        <a:lnTo>
                                          <a:pt x="95" y="242"/>
                                        </a:lnTo>
                                        <a:lnTo>
                                          <a:pt x="100" y="259"/>
                                        </a:lnTo>
                                        <a:lnTo>
                                          <a:pt x="109" y="266"/>
                                        </a:lnTo>
                                        <a:lnTo>
                                          <a:pt x="119" y="270"/>
                                        </a:lnTo>
                                        <a:lnTo>
                                          <a:pt x="128" y="270"/>
                                        </a:lnTo>
                                        <a:lnTo>
                                          <a:pt x="139" y="268"/>
                                        </a:lnTo>
                                        <a:lnTo>
                                          <a:pt x="150" y="264"/>
                                        </a:lnTo>
                                        <a:lnTo>
                                          <a:pt x="159" y="259"/>
                                        </a:lnTo>
                                        <a:lnTo>
                                          <a:pt x="170" y="255"/>
                                        </a:lnTo>
                                        <a:lnTo>
                                          <a:pt x="181" y="253"/>
                                        </a:lnTo>
                                        <a:lnTo>
                                          <a:pt x="200" y="240"/>
                                        </a:lnTo>
                                        <a:lnTo>
                                          <a:pt x="219" y="229"/>
                                        </a:lnTo>
                                        <a:lnTo>
                                          <a:pt x="238" y="218"/>
                                        </a:lnTo>
                                        <a:lnTo>
                                          <a:pt x="259" y="208"/>
                                        </a:lnTo>
                                        <a:lnTo>
                                          <a:pt x="278" y="195"/>
                                        </a:lnTo>
                                        <a:lnTo>
                                          <a:pt x="297" y="182"/>
                                        </a:lnTo>
                                        <a:lnTo>
                                          <a:pt x="316" y="164"/>
                                        </a:lnTo>
                                        <a:lnTo>
                                          <a:pt x="335" y="147"/>
                                        </a:lnTo>
                                        <a:lnTo>
                                          <a:pt x="338" y="138"/>
                                        </a:lnTo>
                                        <a:lnTo>
                                          <a:pt x="339" y="128"/>
                                        </a:lnTo>
                                        <a:lnTo>
                                          <a:pt x="336" y="119"/>
                                        </a:lnTo>
                                        <a:lnTo>
                                          <a:pt x="333" y="112"/>
                                        </a:lnTo>
                                        <a:lnTo>
                                          <a:pt x="325" y="106"/>
                                        </a:lnTo>
                                        <a:lnTo>
                                          <a:pt x="319" y="104"/>
                                        </a:lnTo>
                                        <a:lnTo>
                                          <a:pt x="313" y="102"/>
                                        </a:lnTo>
                                        <a:lnTo>
                                          <a:pt x="306" y="106"/>
                                        </a:lnTo>
                                        <a:lnTo>
                                          <a:pt x="295" y="106"/>
                                        </a:lnTo>
                                        <a:lnTo>
                                          <a:pt x="286" y="108"/>
                                        </a:lnTo>
                                        <a:lnTo>
                                          <a:pt x="277" y="117"/>
                                        </a:lnTo>
                                        <a:lnTo>
                                          <a:pt x="267" y="125"/>
                                        </a:lnTo>
                                        <a:lnTo>
                                          <a:pt x="259" y="134"/>
                                        </a:lnTo>
                                        <a:lnTo>
                                          <a:pt x="252" y="145"/>
                                        </a:lnTo>
                                        <a:lnTo>
                                          <a:pt x="244" y="156"/>
                                        </a:lnTo>
                                        <a:lnTo>
                                          <a:pt x="238" y="169"/>
                                        </a:lnTo>
                                        <a:lnTo>
                                          <a:pt x="238" y="173"/>
                                        </a:lnTo>
                                        <a:lnTo>
                                          <a:pt x="239" y="182"/>
                                        </a:lnTo>
                                        <a:lnTo>
                                          <a:pt x="245" y="182"/>
                                        </a:lnTo>
                                        <a:lnTo>
                                          <a:pt x="253" y="182"/>
                                        </a:lnTo>
                                        <a:lnTo>
                                          <a:pt x="261" y="179"/>
                                        </a:lnTo>
                                        <a:lnTo>
                                          <a:pt x="269" y="175"/>
                                        </a:lnTo>
                                        <a:lnTo>
                                          <a:pt x="277" y="169"/>
                                        </a:lnTo>
                                        <a:lnTo>
                                          <a:pt x="284" y="162"/>
                                        </a:lnTo>
                                        <a:lnTo>
                                          <a:pt x="289" y="156"/>
                                        </a:lnTo>
                                        <a:lnTo>
                                          <a:pt x="295" y="147"/>
                                        </a:lnTo>
                                        <a:lnTo>
                                          <a:pt x="291" y="147"/>
                                        </a:lnTo>
                                        <a:lnTo>
                                          <a:pt x="288" y="147"/>
                                        </a:lnTo>
                                        <a:lnTo>
                                          <a:pt x="281" y="147"/>
                                        </a:lnTo>
                                        <a:lnTo>
                                          <a:pt x="280" y="149"/>
                                        </a:lnTo>
                                        <a:lnTo>
                                          <a:pt x="277" y="145"/>
                                        </a:lnTo>
                                        <a:lnTo>
                                          <a:pt x="275" y="138"/>
                                        </a:lnTo>
                                        <a:lnTo>
                                          <a:pt x="280" y="130"/>
                                        </a:lnTo>
                                        <a:lnTo>
                                          <a:pt x="288" y="128"/>
                                        </a:lnTo>
                                        <a:lnTo>
                                          <a:pt x="294" y="128"/>
                                        </a:lnTo>
                                        <a:lnTo>
                                          <a:pt x="300" y="134"/>
                                        </a:lnTo>
                                        <a:lnTo>
                                          <a:pt x="303" y="141"/>
                                        </a:lnTo>
                                        <a:lnTo>
                                          <a:pt x="306" y="149"/>
                                        </a:lnTo>
                                        <a:lnTo>
                                          <a:pt x="305" y="158"/>
                                        </a:lnTo>
                                        <a:lnTo>
                                          <a:pt x="300" y="169"/>
                                        </a:lnTo>
                                        <a:lnTo>
                                          <a:pt x="291" y="173"/>
                                        </a:lnTo>
                                        <a:lnTo>
                                          <a:pt x="283" y="179"/>
                                        </a:lnTo>
                                        <a:lnTo>
                                          <a:pt x="274" y="186"/>
                                        </a:lnTo>
                                        <a:lnTo>
                                          <a:pt x="266" y="192"/>
                                        </a:lnTo>
                                        <a:lnTo>
                                          <a:pt x="256" y="195"/>
                                        </a:lnTo>
                                        <a:lnTo>
                                          <a:pt x="245" y="195"/>
                                        </a:lnTo>
                                        <a:lnTo>
                                          <a:pt x="236" y="192"/>
                                        </a:lnTo>
                                        <a:lnTo>
                                          <a:pt x="228" y="186"/>
                                        </a:lnTo>
                                        <a:lnTo>
                                          <a:pt x="227" y="171"/>
                                        </a:lnTo>
                                        <a:lnTo>
                                          <a:pt x="228" y="160"/>
                                        </a:lnTo>
                                        <a:lnTo>
                                          <a:pt x="234" y="147"/>
                                        </a:lnTo>
                                        <a:lnTo>
                                          <a:pt x="241" y="136"/>
                                        </a:lnTo>
                                        <a:lnTo>
                                          <a:pt x="250" y="128"/>
                                        </a:lnTo>
                                        <a:lnTo>
                                          <a:pt x="259" y="119"/>
                                        </a:lnTo>
                                        <a:lnTo>
                                          <a:pt x="267" y="108"/>
                                        </a:lnTo>
                                        <a:lnTo>
                                          <a:pt x="277" y="102"/>
                                        </a:lnTo>
                                        <a:lnTo>
                                          <a:pt x="286" y="97"/>
                                        </a:lnTo>
                                        <a:lnTo>
                                          <a:pt x="297" y="93"/>
                                        </a:lnTo>
                                        <a:lnTo>
                                          <a:pt x="308" y="91"/>
                                        </a:lnTo>
                                        <a:lnTo>
                                          <a:pt x="319" y="91"/>
                                        </a:lnTo>
                                        <a:lnTo>
                                          <a:pt x="330" y="95"/>
                                        </a:lnTo>
                                        <a:lnTo>
                                          <a:pt x="339" y="102"/>
                                        </a:lnTo>
                                        <a:lnTo>
                                          <a:pt x="345" y="112"/>
                                        </a:lnTo>
                                        <a:lnTo>
                                          <a:pt x="350" y="130"/>
                                        </a:lnTo>
                                        <a:lnTo>
                                          <a:pt x="347" y="141"/>
                                        </a:lnTo>
                                        <a:lnTo>
                                          <a:pt x="342" y="151"/>
                                        </a:lnTo>
                                        <a:lnTo>
                                          <a:pt x="335" y="160"/>
                                        </a:lnTo>
                                        <a:lnTo>
                                          <a:pt x="328" y="169"/>
                                        </a:lnTo>
                                        <a:lnTo>
                                          <a:pt x="320" y="175"/>
                                        </a:lnTo>
                                        <a:lnTo>
                                          <a:pt x="313" y="182"/>
                                        </a:lnTo>
                                        <a:lnTo>
                                          <a:pt x="303" y="188"/>
                                        </a:lnTo>
                                        <a:lnTo>
                                          <a:pt x="297" y="197"/>
                                        </a:lnTo>
                                        <a:lnTo>
                                          <a:pt x="275" y="208"/>
                                        </a:lnTo>
                                        <a:lnTo>
                                          <a:pt x="253" y="221"/>
                                        </a:lnTo>
                                        <a:lnTo>
                                          <a:pt x="231" y="234"/>
                                        </a:lnTo>
                                        <a:lnTo>
                                          <a:pt x="209" y="246"/>
                                        </a:lnTo>
                                        <a:lnTo>
                                          <a:pt x="188" y="257"/>
                                        </a:lnTo>
                                        <a:lnTo>
                                          <a:pt x="166" y="268"/>
                                        </a:lnTo>
                                        <a:lnTo>
                                          <a:pt x="142" y="275"/>
                                        </a:lnTo>
                                        <a:lnTo>
                                          <a:pt x="120" y="281"/>
                                        </a:lnTo>
                                        <a:lnTo>
                                          <a:pt x="105" y="279"/>
                                        </a:lnTo>
                                        <a:lnTo>
                                          <a:pt x="95" y="270"/>
                                        </a:lnTo>
                                        <a:lnTo>
                                          <a:pt x="88" y="257"/>
                                        </a:lnTo>
                                        <a:lnTo>
                                          <a:pt x="86" y="242"/>
                                        </a:lnTo>
                                        <a:lnTo>
                                          <a:pt x="84" y="223"/>
                                        </a:lnTo>
                                        <a:lnTo>
                                          <a:pt x="88" y="205"/>
                                        </a:lnTo>
                                        <a:lnTo>
                                          <a:pt x="94" y="190"/>
                                        </a:lnTo>
                                        <a:lnTo>
                                          <a:pt x="103" y="177"/>
                                        </a:lnTo>
                                        <a:lnTo>
                                          <a:pt x="111" y="164"/>
                                        </a:lnTo>
                                        <a:lnTo>
                                          <a:pt x="120" y="156"/>
                                        </a:lnTo>
                                        <a:lnTo>
                                          <a:pt x="131" y="147"/>
                                        </a:lnTo>
                                        <a:lnTo>
                                          <a:pt x="142" y="141"/>
                                        </a:lnTo>
                                        <a:lnTo>
                                          <a:pt x="152" y="134"/>
                                        </a:lnTo>
                                        <a:lnTo>
                                          <a:pt x="163" y="128"/>
                                        </a:lnTo>
                                        <a:lnTo>
                                          <a:pt x="172" y="119"/>
                                        </a:lnTo>
                                        <a:lnTo>
                                          <a:pt x="183" y="110"/>
                                        </a:lnTo>
                                        <a:lnTo>
                                          <a:pt x="208" y="95"/>
                                        </a:lnTo>
                                        <a:lnTo>
                                          <a:pt x="234" y="84"/>
                                        </a:lnTo>
                                        <a:lnTo>
                                          <a:pt x="263" y="71"/>
                                        </a:lnTo>
                                        <a:lnTo>
                                          <a:pt x="291" y="65"/>
                                        </a:lnTo>
                                        <a:lnTo>
                                          <a:pt x="319" y="61"/>
                                        </a:lnTo>
                                        <a:lnTo>
                                          <a:pt x="349" y="61"/>
                                        </a:lnTo>
                                        <a:lnTo>
                                          <a:pt x="377" y="63"/>
                                        </a:lnTo>
                                        <a:lnTo>
                                          <a:pt x="406" y="69"/>
                                        </a:lnTo>
                                        <a:lnTo>
                                          <a:pt x="413" y="73"/>
                                        </a:lnTo>
                                        <a:lnTo>
                                          <a:pt x="420" y="76"/>
                                        </a:lnTo>
                                        <a:lnTo>
                                          <a:pt x="428" y="80"/>
                                        </a:lnTo>
                                        <a:lnTo>
                                          <a:pt x="438" y="84"/>
                                        </a:lnTo>
                                        <a:lnTo>
                                          <a:pt x="444" y="86"/>
                                        </a:lnTo>
                                        <a:lnTo>
                                          <a:pt x="452" y="95"/>
                                        </a:lnTo>
                                        <a:lnTo>
                                          <a:pt x="455" y="102"/>
                                        </a:lnTo>
                                        <a:lnTo>
                                          <a:pt x="458" y="117"/>
                                        </a:lnTo>
                                        <a:lnTo>
                                          <a:pt x="453" y="128"/>
                                        </a:lnTo>
                                        <a:lnTo>
                                          <a:pt x="446" y="141"/>
                                        </a:lnTo>
                                        <a:lnTo>
                                          <a:pt x="438" y="149"/>
                                        </a:lnTo>
                                        <a:lnTo>
                                          <a:pt x="430" y="158"/>
                                        </a:lnTo>
                                        <a:lnTo>
                                          <a:pt x="420" y="164"/>
                                        </a:lnTo>
                                        <a:lnTo>
                                          <a:pt x="411" y="171"/>
                                        </a:lnTo>
                                        <a:lnTo>
                                          <a:pt x="402" y="177"/>
                                        </a:lnTo>
                                        <a:lnTo>
                                          <a:pt x="392" y="184"/>
                                        </a:lnTo>
                                        <a:lnTo>
                                          <a:pt x="363" y="203"/>
                                        </a:lnTo>
                                        <a:lnTo>
                                          <a:pt x="333" y="223"/>
                                        </a:lnTo>
                                        <a:lnTo>
                                          <a:pt x="302" y="244"/>
                                        </a:lnTo>
                                        <a:lnTo>
                                          <a:pt x="274" y="266"/>
                                        </a:lnTo>
                                        <a:lnTo>
                                          <a:pt x="242" y="288"/>
                                        </a:lnTo>
                                        <a:lnTo>
                                          <a:pt x="213" y="307"/>
                                        </a:lnTo>
                                        <a:lnTo>
                                          <a:pt x="183" y="327"/>
                                        </a:lnTo>
                                        <a:lnTo>
                                          <a:pt x="153" y="346"/>
                                        </a:lnTo>
                                        <a:lnTo>
                                          <a:pt x="131" y="348"/>
                                        </a:lnTo>
                                        <a:lnTo>
                                          <a:pt x="111" y="350"/>
                                        </a:lnTo>
                                        <a:lnTo>
                                          <a:pt x="89" y="350"/>
                                        </a:lnTo>
                                        <a:lnTo>
                                          <a:pt x="69" y="348"/>
                                        </a:lnTo>
                                        <a:lnTo>
                                          <a:pt x="48" y="339"/>
                                        </a:lnTo>
                                        <a:lnTo>
                                          <a:pt x="30" y="329"/>
                                        </a:lnTo>
                                        <a:lnTo>
                                          <a:pt x="14" y="309"/>
                                        </a:lnTo>
                                        <a:lnTo>
                                          <a:pt x="2" y="285"/>
                                        </a:lnTo>
                                        <a:lnTo>
                                          <a:pt x="0" y="249"/>
                                        </a:lnTo>
                                        <a:lnTo>
                                          <a:pt x="6" y="218"/>
                                        </a:lnTo>
                                        <a:lnTo>
                                          <a:pt x="17" y="188"/>
                                        </a:lnTo>
                                        <a:lnTo>
                                          <a:pt x="34" y="164"/>
                                        </a:lnTo>
                                        <a:lnTo>
                                          <a:pt x="53" y="141"/>
                                        </a:lnTo>
                                        <a:lnTo>
                                          <a:pt x="75" y="119"/>
                                        </a:lnTo>
                                        <a:lnTo>
                                          <a:pt x="97" y="99"/>
                                        </a:lnTo>
                                        <a:lnTo>
                                          <a:pt x="117" y="84"/>
                                        </a:lnTo>
                                        <a:lnTo>
                                          <a:pt x="141" y="61"/>
                                        </a:lnTo>
                                        <a:lnTo>
                                          <a:pt x="166" y="43"/>
                                        </a:lnTo>
                                        <a:lnTo>
                                          <a:pt x="191" y="30"/>
                                        </a:lnTo>
                                        <a:lnTo>
                                          <a:pt x="219" y="19"/>
                                        </a:lnTo>
                                        <a:lnTo>
                                          <a:pt x="245" y="11"/>
                                        </a:lnTo>
                                        <a:lnTo>
                                          <a:pt x="274" y="6"/>
                                        </a:lnTo>
                                        <a:lnTo>
                                          <a:pt x="302" y="2"/>
                                        </a:lnTo>
                                        <a:lnTo>
                                          <a:pt x="331" y="0"/>
                                        </a:lnTo>
                                        <a:lnTo>
                                          <a:pt x="33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08" name="Freeform 101"/>
                                <wps:cNvSpPr>
                                  <a:spLocks/>
                                </wps:cNvSpPr>
                                <wps:spPr bwMode="auto">
                                  <a:xfrm>
                                    <a:off x="586" y="1241"/>
                                    <a:ext cx="41" cy="130"/>
                                  </a:xfrm>
                                  <a:custGeom>
                                    <a:avLst/>
                                    <a:gdLst>
                                      <a:gd name="T0" fmla="*/ 0 w 41"/>
                                      <a:gd name="T1" fmla="*/ 0 h 130"/>
                                      <a:gd name="T2" fmla="*/ 0 w 41"/>
                                      <a:gd name="T3" fmla="*/ 3 h 130"/>
                                      <a:gd name="T4" fmla="*/ 0 w 41"/>
                                      <a:gd name="T5" fmla="*/ 13 h 130"/>
                                      <a:gd name="T6" fmla="*/ 2 w 41"/>
                                      <a:gd name="T7" fmla="*/ 26 h 130"/>
                                      <a:gd name="T8" fmla="*/ 3 w 41"/>
                                      <a:gd name="T9" fmla="*/ 44 h 130"/>
                                      <a:gd name="T10" fmla="*/ 7 w 41"/>
                                      <a:gd name="T11" fmla="*/ 63 h 130"/>
                                      <a:gd name="T12" fmla="*/ 10 w 41"/>
                                      <a:gd name="T13" fmla="*/ 85 h 130"/>
                                      <a:gd name="T14" fmla="*/ 14 w 41"/>
                                      <a:gd name="T15" fmla="*/ 104 h 130"/>
                                      <a:gd name="T16" fmla="*/ 21 w 41"/>
                                      <a:gd name="T17" fmla="*/ 124 h 130"/>
                                      <a:gd name="T18" fmla="*/ 22 w 41"/>
                                      <a:gd name="T19" fmla="*/ 128 h 130"/>
                                      <a:gd name="T20" fmla="*/ 25 w 41"/>
                                      <a:gd name="T21" fmla="*/ 130 h 130"/>
                                      <a:gd name="T22" fmla="*/ 28 w 41"/>
                                      <a:gd name="T23" fmla="*/ 128 h 130"/>
                                      <a:gd name="T24" fmla="*/ 33 w 41"/>
                                      <a:gd name="T25" fmla="*/ 126 h 130"/>
                                      <a:gd name="T26" fmla="*/ 38 w 41"/>
                                      <a:gd name="T27" fmla="*/ 117 h 130"/>
                                      <a:gd name="T28" fmla="*/ 41 w 41"/>
                                      <a:gd name="T29" fmla="*/ 113 h 130"/>
                                      <a:gd name="T30" fmla="*/ 41 w 41"/>
                                      <a:gd name="T31" fmla="*/ 111 h 130"/>
                                      <a:gd name="T32" fmla="*/ 41 w 41"/>
                                      <a:gd name="T33" fmla="*/ 102 h 130"/>
                                      <a:gd name="T34" fmla="*/ 39 w 41"/>
                                      <a:gd name="T35" fmla="*/ 89 h 130"/>
                                      <a:gd name="T36" fmla="*/ 39 w 41"/>
                                      <a:gd name="T37" fmla="*/ 76 h 130"/>
                                      <a:gd name="T38" fmla="*/ 36 w 41"/>
                                      <a:gd name="T39" fmla="*/ 61 h 130"/>
                                      <a:gd name="T40" fmla="*/ 33 w 41"/>
                                      <a:gd name="T41" fmla="*/ 46 h 130"/>
                                      <a:gd name="T42" fmla="*/ 30 w 41"/>
                                      <a:gd name="T43" fmla="*/ 33 h 130"/>
                                      <a:gd name="T44" fmla="*/ 25 w 41"/>
                                      <a:gd name="T45" fmla="*/ 22 h 130"/>
                                      <a:gd name="T46" fmla="*/ 21 w 41"/>
                                      <a:gd name="T47" fmla="*/ 13 h 130"/>
                                      <a:gd name="T48" fmla="*/ 14 w 41"/>
                                      <a:gd name="T49" fmla="*/ 9 h 130"/>
                                      <a:gd name="T50" fmla="*/ 10 w 41"/>
                                      <a:gd name="T51" fmla="*/ 5 h 130"/>
                                      <a:gd name="T52" fmla="*/ 7 w 41"/>
                                      <a:gd name="T53" fmla="*/ 3 h 130"/>
                                      <a:gd name="T54" fmla="*/ 2 w 41"/>
                                      <a:gd name="T55" fmla="*/ 0 h 130"/>
                                      <a:gd name="T56" fmla="*/ 0 w 41"/>
                                      <a:gd name="T57" fmla="*/ 0 h 130"/>
                                      <a:gd name="T58" fmla="*/ 0 w 41"/>
                                      <a:gd name="T59" fmla="*/ 0 h 1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41" h="130">
                                        <a:moveTo>
                                          <a:pt x="0" y="0"/>
                                        </a:moveTo>
                                        <a:lnTo>
                                          <a:pt x="0" y="3"/>
                                        </a:lnTo>
                                        <a:lnTo>
                                          <a:pt x="0" y="13"/>
                                        </a:lnTo>
                                        <a:lnTo>
                                          <a:pt x="2" y="26"/>
                                        </a:lnTo>
                                        <a:lnTo>
                                          <a:pt x="3" y="44"/>
                                        </a:lnTo>
                                        <a:lnTo>
                                          <a:pt x="7" y="63"/>
                                        </a:lnTo>
                                        <a:lnTo>
                                          <a:pt x="10" y="85"/>
                                        </a:lnTo>
                                        <a:lnTo>
                                          <a:pt x="14" y="104"/>
                                        </a:lnTo>
                                        <a:lnTo>
                                          <a:pt x="21" y="124"/>
                                        </a:lnTo>
                                        <a:lnTo>
                                          <a:pt x="22" y="128"/>
                                        </a:lnTo>
                                        <a:lnTo>
                                          <a:pt x="25" y="130"/>
                                        </a:lnTo>
                                        <a:lnTo>
                                          <a:pt x="28" y="128"/>
                                        </a:lnTo>
                                        <a:lnTo>
                                          <a:pt x="33" y="126"/>
                                        </a:lnTo>
                                        <a:lnTo>
                                          <a:pt x="38" y="117"/>
                                        </a:lnTo>
                                        <a:lnTo>
                                          <a:pt x="41" y="113"/>
                                        </a:lnTo>
                                        <a:lnTo>
                                          <a:pt x="41" y="111"/>
                                        </a:lnTo>
                                        <a:lnTo>
                                          <a:pt x="41" y="102"/>
                                        </a:lnTo>
                                        <a:lnTo>
                                          <a:pt x="39" y="89"/>
                                        </a:lnTo>
                                        <a:lnTo>
                                          <a:pt x="39" y="76"/>
                                        </a:lnTo>
                                        <a:lnTo>
                                          <a:pt x="36" y="61"/>
                                        </a:lnTo>
                                        <a:lnTo>
                                          <a:pt x="33" y="46"/>
                                        </a:lnTo>
                                        <a:lnTo>
                                          <a:pt x="30" y="33"/>
                                        </a:lnTo>
                                        <a:lnTo>
                                          <a:pt x="25" y="22"/>
                                        </a:lnTo>
                                        <a:lnTo>
                                          <a:pt x="21" y="13"/>
                                        </a:lnTo>
                                        <a:lnTo>
                                          <a:pt x="14" y="9"/>
                                        </a:lnTo>
                                        <a:lnTo>
                                          <a:pt x="10" y="5"/>
                                        </a:lnTo>
                                        <a:lnTo>
                                          <a:pt x="7" y="3"/>
                                        </a:lnTo>
                                        <a:lnTo>
                                          <a:pt x="2" y="0"/>
                                        </a:lnTo>
                                        <a:lnTo>
                                          <a:pt x="0" y="0"/>
                                        </a:lnTo>
                                        <a:lnTo>
                                          <a:pt x="0" y="0"/>
                                        </a:lnTo>
                                        <a:close/>
                                      </a:path>
                                    </a:pathLst>
                                  </a:custGeom>
                                  <a:solidFill>
                                    <a:srgbClr val="8A61C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09" name="Freeform 102"/>
                                <wps:cNvSpPr>
                                  <a:spLocks/>
                                </wps:cNvSpPr>
                                <wps:spPr bwMode="auto">
                                  <a:xfrm>
                                    <a:off x="929" y="1261"/>
                                    <a:ext cx="240" cy="188"/>
                                  </a:xfrm>
                                  <a:custGeom>
                                    <a:avLst/>
                                    <a:gdLst>
                                      <a:gd name="T0" fmla="*/ 54 w 240"/>
                                      <a:gd name="T1" fmla="*/ 76 h 188"/>
                                      <a:gd name="T2" fmla="*/ 72 w 240"/>
                                      <a:gd name="T3" fmla="*/ 56 h 188"/>
                                      <a:gd name="T4" fmla="*/ 97 w 240"/>
                                      <a:gd name="T5" fmla="*/ 34 h 188"/>
                                      <a:gd name="T6" fmla="*/ 114 w 240"/>
                                      <a:gd name="T7" fmla="*/ 26 h 188"/>
                                      <a:gd name="T8" fmla="*/ 115 w 240"/>
                                      <a:gd name="T9" fmla="*/ 39 h 188"/>
                                      <a:gd name="T10" fmla="*/ 111 w 240"/>
                                      <a:gd name="T11" fmla="*/ 52 h 188"/>
                                      <a:gd name="T12" fmla="*/ 104 w 240"/>
                                      <a:gd name="T13" fmla="*/ 63 h 188"/>
                                      <a:gd name="T14" fmla="*/ 106 w 240"/>
                                      <a:gd name="T15" fmla="*/ 60 h 188"/>
                                      <a:gd name="T16" fmla="*/ 131 w 240"/>
                                      <a:gd name="T17" fmla="*/ 41 h 188"/>
                                      <a:gd name="T18" fmla="*/ 167 w 240"/>
                                      <a:gd name="T19" fmla="*/ 15 h 188"/>
                                      <a:gd name="T20" fmla="*/ 192 w 240"/>
                                      <a:gd name="T21" fmla="*/ 0 h 188"/>
                                      <a:gd name="T22" fmla="*/ 193 w 240"/>
                                      <a:gd name="T23" fmla="*/ 11 h 188"/>
                                      <a:gd name="T24" fmla="*/ 178 w 240"/>
                                      <a:gd name="T25" fmla="*/ 28 h 188"/>
                                      <a:gd name="T26" fmla="*/ 176 w 240"/>
                                      <a:gd name="T27" fmla="*/ 30 h 188"/>
                                      <a:gd name="T28" fmla="*/ 189 w 240"/>
                                      <a:gd name="T29" fmla="*/ 21 h 188"/>
                                      <a:gd name="T30" fmla="*/ 206 w 240"/>
                                      <a:gd name="T31" fmla="*/ 11 h 188"/>
                                      <a:gd name="T32" fmla="*/ 219 w 240"/>
                                      <a:gd name="T33" fmla="*/ 6 h 188"/>
                                      <a:gd name="T34" fmla="*/ 217 w 240"/>
                                      <a:gd name="T35" fmla="*/ 17 h 188"/>
                                      <a:gd name="T36" fmla="*/ 208 w 240"/>
                                      <a:gd name="T37" fmla="*/ 32 h 188"/>
                                      <a:gd name="T38" fmla="*/ 237 w 240"/>
                                      <a:gd name="T39" fmla="*/ 32 h 188"/>
                                      <a:gd name="T40" fmla="*/ 215 w 240"/>
                                      <a:gd name="T41" fmla="*/ 58 h 188"/>
                                      <a:gd name="T42" fmla="*/ 223 w 240"/>
                                      <a:gd name="T43" fmla="*/ 58 h 188"/>
                                      <a:gd name="T44" fmla="*/ 233 w 240"/>
                                      <a:gd name="T45" fmla="*/ 58 h 188"/>
                                      <a:gd name="T46" fmla="*/ 239 w 240"/>
                                      <a:gd name="T47" fmla="*/ 63 h 188"/>
                                      <a:gd name="T48" fmla="*/ 237 w 240"/>
                                      <a:gd name="T49" fmla="*/ 67 h 188"/>
                                      <a:gd name="T50" fmla="*/ 226 w 240"/>
                                      <a:gd name="T51" fmla="*/ 78 h 188"/>
                                      <a:gd name="T52" fmla="*/ 212 w 240"/>
                                      <a:gd name="T53" fmla="*/ 86 h 188"/>
                                      <a:gd name="T54" fmla="*/ 203 w 240"/>
                                      <a:gd name="T55" fmla="*/ 93 h 188"/>
                                      <a:gd name="T56" fmla="*/ 203 w 240"/>
                                      <a:gd name="T57" fmla="*/ 95 h 188"/>
                                      <a:gd name="T58" fmla="*/ 209 w 240"/>
                                      <a:gd name="T59" fmla="*/ 93 h 188"/>
                                      <a:gd name="T60" fmla="*/ 219 w 240"/>
                                      <a:gd name="T61" fmla="*/ 93 h 188"/>
                                      <a:gd name="T62" fmla="*/ 225 w 240"/>
                                      <a:gd name="T63" fmla="*/ 95 h 188"/>
                                      <a:gd name="T64" fmla="*/ 220 w 240"/>
                                      <a:gd name="T65" fmla="*/ 104 h 188"/>
                                      <a:gd name="T66" fmla="*/ 189 w 240"/>
                                      <a:gd name="T67" fmla="*/ 127 h 188"/>
                                      <a:gd name="T68" fmla="*/ 143 w 240"/>
                                      <a:gd name="T69" fmla="*/ 158 h 188"/>
                                      <a:gd name="T70" fmla="*/ 103 w 240"/>
                                      <a:gd name="T71" fmla="*/ 184 h 188"/>
                                      <a:gd name="T72" fmla="*/ 79 w 240"/>
                                      <a:gd name="T73" fmla="*/ 188 h 188"/>
                                      <a:gd name="T74" fmla="*/ 50 w 240"/>
                                      <a:gd name="T75" fmla="*/ 179 h 188"/>
                                      <a:gd name="T76" fmla="*/ 22 w 240"/>
                                      <a:gd name="T77" fmla="*/ 166 h 188"/>
                                      <a:gd name="T78" fmla="*/ 1 w 240"/>
                                      <a:gd name="T79" fmla="*/ 158 h 188"/>
                                      <a:gd name="T80" fmla="*/ 53 w 240"/>
                                      <a:gd name="T81" fmla="*/ 80 h 1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0" t="0" r="r" b="b"/>
                                    <a:pathLst>
                                      <a:path w="240" h="188">
                                        <a:moveTo>
                                          <a:pt x="53" y="80"/>
                                        </a:moveTo>
                                        <a:lnTo>
                                          <a:pt x="54" y="76"/>
                                        </a:lnTo>
                                        <a:lnTo>
                                          <a:pt x="62" y="69"/>
                                        </a:lnTo>
                                        <a:lnTo>
                                          <a:pt x="72" y="56"/>
                                        </a:lnTo>
                                        <a:lnTo>
                                          <a:pt x="84" y="45"/>
                                        </a:lnTo>
                                        <a:lnTo>
                                          <a:pt x="97" y="34"/>
                                        </a:lnTo>
                                        <a:lnTo>
                                          <a:pt x="106" y="28"/>
                                        </a:lnTo>
                                        <a:lnTo>
                                          <a:pt x="114" y="26"/>
                                        </a:lnTo>
                                        <a:lnTo>
                                          <a:pt x="117" y="30"/>
                                        </a:lnTo>
                                        <a:lnTo>
                                          <a:pt x="115" y="39"/>
                                        </a:lnTo>
                                        <a:lnTo>
                                          <a:pt x="114" y="45"/>
                                        </a:lnTo>
                                        <a:lnTo>
                                          <a:pt x="111" y="52"/>
                                        </a:lnTo>
                                        <a:lnTo>
                                          <a:pt x="109" y="56"/>
                                        </a:lnTo>
                                        <a:lnTo>
                                          <a:pt x="104" y="63"/>
                                        </a:lnTo>
                                        <a:lnTo>
                                          <a:pt x="103" y="65"/>
                                        </a:lnTo>
                                        <a:lnTo>
                                          <a:pt x="106" y="60"/>
                                        </a:lnTo>
                                        <a:lnTo>
                                          <a:pt x="117" y="54"/>
                                        </a:lnTo>
                                        <a:lnTo>
                                          <a:pt x="131" y="41"/>
                                        </a:lnTo>
                                        <a:lnTo>
                                          <a:pt x="150" y="28"/>
                                        </a:lnTo>
                                        <a:lnTo>
                                          <a:pt x="167" y="15"/>
                                        </a:lnTo>
                                        <a:lnTo>
                                          <a:pt x="181" y="6"/>
                                        </a:lnTo>
                                        <a:lnTo>
                                          <a:pt x="192" y="0"/>
                                        </a:lnTo>
                                        <a:lnTo>
                                          <a:pt x="197" y="2"/>
                                        </a:lnTo>
                                        <a:lnTo>
                                          <a:pt x="193" y="11"/>
                                        </a:lnTo>
                                        <a:lnTo>
                                          <a:pt x="186" y="21"/>
                                        </a:lnTo>
                                        <a:lnTo>
                                          <a:pt x="178" y="28"/>
                                        </a:lnTo>
                                        <a:lnTo>
                                          <a:pt x="175" y="32"/>
                                        </a:lnTo>
                                        <a:lnTo>
                                          <a:pt x="176" y="30"/>
                                        </a:lnTo>
                                        <a:lnTo>
                                          <a:pt x="183" y="28"/>
                                        </a:lnTo>
                                        <a:lnTo>
                                          <a:pt x="189" y="21"/>
                                        </a:lnTo>
                                        <a:lnTo>
                                          <a:pt x="198" y="17"/>
                                        </a:lnTo>
                                        <a:lnTo>
                                          <a:pt x="206" y="11"/>
                                        </a:lnTo>
                                        <a:lnTo>
                                          <a:pt x="214" y="8"/>
                                        </a:lnTo>
                                        <a:lnTo>
                                          <a:pt x="219" y="6"/>
                                        </a:lnTo>
                                        <a:lnTo>
                                          <a:pt x="220" y="8"/>
                                        </a:lnTo>
                                        <a:lnTo>
                                          <a:pt x="217" y="17"/>
                                        </a:lnTo>
                                        <a:lnTo>
                                          <a:pt x="212" y="26"/>
                                        </a:lnTo>
                                        <a:lnTo>
                                          <a:pt x="208" y="32"/>
                                        </a:lnTo>
                                        <a:lnTo>
                                          <a:pt x="206" y="37"/>
                                        </a:lnTo>
                                        <a:lnTo>
                                          <a:pt x="237" y="32"/>
                                        </a:lnTo>
                                        <a:lnTo>
                                          <a:pt x="214" y="58"/>
                                        </a:lnTo>
                                        <a:lnTo>
                                          <a:pt x="215" y="58"/>
                                        </a:lnTo>
                                        <a:lnTo>
                                          <a:pt x="219" y="58"/>
                                        </a:lnTo>
                                        <a:lnTo>
                                          <a:pt x="223" y="58"/>
                                        </a:lnTo>
                                        <a:lnTo>
                                          <a:pt x="228" y="58"/>
                                        </a:lnTo>
                                        <a:lnTo>
                                          <a:pt x="233" y="58"/>
                                        </a:lnTo>
                                        <a:lnTo>
                                          <a:pt x="237" y="60"/>
                                        </a:lnTo>
                                        <a:lnTo>
                                          <a:pt x="239" y="63"/>
                                        </a:lnTo>
                                        <a:lnTo>
                                          <a:pt x="240" y="65"/>
                                        </a:lnTo>
                                        <a:lnTo>
                                          <a:pt x="237" y="67"/>
                                        </a:lnTo>
                                        <a:lnTo>
                                          <a:pt x="233" y="71"/>
                                        </a:lnTo>
                                        <a:lnTo>
                                          <a:pt x="226" y="78"/>
                                        </a:lnTo>
                                        <a:lnTo>
                                          <a:pt x="220" y="82"/>
                                        </a:lnTo>
                                        <a:lnTo>
                                          <a:pt x="212" y="86"/>
                                        </a:lnTo>
                                        <a:lnTo>
                                          <a:pt x="208" y="91"/>
                                        </a:lnTo>
                                        <a:lnTo>
                                          <a:pt x="203" y="93"/>
                                        </a:lnTo>
                                        <a:lnTo>
                                          <a:pt x="201" y="95"/>
                                        </a:lnTo>
                                        <a:lnTo>
                                          <a:pt x="203" y="95"/>
                                        </a:lnTo>
                                        <a:lnTo>
                                          <a:pt x="206" y="95"/>
                                        </a:lnTo>
                                        <a:lnTo>
                                          <a:pt x="209" y="93"/>
                                        </a:lnTo>
                                        <a:lnTo>
                                          <a:pt x="214" y="93"/>
                                        </a:lnTo>
                                        <a:lnTo>
                                          <a:pt x="219" y="93"/>
                                        </a:lnTo>
                                        <a:lnTo>
                                          <a:pt x="223" y="93"/>
                                        </a:lnTo>
                                        <a:lnTo>
                                          <a:pt x="225" y="95"/>
                                        </a:lnTo>
                                        <a:lnTo>
                                          <a:pt x="226" y="99"/>
                                        </a:lnTo>
                                        <a:lnTo>
                                          <a:pt x="220" y="104"/>
                                        </a:lnTo>
                                        <a:lnTo>
                                          <a:pt x="208" y="114"/>
                                        </a:lnTo>
                                        <a:lnTo>
                                          <a:pt x="189" y="127"/>
                                        </a:lnTo>
                                        <a:lnTo>
                                          <a:pt x="167" y="145"/>
                                        </a:lnTo>
                                        <a:lnTo>
                                          <a:pt x="143" y="158"/>
                                        </a:lnTo>
                                        <a:lnTo>
                                          <a:pt x="122" y="173"/>
                                        </a:lnTo>
                                        <a:lnTo>
                                          <a:pt x="103" y="184"/>
                                        </a:lnTo>
                                        <a:lnTo>
                                          <a:pt x="90" y="188"/>
                                        </a:lnTo>
                                        <a:lnTo>
                                          <a:pt x="79" y="188"/>
                                        </a:lnTo>
                                        <a:lnTo>
                                          <a:pt x="65" y="186"/>
                                        </a:lnTo>
                                        <a:lnTo>
                                          <a:pt x="50" y="179"/>
                                        </a:lnTo>
                                        <a:lnTo>
                                          <a:pt x="36" y="175"/>
                                        </a:lnTo>
                                        <a:lnTo>
                                          <a:pt x="22" y="166"/>
                                        </a:lnTo>
                                        <a:lnTo>
                                          <a:pt x="9" y="162"/>
                                        </a:lnTo>
                                        <a:lnTo>
                                          <a:pt x="1" y="158"/>
                                        </a:lnTo>
                                        <a:lnTo>
                                          <a:pt x="0" y="156"/>
                                        </a:lnTo>
                                        <a:lnTo>
                                          <a:pt x="53" y="80"/>
                                        </a:lnTo>
                                        <a:lnTo>
                                          <a:pt x="53" y="80"/>
                                        </a:lnTo>
                                        <a:close/>
                                      </a:path>
                                    </a:pathLst>
                                  </a:custGeom>
                                  <a:solidFill>
                                    <a:srgbClr val="AD4F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10" name="Freeform 103"/>
                                <wps:cNvSpPr>
                                  <a:spLocks/>
                                </wps:cNvSpPr>
                                <wps:spPr bwMode="auto">
                                  <a:xfrm>
                                    <a:off x="775" y="1838"/>
                                    <a:ext cx="32" cy="65"/>
                                  </a:xfrm>
                                  <a:custGeom>
                                    <a:avLst/>
                                    <a:gdLst>
                                      <a:gd name="T0" fmla="*/ 22 w 32"/>
                                      <a:gd name="T1" fmla="*/ 0 h 65"/>
                                      <a:gd name="T2" fmla="*/ 29 w 32"/>
                                      <a:gd name="T3" fmla="*/ 7 h 65"/>
                                      <a:gd name="T4" fmla="*/ 32 w 32"/>
                                      <a:gd name="T5" fmla="*/ 15 h 65"/>
                                      <a:gd name="T6" fmla="*/ 32 w 32"/>
                                      <a:gd name="T7" fmla="*/ 28 h 65"/>
                                      <a:gd name="T8" fmla="*/ 29 w 32"/>
                                      <a:gd name="T9" fmla="*/ 41 h 65"/>
                                      <a:gd name="T10" fmla="*/ 24 w 32"/>
                                      <a:gd name="T11" fmla="*/ 52 h 65"/>
                                      <a:gd name="T12" fmla="*/ 18 w 32"/>
                                      <a:gd name="T13" fmla="*/ 61 h 65"/>
                                      <a:gd name="T14" fmla="*/ 8 w 32"/>
                                      <a:gd name="T15" fmla="*/ 65 h 65"/>
                                      <a:gd name="T16" fmla="*/ 0 w 32"/>
                                      <a:gd name="T17" fmla="*/ 63 h 65"/>
                                      <a:gd name="T18" fmla="*/ 0 w 32"/>
                                      <a:gd name="T19" fmla="*/ 54 h 65"/>
                                      <a:gd name="T20" fmla="*/ 0 w 32"/>
                                      <a:gd name="T21" fmla="*/ 46 h 65"/>
                                      <a:gd name="T22" fmla="*/ 2 w 32"/>
                                      <a:gd name="T23" fmla="*/ 37 h 65"/>
                                      <a:gd name="T24" fmla="*/ 5 w 32"/>
                                      <a:gd name="T25" fmla="*/ 28 h 65"/>
                                      <a:gd name="T26" fmla="*/ 8 w 32"/>
                                      <a:gd name="T27" fmla="*/ 20 h 65"/>
                                      <a:gd name="T28" fmla="*/ 13 w 32"/>
                                      <a:gd name="T29" fmla="*/ 13 h 65"/>
                                      <a:gd name="T30" fmla="*/ 16 w 32"/>
                                      <a:gd name="T31" fmla="*/ 5 h 65"/>
                                      <a:gd name="T32" fmla="*/ 22 w 32"/>
                                      <a:gd name="T33" fmla="*/ 0 h 65"/>
                                      <a:gd name="T34" fmla="*/ 22 w 32"/>
                                      <a:gd name="T35" fmla="*/ 0 h 6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32" h="65">
                                        <a:moveTo>
                                          <a:pt x="22" y="0"/>
                                        </a:moveTo>
                                        <a:lnTo>
                                          <a:pt x="29" y="7"/>
                                        </a:lnTo>
                                        <a:lnTo>
                                          <a:pt x="32" y="15"/>
                                        </a:lnTo>
                                        <a:lnTo>
                                          <a:pt x="32" y="28"/>
                                        </a:lnTo>
                                        <a:lnTo>
                                          <a:pt x="29" y="41"/>
                                        </a:lnTo>
                                        <a:lnTo>
                                          <a:pt x="24" y="52"/>
                                        </a:lnTo>
                                        <a:lnTo>
                                          <a:pt x="18" y="61"/>
                                        </a:lnTo>
                                        <a:lnTo>
                                          <a:pt x="8" y="65"/>
                                        </a:lnTo>
                                        <a:lnTo>
                                          <a:pt x="0" y="63"/>
                                        </a:lnTo>
                                        <a:lnTo>
                                          <a:pt x="0" y="54"/>
                                        </a:lnTo>
                                        <a:lnTo>
                                          <a:pt x="0" y="46"/>
                                        </a:lnTo>
                                        <a:lnTo>
                                          <a:pt x="2" y="37"/>
                                        </a:lnTo>
                                        <a:lnTo>
                                          <a:pt x="5" y="28"/>
                                        </a:lnTo>
                                        <a:lnTo>
                                          <a:pt x="8" y="20"/>
                                        </a:lnTo>
                                        <a:lnTo>
                                          <a:pt x="13" y="13"/>
                                        </a:lnTo>
                                        <a:lnTo>
                                          <a:pt x="16" y="5"/>
                                        </a:lnTo>
                                        <a:lnTo>
                                          <a:pt x="22" y="0"/>
                                        </a:lnTo>
                                        <a:lnTo>
                                          <a:pt x="2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11" name="Freeform 104"/>
                                <wps:cNvSpPr>
                                  <a:spLocks/>
                                </wps:cNvSpPr>
                                <wps:spPr bwMode="auto">
                                  <a:xfrm>
                                    <a:off x="1531" y="1034"/>
                                    <a:ext cx="523" cy="612"/>
                                  </a:xfrm>
                                  <a:custGeom>
                                    <a:avLst/>
                                    <a:gdLst>
                                      <a:gd name="T0" fmla="*/ 171 w 523"/>
                                      <a:gd name="T1" fmla="*/ 0 h 612"/>
                                      <a:gd name="T2" fmla="*/ 168 w 523"/>
                                      <a:gd name="T3" fmla="*/ 0 h 612"/>
                                      <a:gd name="T4" fmla="*/ 159 w 523"/>
                                      <a:gd name="T5" fmla="*/ 2 h 612"/>
                                      <a:gd name="T6" fmla="*/ 145 w 523"/>
                                      <a:gd name="T7" fmla="*/ 6 h 612"/>
                                      <a:gd name="T8" fmla="*/ 129 w 523"/>
                                      <a:gd name="T9" fmla="*/ 11 h 612"/>
                                      <a:gd name="T10" fmla="*/ 112 w 523"/>
                                      <a:gd name="T11" fmla="*/ 15 h 612"/>
                                      <a:gd name="T12" fmla="*/ 96 w 523"/>
                                      <a:gd name="T13" fmla="*/ 21 h 612"/>
                                      <a:gd name="T14" fmla="*/ 84 w 523"/>
                                      <a:gd name="T15" fmla="*/ 26 h 612"/>
                                      <a:gd name="T16" fmla="*/ 76 w 523"/>
                                      <a:gd name="T17" fmla="*/ 32 h 612"/>
                                      <a:gd name="T18" fmla="*/ 68 w 523"/>
                                      <a:gd name="T19" fmla="*/ 52 h 612"/>
                                      <a:gd name="T20" fmla="*/ 57 w 523"/>
                                      <a:gd name="T21" fmla="*/ 104 h 612"/>
                                      <a:gd name="T22" fmla="*/ 45 w 523"/>
                                      <a:gd name="T23" fmla="*/ 171 h 612"/>
                                      <a:gd name="T24" fmla="*/ 32 w 523"/>
                                      <a:gd name="T25" fmla="*/ 248 h 612"/>
                                      <a:gd name="T26" fmla="*/ 20 w 523"/>
                                      <a:gd name="T27" fmla="*/ 324 h 612"/>
                                      <a:gd name="T28" fmla="*/ 9 w 523"/>
                                      <a:gd name="T29" fmla="*/ 391 h 612"/>
                                      <a:gd name="T30" fmla="*/ 1 w 523"/>
                                      <a:gd name="T31" fmla="*/ 437 h 612"/>
                                      <a:gd name="T32" fmla="*/ 0 w 523"/>
                                      <a:gd name="T33" fmla="*/ 456 h 612"/>
                                      <a:gd name="T34" fmla="*/ 398 w 523"/>
                                      <a:gd name="T35" fmla="*/ 612 h 612"/>
                                      <a:gd name="T36" fmla="*/ 403 w 523"/>
                                      <a:gd name="T37" fmla="*/ 610 h 612"/>
                                      <a:gd name="T38" fmla="*/ 414 w 523"/>
                                      <a:gd name="T39" fmla="*/ 605 h 612"/>
                                      <a:gd name="T40" fmla="*/ 429 w 523"/>
                                      <a:gd name="T41" fmla="*/ 592 h 612"/>
                                      <a:gd name="T42" fmla="*/ 447 w 523"/>
                                      <a:gd name="T43" fmla="*/ 575 h 612"/>
                                      <a:gd name="T44" fmla="*/ 464 w 523"/>
                                      <a:gd name="T45" fmla="*/ 547 h 612"/>
                                      <a:gd name="T46" fmla="*/ 479 w 523"/>
                                      <a:gd name="T47" fmla="*/ 508 h 612"/>
                                      <a:gd name="T48" fmla="*/ 489 w 523"/>
                                      <a:gd name="T49" fmla="*/ 454 h 612"/>
                                      <a:gd name="T50" fmla="*/ 490 w 523"/>
                                      <a:gd name="T51" fmla="*/ 387 h 612"/>
                                      <a:gd name="T52" fmla="*/ 490 w 523"/>
                                      <a:gd name="T53" fmla="*/ 357 h 612"/>
                                      <a:gd name="T54" fmla="*/ 494 w 523"/>
                                      <a:gd name="T55" fmla="*/ 320 h 612"/>
                                      <a:gd name="T56" fmla="*/ 498 w 523"/>
                                      <a:gd name="T57" fmla="*/ 277 h 612"/>
                                      <a:gd name="T58" fmla="*/ 506 w 523"/>
                                      <a:gd name="T59" fmla="*/ 235 h 612"/>
                                      <a:gd name="T60" fmla="*/ 511 w 523"/>
                                      <a:gd name="T61" fmla="*/ 197 h 612"/>
                                      <a:gd name="T62" fmla="*/ 517 w 523"/>
                                      <a:gd name="T63" fmla="*/ 164 h 612"/>
                                      <a:gd name="T64" fmla="*/ 522 w 523"/>
                                      <a:gd name="T65" fmla="*/ 142 h 612"/>
                                      <a:gd name="T66" fmla="*/ 523 w 523"/>
                                      <a:gd name="T67" fmla="*/ 134 h 612"/>
                                      <a:gd name="T68" fmla="*/ 517 w 523"/>
                                      <a:gd name="T69" fmla="*/ 130 h 612"/>
                                      <a:gd name="T70" fmla="*/ 503 w 523"/>
                                      <a:gd name="T71" fmla="*/ 119 h 612"/>
                                      <a:gd name="T72" fmla="*/ 483 w 523"/>
                                      <a:gd name="T73" fmla="*/ 101 h 612"/>
                                      <a:gd name="T74" fmla="*/ 459 w 523"/>
                                      <a:gd name="T75" fmla="*/ 82 h 612"/>
                                      <a:gd name="T76" fmla="*/ 434 w 523"/>
                                      <a:gd name="T77" fmla="*/ 62 h 612"/>
                                      <a:gd name="T78" fmla="*/ 414 w 523"/>
                                      <a:gd name="T79" fmla="*/ 45 h 612"/>
                                      <a:gd name="T80" fmla="*/ 397 w 523"/>
                                      <a:gd name="T81" fmla="*/ 30 h 612"/>
                                      <a:gd name="T82" fmla="*/ 390 w 523"/>
                                      <a:gd name="T83" fmla="*/ 21 h 612"/>
                                      <a:gd name="T84" fmla="*/ 378 w 523"/>
                                      <a:gd name="T85" fmla="*/ 15 h 612"/>
                                      <a:gd name="T86" fmla="*/ 353 w 523"/>
                                      <a:gd name="T87" fmla="*/ 11 h 612"/>
                                      <a:gd name="T88" fmla="*/ 317 w 523"/>
                                      <a:gd name="T89" fmla="*/ 8 h 612"/>
                                      <a:gd name="T90" fmla="*/ 278 w 523"/>
                                      <a:gd name="T91" fmla="*/ 4 h 612"/>
                                      <a:gd name="T92" fmla="*/ 239 w 523"/>
                                      <a:gd name="T93" fmla="*/ 2 h 612"/>
                                      <a:gd name="T94" fmla="*/ 204 w 523"/>
                                      <a:gd name="T95" fmla="*/ 0 h 612"/>
                                      <a:gd name="T96" fmla="*/ 181 w 523"/>
                                      <a:gd name="T97" fmla="*/ 0 h 612"/>
                                      <a:gd name="T98" fmla="*/ 171 w 523"/>
                                      <a:gd name="T99" fmla="*/ 0 h 612"/>
                                      <a:gd name="T100" fmla="*/ 171 w 523"/>
                                      <a:gd name="T101" fmla="*/ 0 h 6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523" h="612">
                                        <a:moveTo>
                                          <a:pt x="171" y="0"/>
                                        </a:moveTo>
                                        <a:lnTo>
                                          <a:pt x="168" y="0"/>
                                        </a:lnTo>
                                        <a:lnTo>
                                          <a:pt x="159" y="2"/>
                                        </a:lnTo>
                                        <a:lnTo>
                                          <a:pt x="145" y="6"/>
                                        </a:lnTo>
                                        <a:lnTo>
                                          <a:pt x="129" y="11"/>
                                        </a:lnTo>
                                        <a:lnTo>
                                          <a:pt x="112" y="15"/>
                                        </a:lnTo>
                                        <a:lnTo>
                                          <a:pt x="96" y="21"/>
                                        </a:lnTo>
                                        <a:lnTo>
                                          <a:pt x="84" y="26"/>
                                        </a:lnTo>
                                        <a:lnTo>
                                          <a:pt x="76" y="32"/>
                                        </a:lnTo>
                                        <a:lnTo>
                                          <a:pt x="68" y="52"/>
                                        </a:lnTo>
                                        <a:lnTo>
                                          <a:pt x="57" y="104"/>
                                        </a:lnTo>
                                        <a:lnTo>
                                          <a:pt x="45" y="171"/>
                                        </a:lnTo>
                                        <a:lnTo>
                                          <a:pt x="32" y="248"/>
                                        </a:lnTo>
                                        <a:lnTo>
                                          <a:pt x="20" y="324"/>
                                        </a:lnTo>
                                        <a:lnTo>
                                          <a:pt x="9" y="391"/>
                                        </a:lnTo>
                                        <a:lnTo>
                                          <a:pt x="1" y="437"/>
                                        </a:lnTo>
                                        <a:lnTo>
                                          <a:pt x="0" y="456"/>
                                        </a:lnTo>
                                        <a:lnTo>
                                          <a:pt x="398" y="612"/>
                                        </a:lnTo>
                                        <a:lnTo>
                                          <a:pt x="403" y="610"/>
                                        </a:lnTo>
                                        <a:lnTo>
                                          <a:pt x="414" y="605"/>
                                        </a:lnTo>
                                        <a:lnTo>
                                          <a:pt x="429" y="592"/>
                                        </a:lnTo>
                                        <a:lnTo>
                                          <a:pt x="447" y="575"/>
                                        </a:lnTo>
                                        <a:lnTo>
                                          <a:pt x="464" y="547"/>
                                        </a:lnTo>
                                        <a:lnTo>
                                          <a:pt x="479" y="508"/>
                                        </a:lnTo>
                                        <a:lnTo>
                                          <a:pt x="489" y="454"/>
                                        </a:lnTo>
                                        <a:lnTo>
                                          <a:pt x="490" y="387"/>
                                        </a:lnTo>
                                        <a:lnTo>
                                          <a:pt x="490" y="357"/>
                                        </a:lnTo>
                                        <a:lnTo>
                                          <a:pt x="494" y="320"/>
                                        </a:lnTo>
                                        <a:lnTo>
                                          <a:pt x="498" y="277"/>
                                        </a:lnTo>
                                        <a:lnTo>
                                          <a:pt x="506" y="235"/>
                                        </a:lnTo>
                                        <a:lnTo>
                                          <a:pt x="511" y="197"/>
                                        </a:lnTo>
                                        <a:lnTo>
                                          <a:pt x="517" y="164"/>
                                        </a:lnTo>
                                        <a:lnTo>
                                          <a:pt x="522" y="142"/>
                                        </a:lnTo>
                                        <a:lnTo>
                                          <a:pt x="523" y="134"/>
                                        </a:lnTo>
                                        <a:lnTo>
                                          <a:pt x="517" y="130"/>
                                        </a:lnTo>
                                        <a:lnTo>
                                          <a:pt x="503" y="119"/>
                                        </a:lnTo>
                                        <a:lnTo>
                                          <a:pt x="483" y="101"/>
                                        </a:lnTo>
                                        <a:lnTo>
                                          <a:pt x="459" y="82"/>
                                        </a:lnTo>
                                        <a:lnTo>
                                          <a:pt x="434" y="62"/>
                                        </a:lnTo>
                                        <a:lnTo>
                                          <a:pt x="414" y="45"/>
                                        </a:lnTo>
                                        <a:lnTo>
                                          <a:pt x="397" y="30"/>
                                        </a:lnTo>
                                        <a:lnTo>
                                          <a:pt x="390" y="21"/>
                                        </a:lnTo>
                                        <a:lnTo>
                                          <a:pt x="378" y="15"/>
                                        </a:lnTo>
                                        <a:lnTo>
                                          <a:pt x="353" y="11"/>
                                        </a:lnTo>
                                        <a:lnTo>
                                          <a:pt x="317" y="8"/>
                                        </a:lnTo>
                                        <a:lnTo>
                                          <a:pt x="278" y="4"/>
                                        </a:lnTo>
                                        <a:lnTo>
                                          <a:pt x="239" y="2"/>
                                        </a:lnTo>
                                        <a:lnTo>
                                          <a:pt x="204" y="0"/>
                                        </a:lnTo>
                                        <a:lnTo>
                                          <a:pt x="181" y="0"/>
                                        </a:lnTo>
                                        <a:lnTo>
                                          <a:pt x="171" y="0"/>
                                        </a:lnTo>
                                        <a:lnTo>
                                          <a:pt x="171" y="0"/>
                                        </a:lnTo>
                                        <a:close/>
                                      </a:path>
                                    </a:pathLst>
                                  </a:custGeom>
                                  <a:solidFill>
                                    <a:srgbClr val="26B0D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12" name="Freeform 105"/>
                                <wps:cNvSpPr>
                                  <a:spLocks/>
                                </wps:cNvSpPr>
                                <wps:spPr bwMode="auto">
                                  <a:xfrm>
                                    <a:off x="1738" y="1168"/>
                                    <a:ext cx="135" cy="404"/>
                                  </a:xfrm>
                                  <a:custGeom>
                                    <a:avLst/>
                                    <a:gdLst>
                                      <a:gd name="T0" fmla="*/ 0 w 135"/>
                                      <a:gd name="T1" fmla="*/ 0 h 404"/>
                                      <a:gd name="T2" fmla="*/ 135 w 135"/>
                                      <a:gd name="T3" fmla="*/ 0 h 404"/>
                                      <a:gd name="T4" fmla="*/ 25 w 135"/>
                                      <a:gd name="T5" fmla="*/ 404 h 404"/>
                                      <a:gd name="T6" fmla="*/ 15 w 135"/>
                                      <a:gd name="T7" fmla="*/ 370 h 404"/>
                                      <a:gd name="T8" fmla="*/ 0 w 135"/>
                                      <a:gd name="T9" fmla="*/ 0 h 404"/>
                                      <a:gd name="T10" fmla="*/ 0 w 135"/>
                                      <a:gd name="T11" fmla="*/ 0 h 404"/>
                                    </a:gdLst>
                                    <a:ahLst/>
                                    <a:cxnLst>
                                      <a:cxn ang="0">
                                        <a:pos x="T0" y="T1"/>
                                      </a:cxn>
                                      <a:cxn ang="0">
                                        <a:pos x="T2" y="T3"/>
                                      </a:cxn>
                                      <a:cxn ang="0">
                                        <a:pos x="T4" y="T5"/>
                                      </a:cxn>
                                      <a:cxn ang="0">
                                        <a:pos x="T6" y="T7"/>
                                      </a:cxn>
                                      <a:cxn ang="0">
                                        <a:pos x="T8" y="T9"/>
                                      </a:cxn>
                                      <a:cxn ang="0">
                                        <a:pos x="T10" y="T11"/>
                                      </a:cxn>
                                    </a:cxnLst>
                                    <a:rect l="0" t="0" r="r" b="b"/>
                                    <a:pathLst>
                                      <a:path w="135" h="404">
                                        <a:moveTo>
                                          <a:pt x="0" y="0"/>
                                        </a:moveTo>
                                        <a:lnTo>
                                          <a:pt x="135" y="0"/>
                                        </a:lnTo>
                                        <a:lnTo>
                                          <a:pt x="25" y="404"/>
                                        </a:lnTo>
                                        <a:lnTo>
                                          <a:pt x="15" y="370"/>
                                        </a:lnTo>
                                        <a:lnTo>
                                          <a:pt x="0" y="0"/>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13" name="Freeform 106"/>
                                <wps:cNvSpPr>
                                  <a:spLocks/>
                                </wps:cNvSpPr>
                                <wps:spPr bwMode="auto">
                                  <a:xfrm>
                                    <a:off x="1746" y="1064"/>
                                    <a:ext cx="155" cy="173"/>
                                  </a:xfrm>
                                  <a:custGeom>
                                    <a:avLst/>
                                    <a:gdLst>
                                      <a:gd name="T0" fmla="*/ 17 w 155"/>
                                      <a:gd name="T1" fmla="*/ 19 h 173"/>
                                      <a:gd name="T2" fmla="*/ 16 w 155"/>
                                      <a:gd name="T3" fmla="*/ 24 h 173"/>
                                      <a:gd name="T4" fmla="*/ 13 w 155"/>
                                      <a:gd name="T5" fmla="*/ 35 h 173"/>
                                      <a:gd name="T6" fmla="*/ 10 w 155"/>
                                      <a:gd name="T7" fmla="*/ 52 h 173"/>
                                      <a:gd name="T8" fmla="*/ 5 w 155"/>
                                      <a:gd name="T9" fmla="*/ 74 h 173"/>
                                      <a:gd name="T10" fmla="*/ 2 w 155"/>
                                      <a:gd name="T11" fmla="*/ 93 h 173"/>
                                      <a:gd name="T12" fmla="*/ 0 w 155"/>
                                      <a:gd name="T13" fmla="*/ 115 h 173"/>
                                      <a:gd name="T14" fmla="*/ 2 w 155"/>
                                      <a:gd name="T15" fmla="*/ 134 h 173"/>
                                      <a:gd name="T16" fmla="*/ 7 w 155"/>
                                      <a:gd name="T17" fmla="*/ 149 h 173"/>
                                      <a:gd name="T18" fmla="*/ 16 w 155"/>
                                      <a:gd name="T19" fmla="*/ 158 h 173"/>
                                      <a:gd name="T20" fmla="*/ 28 w 155"/>
                                      <a:gd name="T21" fmla="*/ 167 h 173"/>
                                      <a:gd name="T22" fmla="*/ 44 w 155"/>
                                      <a:gd name="T23" fmla="*/ 171 h 173"/>
                                      <a:gd name="T24" fmla="*/ 63 w 155"/>
                                      <a:gd name="T25" fmla="*/ 173 h 173"/>
                                      <a:gd name="T26" fmla="*/ 80 w 155"/>
                                      <a:gd name="T27" fmla="*/ 173 h 173"/>
                                      <a:gd name="T28" fmla="*/ 96 w 155"/>
                                      <a:gd name="T29" fmla="*/ 169 h 173"/>
                                      <a:gd name="T30" fmla="*/ 110 w 155"/>
                                      <a:gd name="T31" fmla="*/ 160 h 173"/>
                                      <a:gd name="T32" fmla="*/ 121 w 155"/>
                                      <a:gd name="T33" fmla="*/ 149 h 173"/>
                                      <a:gd name="T34" fmla="*/ 127 w 155"/>
                                      <a:gd name="T35" fmla="*/ 134 h 173"/>
                                      <a:gd name="T36" fmla="*/ 133 w 155"/>
                                      <a:gd name="T37" fmla="*/ 121 h 173"/>
                                      <a:gd name="T38" fmla="*/ 138 w 155"/>
                                      <a:gd name="T39" fmla="*/ 110 h 173"/>
                                      <a:gd name="T40" fmla="*/ 143 w 155"/>
                                      <a:gd name="T41" fmla="*/ 102 h 173"/>
                                      <a:gd name="T42" fmla="*/ 146 w 155"/>
                                      <a:gd name="T43" fmla="*/ 91 h 173"/>
                                      <a:gd name="T44" fmla="*/ 147 w 155"/>
                                      <a:gd name="T45" fmla="*/ 84 h 173"/>
                                      <a:gd name="T46" fmla="*/ 149 w 155"/>
                                      <a:gd name="T47" fmla="*/ 76 h 173"/>
                                      <a:gd name="T48" fmla="*/ 150 w 155"/>
                                      <a:gd name="T49" fmla="*/ 67 h 173"/>
                                      <a:gd name="T50" fmla="*/ 150 w 155"/>
                                      <a:gd name="T51" fmla="*/ 56 h 173"/>
                                      <a:gd name="T52" fmla="*/ 150 w 155"/>
                                      <a:gd name="T53" fmla="*/ 45 h 173"/>
                                      <a:gd name="T54" fmla="*/ 150 w 155"/>
                                      <a:gd name="T55" fmla="*/ 35 h 173"/>
                                      <a:gd name="T56" fmla="*/ 152 w 155"/>
                                      <a:gd name="T57" fmla="*/ 26 h 173"/>
                                      <a:gd name="T58" fmla="*/ 152 w 155"/>
                                      <a:gd name="T59" fmla="*/ 15 h 173"/>
                                      <a:gd name="T60" fmla="*/ 153 w 155"/>
                                      <a:gd name="T61" fmla="*/ 7 h 173"/>
                                      <a:gd name="T62" fmla="*/ 153 w 155"/>
                                      <a:gd name="T63" fmla="*/ 2 h 173"/>
                                      <a:gd name="T64" fmla="*/ 155 w 155"/>
                                      <a:gd name="T65" fmla="*/ 0 h 173"/>
                                      <a:gd name="T66" fmla="*/ 17 w 155"/>
                                      <a:gd name="T67" fmla="*/ 19 h 173"/>
                                      <a:gd name="T68" fmla="*/ 17 w 155"/>
                                      <a:gd name="T69" fmla="*/ 19 h 17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155" h="173">
                                        <a:moveTo>
                                          <a:pt x="17" y="19"/>
                                        </a:moveTo>
                                        <a:lnTo>
                                          <a:pt x="16" y="24"/>
                                        </a:lnTo>
                                        <a:lnTo>
                                          <a:pt x="13" y="35"/>
                                        </a:lnTo>
                                        <a:lnTo>
                                          <a:pt x="10" y="52"/>
                                        </a:lnTo>
                                        <a:lnTo>
                                          <a:pt x="5" y="74"/>
                                        </a:lnTo>
                                        <a:lnTo>
                                          <a:pt x="2" y="93"/>
                                        </a:lnTo>
                                        <a:lnTo>
                                          <a:pt x="0" y="115"/>
                                        </a:lnTo>
                                        <a:lnTo>
                                          <a:pt x="2" y="134"/>
                                        </a:lnTo>
                                        <a:lnTo>
                                          <a:pt x="7" y="149"/>
                                        </a:lnTo>
                                        <a:lnTo>
                                          <a:pt x="16" y="158"/>
                                        </a:lnTo>
                                        <a:lnTo>
                                          <a:pt x="28" y="167"/>
                                        </a:lnTo>
                                        <a:lnTo>
                                          <a:pt x="44" y="171"/>
                                        </a:lnTo>
                                        <a:lnTo>
                                          <a:pt x="63" y="173"/>
                                        </a:lnTo>
                                        <a:lnTo>
                                          <a:pt x="80" y="173"/>
                                        </a:lnTo>
                                        <a:lnTo>
                                          <a:pt x="96" y="169"/>
                                        </a:lnTo>
                                        <a:lnTo>
                                          <a:pt x="110" y="160"/>
                                        </a:lnTo>
                                        <a:lnTo>
                                          <a:pt x="121" y="149"/>
                                        </a:lnTo>
                                        <a:lnTo>
                                          <a:pt x="127" y="134"/>
                                        </a:lnTo>
                                        <a:lnTo>
                                          <a:pt x="133" y="121"/>
                                        </a:lnTo>
                                        <a:lnTo>
                                          <a:pt x="138" y="110"/>
                                        </a:lnTo>
                                        <a:lnTo>
                                          <a:pt x="143" y="102"/>
                                        </a:lnTo>
                                        <a:lnTo>
                                          <a:pt x="146" y="91"/>
                                        </a:lnTo>
                                        <a:lnTo>
                                          <a:pt x="147" y="84"/>
                                        </a:lnTo>
                                        <a:lnTo>
                                          <a:pt x="149" y="76"/>
                                        </a:lnTo>
                                        <a:lnTo>
                                          <a:pt x="150" y="67"/>
                                        </a:lnTo>
                                        <a:lnTo>
                                          <a:pt x="150" y="56"/>
                                        </a:lnTo>
                                        <a:lnTo>
                                          <a:pt x="150" y="45"/>
                                        </a:lnTo>
                                        <a:lnTo>
                                          <a:pt x="150" y="35"/>
                                        </a:lnTo>
                                        <a:lnTo>
                                          <a:pt x="152" y="26"/>
                                        </a:lnTo>
                                        <a:lnTo>
                                          <a:pt x="152" y="15"/>
                                        </a:lnTo>
                                        <a:lnTo>
                                          <a:pt x="153" y="7"/>
                                        </a:lnTo>
                                        <a:lnTo>
                                          <a:pt x="153" y="2"/>
                                        </a:lnTo>
                                        <a:lnTo>
                                          <a:pt x="155" y="0"/>
                                        </a:lnTo>
                                        <a:lnTo>
                                          <a:pt x="17" y="19"/>
                                        </a:lnTo>
                                        <a:lnTo>
                                          <a:pt x="17" y="19"/>
                                        </a:lnTo>
                                        <a:close/>
                                      </a:path>
                                    </a:pathLst>
                                  </a:custGeom>
                                  <a:solidFill>
                                    <a:srgbClr val="C4784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14" name="Freeform 107"/>
                                <wps:cNvSpPr>
                                  <a:spLocks/>
                                </wps:cNvSpPr>
                                <wps:spPr bwMode="auto">
                                  <a:xfrm>
                                    <a:off x="1677" y="1023"/>
                                    <a:ext cx="86" cy="562"/>
                                  </a:xfrm>
                                  <a:custGeom>
                                    <a:avLst/>
                                    <a:gdLst>
                                      <a:gd name="T0" fmla="*/ 55 w 86"/>
                                      <a:gd name="T1" fmla="*/ 0 h 562"/>
                                      <a:gd name="T2" fmla="*/ 52 w 86"/>
                                      <a:gd name="T3" fmla="*/ 4 h 562"/>
                                      <a:gd name="T4" fmla="*/ 47 w 86"/>
                                      <a:gd name="T5" fmla="*/ 19 h 562"/>
                                      <a:gd name="T6" fmla="*/ 40 w 86"/>
                                      <a:gd name="T7" fmla="*/ 37 h 562"/>
                                      <a:gd name="T8" fmla="*/ 30 w 86"/>
                                      <a:gd name="T9" fmla="*/ 60 h 562"/>
                                      <a:gd name="T10" fmla="*/ 21 w 86"/>
                                      <a:gd name="T11" fmla="*/ 84 h 562"/>
                                      <a:gd name="T12" fmla="*/ 15 w 86"/>
                                      <a:gd name="T13" fmla="*/ 106 h 562"/>
                                      <a:gd name="T14" fmla="*/ 8 w 86"/>
                                      <a:gd name="T15" fmla="*/ 123 h 562"/>
                                      <a:gd name="T16" fmla="*/ 7 w 86"/>
                                      <a:gd name="T17" fmla="*/ 134 h 562"/>
                                      <a:gd name="T18" fmla="*/ 8 w 86"/>
                                      <a:gd name="T19" fmla="*/ 138 h 562"/>
                                      <a:gd name="T20" fmla="*/ 13 w 86"/>
                                      <a:gd name="T21" fmla="*/ 145 h 562"/>
                                      <a:gd name="T22" fmla="*/ 19 w 86"/>
                                      <a:gd name="T23" fmla="*/ 149 h 562"/>
                                      <a:gd name="T24" fmla="*/ 29 w 86"/>
                                      <a:gd name="T25" fmla="*/ 156 h 562"/>
                                      <a:gd name="T26" fmla="*/ 38 w 86"/>
                                      <a:gd name="T27" fmla="*/ 162 h 562"/>
                                      <a:gd name="T28" fmla="*/ 47 w 86"/>
                                      <a:gd name="T29" fmla="*/ 173 h 562"/>
                                      <a:gd name="T30" fmla="*/ 55 w 86"/>
                                      <a:gd name="T31" fmla="*/ 184 h 562"/>
                                      <a:gd name="T32" fmla="*/ 61 w 86"/>
                                      <a:gd name="T33" fmla="*/ 201 h 562"/>
                                      <a:gd name="T34" fmla="*/ 0 w 86"/>
                                      <a:gd name="T35" fmla="*/ 268 h 562"/>
                                      <a:gd name="T36" fmla="*/ 36 w 86"/>
                                      <a:gd name="T37" fmla="*/ 543 h 562"/>
                                      <a:gd name="T38" fmla="*/ 85 w 86"/>
                                      <a:gd name="T39" fmla="*/ 562 h 562"/>
                                      <a:gd name="T40" fmla="*/ 86 w 86"/>
                                      <a:gd name="T41" fmla="*/ 149 h 562"/>
                                      <a:gd name="T42" fmla="*/ 55 w 86"/>
                                      <a:gd name="T43" fmla="*/ 0 h 562"/>
                                      <a:gd name="T44" fmla="*/ 55 w 86"/>
                                      <a:gd name="T45" fmla="*/ 0 h 5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86" h="562">
                                        <a:moveTo>
                                          <a:pt x="55" y="0"/>
                                        </a:moveTo>
                                        <a:lnTo>
                                          <a:pt x="52" y="4"/>
                                        </a:lnTo>
                                        <a:lnTo>
                                          <a:pt x="47" y="19"/>
                                        </a:lnTo>
                                        <a:lnTo>
                                          <a:pt x="40" y="37"/>
                                        </a:lnTo>
                                        <a:lnTo>
                                          <a:pt x="30" y="60"/>
                                        </a:lnTo>
                                        <a:lnTo>
                                          <a:pt x="21" y="84"/>
                                        </a:lnTo>
                                        <a:lnTo>
                                          <a:pt x="15" y="106"/>
                                        </a:lnTo>
                                        <a:lnTo>
                                          <a:pt x="8" y="123"/>
                                        </a:lnTo>
                                        <a:lnTo>
                                          <a:pt x="7" y="134"/>
                                        </a:lnTo>
                                        <a:lnTo>
                                          <a:pt x="8" y="138"/>
                                        </a:lnTo>
                                        <a:lnTo>
                                          <a:pt x="13" y="145"/>
                                        </a:lnTo>
                                        <a:lnTo>
                                          <a:pt x="19" y="149"/>
                                        </a:lnTo>
                                        <a:lnTo>
                                          <a:pt x="29" y="156"/>
                                        </a:lnTo>
                                        <a:lnTo>
                                          <a:pt x="38" y="162"/>
                                        </a:lnTo>
                                        <a:lnTo>
                                          <a:pt x="47" y="173"/>
                                        </a:lnTo>
                                        <a:lnTo>
                                          <a:pt x="55" y="184"/>
                                        </a:lnTo>
                                        <a:lnTo>
                                          <a:pt x="61" y="201"/>
                                        </a:lnTo>
                                        <a:lnTo>
                                          <a:pt x="0" y="268"/>
                                        </a:lnTo>
                                        <a:lnTo>
                                          <a:pt x="36" y="543"/>
                                        </a:lnTo>
                                        <a:lnTo>
                                          <a:pt x="85" y="562"/>
                                        </a:lnTo>
                                        <a:lnTo>
                                          <a:pt x="86" y="149"/>
                                        </a:lnTo>
                                        <a:lnTo>
                                          <a:pt x="55" y="0"/>
                                        </a:lnTo>
                                        <a:lnTo>
                                          <a:pt x="55" y="0"/>
                                        </a:lnTo>
                                        <a:close/>
                                      </a:path>
                                    </a:pathLst>
                                  </a:custGeom>
                                  <a:solidFill>
                                    <a:srgbClr val="82D1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15" name="Freeform 108"/>
                                <wps:cNvSpPr>
                                  <a:spLocks/>
                                </wps:cNvSpPr>
                                <wps:spPr bwMode="auto">
                                  <a:xfrm>
                                    <a:off x="1757" y="1062"/>
                                    <a:ext cx="177" cy="525"/>
                                  </a:xfrm>
                                  <a:custGeom>
                                    <a:avLst/>
                                    <a:gdLst>
                                      <a:gd name="T0" fmla="*/ 146 w 177"/>
                                      <a:gd name="T1" fmla="*/ 0 h 525"/>
                                      <a:gd name="T2" fmla="*/ 177 w 177"/>
                                      <a:gd name="T3" fmla="*/ 156 h 525"/>
                                      <a:gd name="T4" fmla="*/ 111 w 177"/>
                                      <a:gd name="T5" fmla="*/ 192 h 525"/>
                                      <a:gd name="T6" fmla="*/ 113 w 177"/>
                                      <a:gd name="T7" fmla="*/ 192 h 525"/>
                                      <a:gd name="T8" fmla="*/ 116 w 177"/>
                                      <a:gd name="T9" fmla="*/ 192 h 525"/>
                                      <a:gd name="T10" fmla="*/ 121 w 177"/>
                                      <a:gd name="T11" fmla="*/ 195 h 525"/>
                                      <a:gd name="T12" fmla="*/ 127 w 177"/>
                                      <a:gd name="T13" fmla="*/ 197 h 525"/>
                                      <a:gd name="T14" fmla="*/ 132 w 177"/>
                                      <a:gd name="T15" fmla="*/ 201 h 525"/>
                                      <a:gd name="T16" fmla="*/ 138 w 177"/>
                                      <a:gd name="T17" fmla="*/ 205 h 525"/>
                                      <a:gd name="T18" fmla="*/ 142 w 177"/>
                                      <a:gd name="T19" fmla="*/ 210 h 525"/>
                                      <a:gd name="T20" fmla="*/ 146 w 177"/>
                                      <a:gd name="T21" fmla="*/ 216 h 525"/>
                                      <a:gd name="T22" fmla="*/ 31 w 177"/>
                                      <a:gd name="T23" fmla="*/ 525 h 525"/>
                                      <a:gd name="T24" fmla="*/ 0 w 177"/>
                                      <a:gd name="T25" fmla="*/ 519 h 525"/>
                                      <a:gd name="T26" fmla="*/ 2 w 177"/>
                                      <a:gd name="T27" fmla="*/ 506 h 525"/>
                                      <a:gd name="T28" fmla="*/ 6 w 177"/>
                                      <a:gd name="T29" fmla="*/ 473 h 525"/>
                                      <a:gd name="T30" fmla="*/ 14 w 177"/>
                                      <a:gd name="T31" fmla="*/ 426 h 525"/>
                                      <a:gd name="T32" fmla="*/ 24 w 177"/>
                                      <a:gd name="T33" fmla="*/ 372 h 525"/>
                                      <a:gd name="T34" fmla="*/ 33 w 177"/>
                                      <a:gd name="T35" fmla="*/ 316 h 525"/>
                                      <a:gd name="T36" fmla="*/ 46 w 177"/>
                                      <a:gd name="T37" fmla="*/ 266 h 525"/>
                                      <a:gd name="T38" fmla="*/ 55 w 177"/>
                                      <a:gd name="T39" fmla="*/ 229 h 525"/>
                                      <a:gd name="T40" fmla="*/ 64 w 177"/>
                                      <a:gd name="T41" fmla="*/ 210 h 525"/>
                                      <a:gd name="T42" fmla="*/ 72 w 177"/>
                                      <a:gd name="T43" fmla="*/ 192 h 525"/>
                                      <a:gd name="T44" fmla="*/ 85 w 177"/>
                                      <a:gd name="T45" fmla="*/ 166 h 525"/>
                                      <a:gd name="T46" fmla="*/ 97 w 177"/>
                                      <a:gd name="T47" fmla="*/ 132 h 525"/>
                                      <a:gd name="T48" fmla="*/ 111 w 177"/>
                                      <a:gd name="T49" fmla="*/ 95 h 525"/>
                                      <a:gd name="T50" fmla="*/ 124 w 177"/>
                                      <a:gd name="T51" fmla="*/ 58 h 525"/>
                                      <a:gd name="T52" fmla="*/ 135 w 177"/>
                                      <a:gd name="T53" fmla="*/ 28 h 525"/>
                                      <a:gd name="T54" fmla="*/ 142 w 177"/>
                                      <a:gd name="T55" fmla="*/ 9 h 525"/>
                                      <a:gd name="T56" fmla="*/ 146 w 177"/>
                                      <a:gd name="T57" fmla="*/ 0 h 525"/>
                                      <a:gd name="T58" fmla="*/ 146 w 177"/>
                                      <a:gd name="T59" fmla="*/ 0 h 5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177" h="525">
                                        <a:moveTo>
                                          <a:pt x="146" y="0"/>
                                        </a:moveTo>
                                        <a:lnTo>
                                          <a:pt x="177" y="156"/>
                                        </a:lnTo>
                                        <a:lnTo>
                                          <a:pt x="111" y="192"/>
                                        </a:lnTo>
                                        <a:lnTo>
                                          <a:pt x="113" y="192"/>
                                        </a:lnTo>
                                        <a:lnTo>
                                          <a:pt x="116" y="192"/>
                                        </a:lnTo>
                                        <a:lnTo>
                                          <a:pt x="121" y="195"/>
                                        </a:lnTo>
                                        <a:lnTo>
                                          <a:pt x="127" y="197"/>
                                        </a:lnTo>
                                        <a:lnTo>
                                          <a:pt x="132" y="201"/>
                                        </a:lnTo>
                                        <a:lnTo>
                                          <a:pt x="138" y="205"/>
                                        </a:lnTo>
                                        <a:lnTo>
                                          <a:pt x="142" y="210"/>
                                        </a:lnTo>
                                        <a:lnTo>
                                          <a:pt x="146" y="216"/>
                                        </a:lnTo>
                                        <a:lnTo>
                                          <a:pt x="31" y="525"/>
                                        </a:lnTo>
                                        <a:lnTo>
                                          <a:pt x="0" y="519"/>
                                        </a:lnTo>
                                        <a:lnTo>
                                          <a:pt x="2" y="506"/>
                                        </a:lnTo>
                                        <a:lnTo>
                                          <a:pt x="6" y="473"/>
                                        </a:lnTo>
                                        <a:lnTo>
                                          <a:pt x="14" y="426"/>
                                        </a:lnTo>
                                        <a:lnTo>
                                          <a:pt x="24" y="372"/>
                                        </a:lnTo>
                                        <a:lnTo>
                                          <a:pt x="33" y="316"/>
                                        </a:lnTo>
                                        <a:lnTo>
                                          <a:pt x="46" y="266"/>
                                        </a:lnTo>
                                        <a:lnTo>
                                          <a:pt x="55" y="229"/>
                                        </a:lnTo>
                                        <a:lnTo>
                                          <a:pt x="64" y="210"/>
                                        </a:lnTo>
                                        <a:lnTo>
                                          <a:pt x="72" y="192"/>
                                        </a:lnTo>
                                        <a:lnTo>
                                          <a:pt x="85" y="166"/>
                                        </a:lnTo>
                                        <a:lnTo>
                                          <a:pt x="97" y="132"/>
                                        </a:lnTo>
                                        <a:lnTo>
                                          <a:pt x="111" y="95"/>
                                        </a:lnTo>
                                        <a:lnTo>
                                          <a:pt x="124" y="58"/>
                                        </a:lnTo>
                                        <a:lnTo>
                                          <a:pt x="135" y="28"/>
                                        </a:lnTo>
                                        <a:lnTo>
                                          <a:pt x="142" y="9"/>
                                        </a:lnTo>
                                        <a:lnTo>
                                          <a:pt x="146" y="0"/>
                                        </a:lnTo>
                                        <a:lnTo>
                                          <a:pt x="146" y="0"/>
                                        </a:lnTo>
                                        <a:close/>
                                      </a:path>
                                    </a:pathLst>
                                  </a:custGeom>
                                  <a:solidFill>
                                    <a:srgbClr val="82D1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16" name="Freeform 109"/>
                                <wps:cNvSpPr>
                                  <a:spLocks/>
                                </wps:cNvSpPr>
                                <wps:spPr bwMode="auto">
                                  <a:xfrm>
                                    <a:off x="1463" y="1058"/>
                                    <a:ext cx="241" cy="737"/>
                                  </a:xfrm>
                                  <a:custGeom>
                                    <a:avLst/>
                                    <a:gdLst>
                                      <a:gd name="T0" fmla="*/ 149 w 241"/>
                                      <a:gd name="T1" fmla="*/ 0 h 737"/>
                                      <a:gd name="T2" fmla="*/ 161 w 241"/>
                                      <a:gd name="T3" fmla="*/ 8 h 737"/>
                                      <a:gd name="T4" fmla="*/ 166 w 241"/>
                                      <a:gd name="T5" fmla="*/ 36 h 737"/>
                                      <a:gd name="T6" fmla="*/ 166 w 241"/>
                                      <a:gd name="T7" fmla="*/ 77 h 737"/>
                                      <a:gd name="T8" fmla="*/ 163 w 241"/>
                                      <a:gd name="T9" fmla="*/ 125 h 737"/>
                                      <a:gd name="T10" fmla="*/ 157 w 241"/>
                                      <a:gd name="T11" fmla="*/ 170 h 737"/>
                                      <a:gd name="T12" fmla="*/ 150 w 241"/>
                                      <a:gd name="T13" fmla="*/ 216 h 737"/>
                                      <a:gd name="T14" fmla="*/ 146 w 241"/>
                                      <a:gd name="T15" fmla="*/ 250 h 737"/>
                                      <a:gd name="T16" fmla="*/ 144 w 241"/>
                                      <a:gd name="T17" fmla="*/ 270 h 737"/>
                                      <a:gd name="T18" fmla="*/ 143 w 241"/>
                                      <a:gd name="T19" fmla="*/ 279 h 737"/>
                                      <a:gd name="T20" fmla="*/ 138 w 241"/>
                                      <a:gd name="T21" fmla="*/ 296 h 737"/>
                                      <a:gd name="T22" fmla="*/ 132 w 241"/>
                                      <a:gd name="T23" fmla="*/ 320 h 737"/>
                                      <a:gd name="T24" fmla="*/ 127 w 241"/>
                                      <a:gd name="T25" fmla="*/ 348 h 737"/>
                                      <a:gd name="T26" fmla="*/ 121 w 241"/>
                                      <a:gd name="T27" fmla="*/ 376 h 737"/>
                                      <a:gd name="T28" fmla="*/ 118 w 241"/>
                                      <a:gd name="T29" fmla="*/ 402 h 737"/>
                                      <a:gd name="T30" fmla="*/ 116 w 241"/>
                                      <a:gd name="T31" fmla="*/ 423 h 737"/>
                                      <a:gd name="T32" fmla="*/ 121 w 241"/>
                                      <a:gd name="T33" fmla="*/ 439 h 737"/>
                                      <a:gd name="T34" fmla="*/ 135 w 241"/>
                                      <a:gd name="T35" fmla="*/ 460 h 737"/>
                                      <a:gd name="T36" fmla="*/ 155 w 241"/>
                                      <a:gd name="T37" fmla="*/ 495 h 737"/>
                                      <a:gd name="T38" fmla="*/ 179 w 241"/>
                                      <a:gd name="T39" fmla="*/ 529 h 737"/>
                                      <a:gd name="T40" fmla="*/ 204 w 241"/>
                                      <a:gd name="T41" fmla="*/ 568 h 737"/>
                                      <a:gd name="T42" fmla="*/ 224 w 241"/>
                                      <a:gd name="T43" fmla="*/ 601 h 737"/>
                                      <a:gd name="T44" fmla="*/ 241 w 241"/>
                                      <a:gd name="T45" fmla="*/ 627 h 737"/>
                                      <a:gd name="T46" fmla="*/ 236 w 241"/>
                                      <a:gd name="T47" fmla="*/ 648 h 737"/>
                                      <a:gd name="T48" fmla="*/ 227 w 241"/>
                                      <a:gd name="T49" fmla="*/ 663 h 737"/>
                                      <a:gd name="T50" fmla="*/ 218 w 241"/>
                                      <a:gd name="T51" fmla="*/ 685 h 737"/>
                                      <a:gd name="T52" fmla="*/ 207 w 241"/>
                                      <a:gd name="T53" fmla="*/ 705 h 737"/>
                                      <a:gd name="T54" fmla="*/ 197 w 241"/>
                                      <a:gd name="T55" fmla="*/ 722 h 737"/>
                                      <a:gd name="T56" fmla="*/ 186 w 241"/>
                                      <a:gd name="T57" fmla="*/ 735 h 737"/>
                                      <a:gd name="T58" fmla="*/ 177 w 241"/>
                                      <a:gd name="T59" fmla="*/ 737 h 737"/>
                                      <a:gd name="T60" fmla="*/ 163 w 241"/>
                                      <a:gd name="T61" fmla="*/ 726 h 737"/>
                                      <a:gd name="T62" fmla="*/ 146 w 241"/>
                                      <a:gd name="T63" fmla="*/ 707 h 737"/>
                                      <a:gd name="T64" fmla="*/ 125 w 241"/>
                                      <a:gd name="T65" fmla="*/ 681 h 737"/>
                                      <a:gd name="T66" fmla="*/ 105 w 241"/>
                                      <a:gd name="T67" fmla="*/ 653 h 737"/>
                                      <a:gd name="T68" fmla="*/ 85 w 241"/>
                                      <a:gd name="T69" fmla="*/ 622 h 737"/>
                                      <a:gd name="T70" fmla="*/ 64 w 241"/>
                                      <a:gd name="T71" fmla="*/ 594 h 737"/>
                                      <a:gd name="T72" fmla="*/ 49 w 241"/>
                                      <a:gd name="T73" fmla="*/ 570 h 737"/>
                                      <a:gd name="T74" fmla="*/ 38 w 241"/>
                                      <a:gd name="T75" fmla="*/ 555 h 737"/>
                                      <a:gd name="T76" fmla="*/ 28 w 241"/>
                                      <a:gd name="T77" fmla="*/ 540 h 737"/>
                                      <a:gd name="T78" fmla="*/ 21 w 241"/>
                                      <a:gd name="T79" fmla="*/ 525 h 737"/>
                                      <a:gd name="T80" fmla="*/ 13 w 241"/>
                                      <a:gd name="T81" fmla="*/ 508 h 737"/>
                                      <a:gd name="T82" fmla="*/ 8 w 241"/>
                                      <a:gd name="T83" fmla="*/ 493 h 737"/>
                                      <a:gd name="T84" fmla="*/ 3 w 241"/>
                                      <a:gd name="T85" fmla="*/ 475 h 737"/>
                                      <a:gd name="T86" fmla="*/ 0 w 241"/>
                                      <a:gd name="T87" fmla="*/ 458 h 737"/>
                                      <a:gd name="T88" fmla="*/ 0 w 241"/>
                                      <a:gd name="T89" fmla="*/ 443 h 737"/>
                                      <a:gd name="T90" fmla="*/ 3 w 241"/>
                                      <a:gd name="T91" fmla="*/ 432 h 737"/>
                                      <a:gd name="T92" fmla="*/ 11 w 241"/>
                                      <a:gd name="T93" fmla="*/ 402 h 737"/>
                                      <a:gd name="T94" fmla="*/ 28 w 241"/>
                                      <a:gd name="T95" fmla="*/ 348 h 737"/>
                                      <a:gd name="T96" fmla="*/ 49 w 241"/>
                                      <a:gd name="T97" fmla="*/ 279 h 737"/>
                                      <a:gd name="T98" fmla="*/ 74 w 241"/>
                                      <a:gd name="T99" fmla="*/ 203 h 737"/>
                                      <a:gd name="T100" fmla="*/ 97 w 241"/>
                                      <a:gd name="T101" fmla="*/ 127 h 737"/>
                                      <a:gd name="T102" fmla="*/ 119 w 241"/>
                                      <a:gd name="T103" fmla="*/ 62 h 737"/>
                                      <a:gd name="T104" fmla="*/ 136 w 241"/>
                                      <a:gd name="T105" fmla="*/ 17 h 737"/>
                                      <a:gd name="T106" fmla="*/ 149 w 241"/>
                                      <a:gd name="T107" fmla="*/ 0 h 737"/>
                                      <a:gd name="T108" fmla="*/ 149 w 241"/>
                                      <a:gd name="T109" fmla="*/ 0 h 7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41" h="737">
                                        <a:moveTo>
                                          <a:pt x="149" y="0"/>
                                        </a:moveTo>
                                        <a:lnTo>
                                          <a:pt x="161" y="8"/>
                                        </a:lnTo>
                                        <a:lnTo>
                                          <a:pt x="166" y="36"/>
                                        </a:lnTo>
                                        <a:lnTo>
                                          <a:pt x="166" y="77"/>
                                        </a:lnTo>
                                        <a:lnTo>
                                          <a:pt x="163" y="125"/>
                                        </a:lnTo>
                                        <a:lnTo>
                                          <a:pt x="157" y="170"/>
                                        </a:lnTo>
                                        <a:lnTo>
                                          <a:pt x="150" y="216"/>
                                        </a:lnTo>
                                        <a:lnTo>
                                          <a:pt x="146" y="250"/>
                                        </a:lnTo>
                                        <a:lnTo>
                                          <a:pt x="144" y="270"/>
                                        </a:lnTo>
                                        <a:lnTo>
                                          <a:pt x="143" y="279"/>
                                        </a:lnTo>
                                        <a:lnTo>
                                          <a:pt x="138" y="296"/>
                                        </a:lnTo>
                                        <a:lnTo>
                                          <a:pt x="132" y="320"/>
                                        </a:lnTo>
                                        <a:lnTo>
                                          <a:pt x="127" y="348"/>
                                        </a:lnTo>
                                        <a:lnTo>
                                          <a:pt x="121" y="376"/>
                                        </a:lnTo>
                                        <a:lnTo>
                                          <a:pt x="118" y="402"/>
                                        </a:lnTo>
                                        <a:lnTo>
                                          <a:pt x="116" y="423"/>
                                        </a:lnTo>
                                        <a:lnTo>
                                          <a:pt x="121" y="439"/>
                                        </a:lnTo>
                                        <a:lnTo>
                                          <a:pt x="135" y="460"/>
                                        </a:lnTo>
                                        <a:lnTo>
                                          <a:pt x="155" y="495"/>
                                        </a:lnTo>
                                        <a:lnTo>
                                          <a:pt x="179" y="529"/>
                                        </a:lnTo>
                                        <a:lnTo>
                                          <a:pt x="204" y="568"/>
                                        </a:lnTo>
                                        <a:lnTo>
                                          <a:pt x="224" y="601"/>
                                        </a:lnTo>
                                        <a:lnTo>
                                          <a:pt x="241" y="627"/>
                                        </a:lnTo>
                                        <a:lnTo>
                                          <a:pt x="236" y="648"/>
                                        </a:lnTo>
                                        <a:lnTo>
                                          <a:pt x="227" y="663"/>
                                        </a:lnTo>
                                        <a:lnTo>
                                          <a:pt x="218" y="685"/>
                                        </a:lnTo>
                                        <a:lnTo>
                                          <a:pt x="207" y="705"/>
                                        </a:lnTo>
                                        <a:lnTo>
                                          <a:pt x="197" y="722"/>
                                        </a:lnTo>
                                        <a:lnTo>
                                          <a:pt x="186" y="735"/>
                                        </a:lnTo>
                                        <a:lnTo>
                                          <a:pt x="177" y="737"/>
                                        </a:lnTo>
                                        <a:lnTo>
                                          <a:pt x="163" y="726"/>
                                        </a:lnTo>
                                        <a:lnTo>
                                          <a:pt x="146" y="707"/>
                                        </a:lnTo>
                                        <a:lnTo>
                                          <a:pt x="125" y="681"/>
                                        </a:lnTo>
                                        <a:lnTo>
                                          <a:pt x="105" y="653"/>
                                        </a:lnTo>
                                        <a:lnTo>
                                          <a:pt x="85" y="622"/>
                                        </a:lnTo>
                                        <a:lnTo>
                                          <a:pt x="64" y="594"/>
                                        </a:lnTo>
                                        <a:lnTo>
                                          <a:pt x="49" y="570"/>
                                        </a:lnTo>
                                        <a:lnTo>
                                          <a:pt x="38" y="555"/>
                                        </a:lnTo>
                                        <a:lnTo>
                                          <a:pt x="28" y="540"/>
                                        </a:lnTo>
                                        <a:lnTo>
                                          <a:pt x="21" y="525"/>
                                        </a:lnTo>
                                        <a:lnTo>
                                          <a:pt x="13" y="508"/>
                                        </a:lnTo>
                                        <a:lnTo>
                                          <a:pt x="8" y="493"/>
                                        </a:lnTo>
                                        <a:lnTo>
                                          <a:pt x="3" y="475"/>
                                        </a:lnTo>
                                        <a:lnTo>
                                          <a:pt x="0" y="458"/>
                                        </a:lnTo>
                                        <a:lnTo>
                                          <a:pt x="0" y="443"/>
                                        </a:lnTo>
                                        <a:lnTo>
                                          <a:pt x="3" y="432"/>
                                        </a:lnTo>
                                        <a:lnTo>
                                          <a:pt x="11" y="402"/>
                                        </a:lnTo>
                                        <a:lnTo>
                                          <a:pt x="28" y="348"/>
                                        </a:lnTo>
                                        <a:lnTo>
                                          <a:pt x="49" y="279"/>
                                        </a:lnTo>
                                        <a:lnTo>
                                          <a:pt x="74" y="203"/>
                                        </a:lnTo>
                                        <a:lnTo>
                                          <a:pt x="97" y="127"/>
                                        </a:lnTo>
                                        <a:lnTo>
                                          <a:pt x="119" y="62"/>
                                        </a:lnTo>
                                        <a:lnTo>
                                          <a:pt x="136" y="17"/>
                                        </a:lnTo>
                                        <a:lnTo>
                                          <a:pt x="149" y="0"/>
                                        </a:lnTo>
                                        <a:lnTo>
                                          <a:pt x="149" y="0"/>
                                        </a:lnTo>
                                        <a:close/>
                                      </a:path>
                                    </a:pathLst>
                                  </a:custGeom>
                                  <a:solidFill>
                                    <a:srgbClr val="267AA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17" name="Freeform 110"/>
                                <wps:cNvSpPr>
                                  <a:spLocks/>
                                </wps:cNvSpPr>
                                <wps:spPr bwMode="auto">
                                  <a:xfrm>
                                    <a:off x="1935" y="1161"/>
                                    <a:ext cx="213" cy="625"/>
                                  </a:xfrm>
                                  <a:custGeom>
                                    <a:avLst/>
                                    <a:gdLst>
                                      <a:gd name="T0" fmla="*/ 141 w 213"/>
                                      <a:gd name="T1" fmla="*/ 22 h 625"/>
                                      <a:gd name="T2" fmla="*/ 147 w 213"/>
                                      <a:gd name="T3" fmla="*/ 37 h 625"/>
                                      <a:gd name="T4" fmla="*/ 152 w 213"/>
                                      <a:gd name="T5" fmla="*/ 63 h 625"/>
                                      <a:gd name="T6" fmla="*/ 155 w 213"/>
                                      <a:gd name="T7" fmla="*/ 100 h 625"/>
                                      <a:gd name="T8" fmla="*/ 163 w 213"/>
                                      <a:gd name="T9" fmla="*/ 171 h 625"/>
                                      <a:gd name="T10" fmla="*/ 182 w 213"/>
                                      <a:gd name="T11" fmla="*/ 284 h 625"/>
                                      <a:gd name="T12" fmla="*/ 201 w 213"/>
                                      <a:gd name="T13" fmla="*/ 390 h 625"/>
                                      <a:gd name="T14" fmla="*/ 213 w 213"/>
                                      <a:gd name="T15" fmla="*/ 457 h 625"/>
                                      <a:gd name="T16" fmla="*/ 204 w 213"/>
                                      <a:gd name="T17" fmla="*/ 489 h 625"/>
                                      <a:gd name="T18" fmla="*/ 177 w 213"/>
                                      <a:gd name="T19" fmla="*/ 519 h 625"/>
                                      <a:gd name="T20" fmla="*/ 147 w 213"/>
                                      <a:gd name="T21" fmla="*/ 552 h 625"/>
                                      <a:gd name="T22" fmla="*/ 125 w 213"/>
                                      <a:gd name="T23" fmla="*/ 589 h 625"/>
                                      <a:gd name="T24" fmla="*/ 110 w 213"/>
                                      <a:gd name="T25" fmla="*/ 617 h 625"/>
                                      <a:gd name="T26" fmla="*/ 93 w 213"/>
                                      <a:gd name="T27" fmla="*/ 625 h 625"/>
                                      <a:gd name="T28" fmla="*/ 79 w 213"/>
                                      <a:gd name="T29" fmla="*/ 625 h 625"/>
                                      <a:gd name="T30" fmla="*/ 74 w 213"/>
                                      <a:gd name="T31" fmla="*/ 623 h 625"/>
                                      <a:gd name="T32" fmla="*/ 72 w 213"/>
                                      <a:gd name="T33" fmla="*/ 612 h 625"/>
                                      <a:gd name="T34" fmla="*/ 65 w 213"/>
                                      <a:gd name="T35" fmla="*/ 586 h 625"/>
                                      <a:gd name="T36" fmla="*/ 43 w 213"/>
                                      <a:gd name="T37" fmla="*/ 552 h 625"/>
                                      <a:gd name="T38" fmla="*/ 0 w 213"/>
                                      <a:gd name="T39" fmla="*/ 517 h 625"/>
                                      <a:gd name="T40" fmla="*/ 5 w 213"/>
                                      <a:gd name="T41" fmla="*/ 509 h 625"/>
                                      <a:gd name="T42" fmla="*/ 18 w 213"/>
                                      <a:gd name="T43" fmla="*/ 487 h 625"/>
                                      <a:gd name="T44" fmla="*/ 35 w 213"/>
                                      <a:gd name="T45" fmla="*/ 455 h 625"/>
                                      <a:gd name="T46" fmla="*/ 58 w 213"/>
                                      <a:gd name="T47" fmla="*/ 416 h 625"/>
                                      <a:gd name="T48" fmla="*/ 54 w 213"/>
                                      <a:gd name="T49" fmla="*/ 416 h 625"/>
                                      <a:gd name="T50" fmla="*/ 41 w 213"/>
                                      <a:gd name="T51" fmla="*/ 403 h 625"/>
                                      <a:gd name="T52" fmla="*/ 29 w 213"/>
                                      <a:gd name="T53" fmla="*/ 349 h 625"/>
                                      <a:gd name="T54" fmla="*/ 19 w 213"/>
                                      <a:gd name="T55" fmla="*/ 230 h 625"/>
                                      <a:gd name="T56" fmla="*/ 32 w 213"/>
                                      <a:gd name="T57" fmla="*/ 180 h 625"/>
                                      <a:gd name="T58" fmla="*/ 49 w 213"/>
                                      <a:gd name="T59" fmla="*/ 130 h 625"/>
                                      <a:gd name="T60" fmla="*/ 79 w 213"/>
                                      <a:gd name="T61" fmla="*/ 63 h 625"/>
                                      <a:gd name="T62" fmla="*/ 110 w 213"/>
                                      <a:gd name="T63" fmla="*/ 9 h 625"/>
                                      <a:gd name="T64" fmla="*/ 140 w 213"/>
                                      <a:gd name="T65" fmla="*/ 18 h 6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213" h="625">
                                        <a:moveTo>
                                          <a:pt x="140" y="18"/>
                                        </a:moveTo>
                                        <a:lnTo>
                                          <a:pt x="141" y="22"/>
                                        </a:lnTo>
                                        <a:lnTo>
                                          <a:pt x="144" y="26"/>
                                        </a:lnTo>
                                        <a:lnTo>
                                          <a:pt x="147" y="37"/>
                                        </a:lnTo>
                                        <a:lnTo>
                                          <a:pt x="149" y="48"/>
                                        </a:lnTo>
                                        <a:lnTo>
                                          <a:pt x="152" y="63"/>
                                        </a:lnTo>
                                        <a:lnTo>
                                          <a:pt x="154" y="78"/>
                                        </a:lnTo>
                                        <a:lnTo>
                                          <a:pt x="155" y="100"/>
                                        </a:lnTo>
                                        <a:lnTo>
                                          <a:pt x="157" y="128"/>
                                        </a:lnTo>
                                        <a:lnTo>
                                          <a:pt x="163" y="171"/>
                                        </a:lnTo>
                                        <a:lnTo>
                                          <a:pt x="171" y="223"/>
                                        </a:lnTo>
                                        <a:lnTo>
                                          <a:pt x="182" y="284"/>
                                        </a:lnTo>
                                        <a:lnTo>
                                          <a:pt x="191" y="338"/>
                                        </a:lnTo>
                                        <a:lnTo>
                                          <a:pt x="201" y="390"/>
                                        </a:lnTo>
                                        <a:lnTo>
                                          <a:pt x="208" y="431"/>
                                        </a:lnTo>
                                        <a:lnTo>
                                          <a:pt x="213" y="457"/>
                                        </a:lnTo>
                                        <a:lnTo>
                                          <a:pt x="211" y="472"/>
                                        </a:lnTo>
                                        <a:lnTo>
                                          <a:pt x="204" y="489"/>
                                        </a:lnTo>
                                        <a:lnTo>
                                          <a:pt x="191" y="504"/>
                                        </a:lnTo>
                                        <a:lnTo>
                                          <a:pt x="177" y="519"/>
                                        </a:lnTo>
                                        <a:lnTo>
                                          <a:pt x="161" y="537"/>
                                        </a:lnTo>
                                        <a:lnTo>
                                          <a:pt x="147" y="552"/>
                                        </a:lnTo>
                                        <a:lnTo>
                                          <a:pt x="133" y="571"/>
                                        </a:lnTo>
                                        <a:lnTo>
                                          <a:pt x="125" y="589"/>
                                        </a:lnTo>
                                        <a:lnTo>
                                          <a:pt x="118" y="606"/>
                                        </a:lnTo>
                                        <a:lnTo>
                                          <a:pt x="110" y="617"/>
                                        </a:lnTo>
                                        <a:lnTo>
                                          <a:pt x="100" y="623"/>
                                        </a:lnTo>
                                        <a:lnTo>
                                          <a:pt x="93" y="625"/>
                                        </a:lnTo>
                                        <a:lnTo>
                                          <a:pt x="85" y="625"/>
                                        </a:lnTo>
                                        <a:lnTo>
                                          <a:pt x="79" y="625"/>
                                        </a:lnTo>
                                        <a:lnTo>
                                          <a:pt x="75" y="623"/>
                                        </a:lnTo>
                                        <a:lnTo>
                                          <a:pt x="74" y="623"/>
                                        </a:lnTo>
                                        <a:lnTo>
                                          <a:pt x="74" y="621"/>
                                        </a:lnTo>
                                        <a:lnTo>
                                          <a:pt x="72" y="612"/>
                                        </a:lnTo>
                                        <a:lnTo>
                                          <a:pt x="69" y="602"/>
                                        </a:lnTo>
                                        <a:lnTo>
                                          <a:pt x="65" y="586"/>
                                        </a:lnTo>
                                        <a:lnTo>
                                          <a:pt x="55" y="569"/>
                                        </a:lnTo>
                                        <a:lnTo>
                                          <a:pt x="43" y="552"/>
                                        </a:lnTo>
                                        <a:lnTo>
                                          <a:pt x="24" y="532"/>
                                        </a:lnTo>
                                        <a:lnTo>
                                          <a:pt x="0" y="517"/>
                                        </a:lnTo>
                                        <a:lnTo>
                                          <a:pt x="2" y="515"/>
                                        </a:lnTo>
                                        <a:lnTo>
                                          <a:pt x="5" y="509"/>
                                        </a:lnTo>
                                        <a:lnTo>
                                          <a:pt x="10" y="498"/>
                                        </a:lnTo>
                                        <a:lnTo>
                                          <a:pt x="18" y="487"/>
                                        </a:lnTo>
                                        <a:lnTo>
                                          <a:pt x="25" y="470"/>
                                        </a:lnTo>
                                        <a:lnTo>
                                          <a:pt x="35" y="455"/>
                                        </a:lnTo>
                                        <a:lnTo>
                                          <a:pt x="46" y="435"/>
                                        </a:lnTo>
                                        <a:lnTo>
                                          <a:pt x="58" y="416"/>
                                        </a:lnTo>
                                        <a:lnTo>
                                          <a:pt x="57" y="416"/>
                                        </a:lnTo>
                                        <a:lnTo>
                                          <a:pt x="54" y="416"/>
                                        </a:lnTo>
                                        <a:lnTo>
                                          <a:pt x="47" y="413"/>
                                        </a:lnTo>
                                        <a:lnTo>
                                          <a:pt x="41" y="403"/>
                                        </a:lnTo>
                                        <a:lnTo>
                                          <a:pt x="35" y="383"/>
                                        </a:lnTo>
                                        <a:lnTo>
                                          <a:pt x="29" y="349"/>
                                        </a:lnTo>
                                        <a:lnTo>
                                          <a:pt x="22" y="299"/>
                                        </a:lnTo>
                                        <a:lnTo>
                                          <a:pt x="19" y="230"/>
                                        </a:lnTo>
                                        <a:lnTo>
                                          <a:pt x="29" y="189"/>
                                        </a:lnTo>
                                        <a:lnTo>
                                          <a:pt x="32" y="180"/>
                                        </a:lnTo>
                                        <a:lnTo>
                                          <a:pt x="38" y="160"/>
                                        </a:lnTo>
                                        <a:lnTo>
                                          <a:pt x="49" y="130"/>
                                        </a:lnTo>
                                        <a:lnTo>
                                          <a:pt x="63" y="98"/>
                                        </a:lnTo>
                                        <a:lnTo>
                                          <a:pt x="79" y="63"/>
                                        </a:lnTo>
                                        <a:lnTo>
                                          <a:pt x="94" y="33"/>
                                        </a:lnTo>
                                        <a:lnTo>
                                          <a:pt x="110" y="9"/>
                                        </a:lnTo>
                                        <a:lnTo>
                                          <a:pt x="124" y="0"/>
                                        </a:lnTo>
                                        <a:lnTo>
                                          <a:pt x="140" y="18"/>
                                        </a:lnTo>
                                        <a:lnTo>
                                          <a:pt x="140" y="18"/>
                                        </a:lnTo>
                                        <a:close/>
                                      </a:path>
                                    </a:pathLst>
                                  </a:custGeom>
                                  <a:solidFill>
                                    <a:srgbClr val="267AA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18" name="Freeform 111"/>
                                <wps:cNvSpPr>
                                  <a:spLocks/>
                                </wps:cNvSpPr>
                                <wps:spPr bwMode="auto">
                                  <a:xfrm>
                                    <a:off x="1820" y="1438"/>
                                    <a:ext cx="108" cy="54"/>
                                  </a:xfrm>
                                  <a:custGeom>
                                    <a:avLst/>
                                    <a:gdLst>
                                      <a:gd name="T0" fmla="*/ 11 w 108"/>
                                      <a:gd name="T1" fmla="*/ 0 h 54"/>
                                      <a:gd name="T2" fmla="*/ 0 w 108"/>
                                      <a:gd name="T3" fmla="*/ 48 h 54"/>
                                      <a:gd name="T4" fmla="*/ 3 w 108"/>
                                      <a:gd name="T5" fmla="*/ 48 h 54"/>
                                      <a:gd name="T6" fmla="*/ 14 w 108"/>
                                      <a:gd name="T7" fmla="*/ 50 h 54"/>
                                      <a:gd name="T8" fmla="*/ 29 w 108"/>
                                      <a:gd name="T9" fmla="*/ 52 h 54"/>
                                      <a:gd name="T10" fmla="*/ 48 w 108"/>
                                      <a:gd name="T11" fmla="*/ 54 h 54"/>
                                      <a:gd name="T12" fmla="*/ 65 w 108"/>
                                      <a:gd name="T13" fmla="*/ 54 h 54"/>
                                      <a:gd name="T14" fmla="*/ 83 w 108"/>
                                      <a:gd name="T15" fmla="*/ 54 h 54"/>
                                      <a:gd name="T16" fmla="*/ 95 w 108"/>
                                      <a:gd name="T17" fmla="*/ 50 h 54"/>
                                      <a:gd name="T18" fmla="*/ 103 w 108"/>
                                      <a:gd name="T19" fmla="*/ 43 h 54"/>
                                      <a:gd name="T20" fmla="*/ 108 w 108"/>
                                      <a:gd name="T21" fmla="*/ 4 h 54"/>
                                      <a:gd name="T22" fmla="*/ 103 w 108"/>
                                      <a:gd name="T23" fmla="*/ 4 h 54"/>
                                      <a:gd name="T24" fmla="*/ 90 w 108"/>
                                      <a:gd name="T25" fmla="*/ 7 h 54"/>
                                      <a:gd name="T26" fmla="*/ 75 w 108"/>
                                      <a:gd name="T27" fmla="*/ 9 h 54"/>
                                      <a:gd name="T28" fmla="*/ 56 w 108"/>
                                      <a:gd name="T29" fmla="*/ 11 h 54"/>
                                      <a:gd name="T30" fmla="*/ 39 w 108"/>
                                      <a:gd name="T31" fmla="*/ 11 h 54"/>
                                      <a:gd name="T32" fmla="*/ 23 w 108"/>
                                      <a:gd name="T33" fmla="*/ 11 h 54"/>
                                      <a:gd name="T34" fmla="*/ 12 w 108"/>
                                      <a:gd name="T35" fmla="*/ 7 h 54"/>
                                      <a:gd name="T36" fmla="*/ 11 w 108"/>
                                      <a:gd name="T37" fmla="*/ 0 h 54"/>
                                      <a:gd name="T38" fmla="*/ 11 w 108"/>
                                      <a:gd name="T39" fmla="*/ 0 h 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08" h="54">
                                        <a:moveTo>
                                          <a:pt x="11" y="0"/>
                                        </a:moveTo>
                                        <a:lnTo>
                                          <a:pt x="0" y="48"/>
                                        </a:lnTo>
                                        <a:lnTo>
                                          <a:pt x="3" y="48"/>
                                        </a:lnTo>
                                        <a:lnTo>
                                          <a:pt x="14" y="50"/>
                                        </a:lnTo>
                                        <a:lnTo>
                                          <a:pt x="29" y="52"/>
                                        </a:lnTo>
                                        <a:lnTo>
                                          <a:pt x="48" y="54"/>
                                        </a:lnTo>
                                        <a:lnTo>
                                          <a:pt x="65" y="54"/>
                                        </a:lnTo>
                                        <a:lnTo>
                                          <a:pt x="83" y="54"/>
                                        </a:lnTo>
                                        <a:lnTo>
                                          <a:pt x="95" y="50"/>
                                        </a:lnTo>
                                        <a:lnTo>
                                          <a:pt x="103" y="43"/>
                                        </a:lnTo>
                                        <a:lnTo>
                                          <a:pt x="108" y="4"/>
                                        </a:lnTo>
                                        <a:lnTo>
                                          <a:pt x="103" y="4"/>
                                        </a:lnTo>
                                        <a:lnTo>
                                          <a:pt x="90" y="7"/>
                                        </a:lnTo>
                                        <a:lnTo>
                                          <a:pt x="75" y="9"/>
                                        </a:lnTo>
                                        <a:lnTo>
                                          <a:pt x="56" y="11"/>
                                        </a:lnTo>
                                        <a:lnTo>
                                          <a:pt x="39" y="11"/>
                                        </a:lnTo>
                                        <a:lnTo>
                                          <a:pt x="23" y="11"/>
                                        </a:lnTo>
                                        <a:lnTo>
                                          <a:pt x="12" y="7"/>
                                        </a:lnTo>
                                        <a:lnTo>
                                          <a:pt x="11" y="0"/>
                                        </a:lnTo>
                                        <a:lnTo>
                                          <a:pt x="11" y="0"/>
                                        </a:lnTo>
                                        <a:close/>
                                      </a:path>
                                    </a:pathLst>
                                  </a:custGeom>
                                  <a:solidFill>
                                    <a:srgbClr val="9CB8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19" name="Freeform 112"/>
                                <wps:cNvSpPr>
                                  <a:spLocks/>
                                </wps:cNvSpPr>
                                <wps:spPr bwMode="auto">
                                  <a:xfrm>
                                    <a:off x="1599" y="1674"/>
                                    <a:ext cx="25" cy="35"/>
                                  </a:xfrm>
                                  <a:custGeom>
                                    <a:avLst/>
                                    <a:gdLst>
                                      <a:gd name="T0" fmla="*/ 13 w 25"/>
                                      <a:gd name="T1" fmla="*/ 35 h 35"/>
                                      <a:gd name="T2" fmla="*/ 16 w 25"/>
                                      <a:gd name="T3" fmla="*/ 32 h 35"/>
                                      <a:gd name="T4" fmla="*/ 21 w 25"/>
                                      <a:gd name="T5" fmla="*/ 28 h 35"/>
                                      <a:gd name="T6" fmla="*/ 24 w 25"/>
                                      <a:gd name="T7" fmla="*/ 22 h 35"/>
                                      <a:gd name="T8" fmla="*/ 25 w 25"/>
                                      <a:gd name="T9" fmla="*/ 17 h 35"/>
                                      <a:gd name="T10" fmla="*/ 24 w 25"/>
                                      <a:gd name="T11" fmla="*/ 9 h 35"/>
                                      <a:gd name="T12" fmla="*/ 21 w 25"/>
                                      <a:gd name="T13" fmla="*/ 4 h 35"/>
                                      <a:gd name="T14" fmla="*/ 16 w 25"/>
                                      <a:gd name="T15" fmla="*/ 0 h 35"/>
                                      <a:gd name="T16" fmla="*/ 13 w 25"/>
                                      <a:gd name="T17" fmla="*/ 0 h 35"/>
                                      <a:gd name="T18" fmla="*/ 7 w 25"/>
                                      <a:gd name="T19" fmla="*/ 0 h 35"/>
                                      <a:gd name="T20" fmla="*/ 3 w 25"/>
                                      <a:gd name="T21" fmla="*/ 4 h 35"/>
                                      <a:gd name="T22" fmla="*/ 0 w 25"/>
                                      <a:gd name="T23" fmla="*/ 9 h 35"/>
                                      <a:gd name="T24" fmla="*/ 0 w 25"/>
                                      <a:gd name="T25" fmla="*/ 17 h 35"/>
                                      <a:gd name="T26" fmla="*/ 0 w 25"/>
                                      <a:gd name="T27" fmla="*/ 22 h 35"/>
                                      <a:gd name="T28" fmla="*/ 3 w 25"/>
                                      <a:gd name="T29" fmla="*/ 28 h 35"/>
                                      <a:gd name="T30" fmla="*/ 7 w 25"/>
                                      <a:gd name="T31" fmla="*/ 32 h 35"/>
                                      <a:gd name="T32" fmla="*/ 13 w 25"/>
                                      <a:gd name="T33" fmla="*/ 35 h 35"/>
                                      <a:gd name="T34" fmla="*/ 13 w 25"/>
                                      <a:gd name="T35" fmla="*/ 35 h 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25" h="35">
                                        <a:moveTo>
                                          <a:pt x="13" y="35"/>
                                        </a:moveTo>
                                        <a:lnTo>
                                          <a:pt x="16" y="32"/>
                                        </a:lnTo>
                                        <a:lnTo>
                                          <a:pt x="21" y="28"/>
                                        </a:lnTo>
                                        <a:lnTo>
                                          <a:pt x="24" y="22"/>
                                        </a:lnTo>
                                        <a:lnTo>
                                          <a:pt x="25" y="17"/>
                                        </a:lnTo>
                                        <a:lnTo>
                                          <a:pt x="24" y="9"/>
                                        </a:lnTo>
                                        <a:lnTo>
                                          <a:pt x="21" y="4"/>
                                        </a:lnTo>
                                        <a:lnTo>
                                          <a:pt x="16" y="0"/>
                                        </a:lnTo>
                                        <a:lnTo>
                                          <a:pt x="13" y="0"/>
                                        </a:lnTo>
                                        <a:lnTo>
                                          <a:pt x="7" y="0"/>
                                        </a:lnTo>
                                        <a:lnTo>
                                          <a:pt x="3" y="4"/>
                                        </a:lnTo>
                                        <a:lnTo>
                                          <a:pt x="0" y="9"/>
                                        </a:lnTo>
                                        <a:lnTo>
                                          <a:pt x="0" y="17"/>
                                        </a:lnTo>
                                        <a:lnTo>
                                          <a:pt x="0" y="22"/>
                                        </a:lnTo>
                                        <a:lnTo>
                                          <a:pt x="3" y="28"/>
                                        </a:lnTo>
                                        <a:lnTo>
                                          <a:pt x="7" y="32"/>
                                        </a:lnTo>
                                        <a:lnTo>
                                          <a:pt x="13" y="35"/>
                                        </a:lnTo>
                                        <a:lnTo>
                                          <a:pt x="13" y="35"/>
                                        </a:lnTo>
                                        <a:close/>
                                      </a:path>
                                    </a:pathLst>
                                  </a:custGeom>
                                  <a:solidFill>
                                    <a:srgbClr val="A8D1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20" name="Freeform 113"/>
                                <wps:cNvSpPr>
                                  <a:spLocks/>
                                </wps:cNvSpPr>
                                <wps:spPr bwMode="auto">
                                  <a:xfrm>
                                    <a:off x="1596" y="1693"/>
                                    <a:ext cx="16" cy="48"/>
                                  </a:xfrm>
                                  <a:custGeom>
                                    <a:avLst/>
                                    <a:gdLst>
                                      <a:gd name="T0" fmla="*/ 11 w 16"/>
                                      <a:gd name="T1" fmla="*/ 0 h 48"/>
                                      <a:gd name="T2" fmla="*/ 14 w 16"/>
                                      <a:gd name="T3" fmla="*/ 3 h 48"/>
                                      <a:gd name="T4" fmla="*/ 16 w 16"/>
                                      <a:gd name="T5" fmla="*/ 7 h 48"/>
                                      <a:gd name="T6" fmla="*/ 16 w 16"/>
                                      <a:gd name="T7" fmla="*/ 11 h 48"/>
                                      <a:gd name="T8" fmla="*/ 14 w 16"/>
                                      <a:gd name="T9" fmla="*/ 18 h 48"/>
                                      <a:gd name="T10" fmla="*/ 13 w 16"/>
                                      <a:gd name="T11" fmla="*/ 24 h 48"/>
                                      <a:gd name="T12" fmla="*/ 11 w 16"/>
                                      <a:gd name="T13" fmla="*/ 31 h 48"/>
                                      <a:gd name="T14" fmla="*/ 10 w 16"/>
                                      <a:gd name="T15" fmla="*/ 35 h 48"/>
                                      <a:gd name="T16" fmla="*/ 11 w 16"/>
                                      <a:gd name="T17" fmla="*/ 41 h 48"/>
                                      <a:gd name="T18" fmla="*/ 6 w 16"/>
                                      <a:gd name="T19" fmla="*/ 44 h 48"/>
                                      <a:gd name="T20" fmla="*/ 3 w 16"/>
                                      <a:gd name="T21" fmla="*/ 48 h 48"/>
                                      <a:gd name="T22" fmla="*/ 0 w 16"/>
                                      <a:gd name="T23" fmla="*/ 41 h 48"/>
                                      <a:gd name="T24" fmla="*/ 0 w 16"/>
                                      <a:gd name="T25" fmla="*/ 35 h 48"/>
                                      <a:gd name="T26" fmla="*/ 0 w 16"/>
                                      <a:gd name="T27" fmla="*/ 28 h 48"/>
                                      <a:gd name="T28" fmla="*/ 2 w 16"/>
                                      <a:gd name="T29" fmla="*/ 22 h 48"/>
                                      <a:gd name="T30" fmla="*/ 5 w 16"/>
                                      <a:gd name="T31" fmla="*/ 9 h 48"/>
                                      <a:gd name="T32" fmla="*/ 11 w 16"/>
                                      <a:gd name="T33" fmla="*/ 0 h 48"/>
                                      <a:gd name="T34" fmla="*/ 11 w 16"/>
                                      <a:gd name="T35" fmla="*/ 0 h 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16" h="48">
                                        <a:moveTo>
                                          <a:pt x="11" y="0"/>
                                        </a:moveTo>
                                        <a:lnTo>
                                          <a:pt x="14" y="3"/>
                                        </a:lnTo>
                                        <a:lnTo>
                                          <a:pt x="16" y="7"/>
                                        </a:lnTo>
                                        <a:lnTo>
                                          <a:pt x="16" y="11"/>
                                        </a:lnTo>
                                        <a:lnTo>
                                          <a:pt x="14" y="18"/>
                                        </a:lnTo>
                                        <a:lnTo>
                                          <a:pt x="13" y="24"/>
                                        </a:lnTo>
                                        <a:lnTo>
                                          <a:pt x="11" y="31"/>
                                        </a:lnTo>
                                        <a:lnTo>
                                          <a:pt x="10" y="35"/>
                                        </a:lnTo>
                                        <a:lnTo>
                                          <a:pt x="11" y="41"/>
                                        </a:lnTo>
                                        <a:lnTo>
                                          <a:pt x="6" y="44"/>
                                        </a:lnTo>
                                        <a:lnTo>
                                          <a:pt x="3" y="48"/>
                                        </a:lnTo>
                                        <a:lnTo>
                                          <a:pt x="0" y="41"/>
                                        </a:lnTo>
                                        <a:lnTo>
                                          <a:pt x="0" y="35"/>
                                        </a:lnTo>
                                        <a:lnTo>
                                          <a:pt x="0" y="28"/>
                                        </a:lnTo>
                                        <a:lnTo>
                                          <a:pt x="2" y="22"/>
                                        </a:lnTo>
                                        <a:lnTo>
                                          <a:pt x="5" y="9"/>
                                        </a:lnTo>
                                        <a:lnTo>
                                          <a:pt x="11" y="0"/>
                                        </a:lnTo>
                                        <a:lnTo>
                                          <a:pt x="11" y="0"/>
                                        </a:lnTo>
                                        <a:close/>
                                      </a:path>
                                    </a:pathLst>
                                  </a:custGeom>
                                  <a:solidFill>
                                    <a:srgbClr val="7A94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21" name="Freeform 114"/>
                                <wps:cNvSpPr>
                                  <a:spLocks/>
                                </wps:cNvSpPr>
                                <wps:spPr bwMode="auto">
                                  <a:xfrm>
                                    <a:off x="1854" y="1663"/>
                                    <a:ext cx="153" cy="253"/>
                                  </a:xfrm>
                                  <a:custGeom>
                                    <a:avLst/>
                                    <a:gdLst>
                                      <a:gd name="T0" fmla="*/ 85 w 153"/>
                                      <a:gd name="T1" fmla="*/ 0 h 253"/>
                                      <a:gd name="T2" fmla="*/ 74 w 153"/>
                                      <a:gd name="T3" fmla="*/ 4 h 253"/>
                                      <a:gd name="T4" fmla="*/ 60 w 153"/>
                                      <a:gd name="T5" fmla="*/ 11 h 253"/>
                                      <a:gd name="T6" fmla="*/ 45 w 153"/>
                                      <a:gd name="T7" fmla="*/ 17 h 253"/>
                                      <a:gd name="T8" fmla="*/ 36 w 153"/>
                                      <a:gd name="T9" fmla="*/ 24 h 253"/>
                                      <a:gd name="T10" fmla="*/ 24 w 153"/>
                                      <a:gd name="T11" fmla="*/ 46 h 253"/>
                                      <a:gd name="T12" fmla="*/ 8 w 153"/>
                                      <a:gd name="T13" fmla="*/ 76 h 253"/>
                                      <a:gd name="T14" fmla="*/ 0 w 153"/>
                                      <a:gd name="T15" fmla="*/ 102 h 253"/>
                                      <a:gd name="T16" fmla="*/ 3 w 153"/>
                                      <a:gd name="T17" fmla="*/ 119 h 253"/>
                                      <a:gd name="T18" fmla="*/ 13 w 153"/>
                                      <a:gd name="T19" fmla="*/ 119 h 253"/>
                                      <a:gd name="T20" fmla="*/ 19 w 153"/>
                                      <a:gd name="T21" fmla="*/ 106 h 253"/>
                                      <a:gd name="T22" fmla="*/ 27 w 153"/>
                                      <a:gd name="T23" fmla="*/ 95 h 253"/>
                                      <a:gd name="T24" fmla="*/ 39 w 153"/>
                                      <a:gd name="T25" fmla="*/ 84 h 253"/>
                                      <a:gd name="T26" fmla="*/ 50 w 153"/>
                                      <a:gd name="T27" fmla="*/ 80 h 253"/>
                                      <a:gd name="T28" fmla="*/ 58 w 153"/>
                                      <a:gd name="T29" fmla="*/ 84 h 253"/>
                                      <a:gd name="T30" fmla="*/ 60 w 153"/>
                                      <a:gd name="T31" fmla="*/ 95 h 253"/>
                                      <a:gd name="T32" fmla="*/ 60 w 153"/>
                                      <a:gd name="T33" fmla="*/ 108 h 253"/>
                                      <a:gd name="T34" fmla="*/ 55 w 153"/>
                                      <a:gd name="T35" fmla="*/ 121 h 253"/>
                                      <a:gd name="T36" fmla="*/ 50 w 153"/>
                                      <a:gd name="T37" fmla="*/ 128 h 253"/>
                                      <a:gd name="T38" fmla="*/ 38 w 153"/>
                                      <a:gd name="T39" fmla="*/ 141 h 253"/>
                                      <a:gd name="T40" fmla="*/ 24 w 153"/>
                                      <a:gd name="T41" fmla="*/ 156 h 253"/>
                                      <a:gd name="T42" fmla="*/ 11 w 153"/>
                                      <a:gd name="T43" fmla="*/ 171 h 253"/>
                                      <a:gd name="T44" fmla="*/ 3 w 153"/>
                                      <a:gd name="T45" fmla="*/ 184 h 253"/>
                                      <a:gd name="T46" fmla="*/ 10 w 153"/>
                                      <a:gd name="T47" fmla="*/ 186 h 253"/>
                                      <a:gd name="T48" fmla="*/ 20 w 153"/>
                                      <a:gd name="T49" fmla="*/ 184 h 253"/>
                                      <a:gd name="T50" fmla="*/ 33 w 153"/>
                                      <a:gd name="T51" fmla="*/ 182 h 253"/>
                                      <a:gd name="T52" fmla="*/ 20 w 153"/>
                                      <a:gd name="T53" fmla="*/ 208 h 253"/>
                                      <a:gd name="T54" fmla="*/ 30 w 153"/>
                                      <a:gd name="T55" fmla="*/ 203 h 253"/>
                                      <a:gd name="T56" fmla="*/ 36 w 153"/>
                                      <a:gd name="T57" fmla="*/ 203 h 253"/>
                                      <a:gd name="T58" fmla="*/ 31 w 153"/>
                                      <a:gd name="T59" fmla="*/ 216 h 253"/>
                                      <a:gd name="T60" fmla="*/ 20 w 153"/>
                                      <a:gd name="T61" fmla="*/ 234 h 253"/>
                                      <a:gd name="T62" fmla="*/ 28 w 153"/>
                                      <a:gd name="T63" fmla="*/ 236 h 253"/>
                                      <a:gd name="T64" fmla="*/ 38 w 153"/>
                                      <a:gd name="T65" fmla="*/ 234 h 253"/>
                                      <a:gd name="T66" fmla="*/ 44 w 153"/>
                                      <a:gd name="T67" fmla="*/ 231 h 253"/>
                                      <a:gd name="T68" fmla="*/ 36 w 153"/>
                                      <a:gd name="T69" fmla="*/ 249 h 253"/>
                                      <a:gd name="T70" fmla="*/ 38 w 153"/>
                                      <a:gd name="T71" fmla="*/ 251 h 253"/>
                                      <a:gd name="T72" fmla="*/ 61 w 153"/>
                                      <a:gd name="T73" fmla="*/ 231 h 253"/>
                                      <a:gd name="T74" fmla="*/ 92 w 153"/>
                                      <a:gd name="T75" fmla="*/ 203 h 253"/>
                                      <a:gd name="T76" fmla="*/ 119 w 153"/>
                                      <a:gd name="T77" fmla="*/ 182 h 253"/>
                                      <a:gd name="T78" fmla="*/ 128 w 153"/>
                                      <a:gd name="T79" fmla="*/ 167 h 253"/>
                                      <a:gd name="T80" fmla="*/ 138 w 153"/>
                                      <a:gd name="T81" fmla="*/ 141 h 253"/>
                                      <a:gd name="T82" fmla="*/ 147 w 153"/>
                                      <a:gd name="T83" fmla="*/ 110 h 253"/>
                                      <a:gd name="T84" fmla="*/ 152 w 153"/>
                                      <a:gd name="T85" fmla="*/ 87 h 253"/>
                                      <a:gd name="T86" fmla="*/ 149 w 153"/>
                                      <a:gd name="T87" fmla="*/ 71 h 253"/>
                                      <a:gd name="T88" fmla="*/ 131 w 153"/>
                                      <a:gd name="T89" fmla="*/ 48 h 253"/>
                                      <a:gd name="T90" fmla="*/ 106 w 153"/>
                                      <a:gd name="T91" fmla="*/ 20 h 253"/>
                                      <a:gd name="T92" fmla="*/ 89 w 153"/>
                                      <a:gd name="T93" fmla="*/ 2 h 253"/>
                                      <a:gd name="T94" fmla="*/ 86 w 153"/>
                                      <a:gd name="T95" fmla="*/ 0 h 25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Lst>
                                    <a:rect l="0" t="0" r="r" b="b"/>
                                    <a:pathLst>
                                      <a:path w="153" h="253">
                                        <a:moveTo>
                                          <a:pt x="86" y="0"/>
                                        </a:moveTo>
                                        <a:lnTo>
                                          <a:pt x="85" y="0"/>
                                        </a:lnTo>
                                        <a:lnTo>
                                          <a:pt x="80" y="2"/>
                                        </a:lnTo>
                                        <a:lnTo>
                                          <a:pt x="74" y="4"/>
                                        </a:lnTo>
                                        <a:lnTo>
                                          <a:pt x="67" y="9"/>
                                        </a:lnTo>
                                        <a:lnTo>
                                          <a:pt x="60" y="11"/>
                                        </a:lnTo>
                                        <a:lnTo>
                                          <a:pt x="52" y="15"/>
                                        </a:lnTo>
                                        <a:lnTo>
                                          <a:pt x="45" y="17"/>
                                        </a:lnTo>
                                        <a:lnTo>
                                          <a:pt x="42" y="22"/>
                                        </a:lnTo>
                                        <a:lnTo>
                                          <a:pt x="36" y="24"/>
                                        </a:lnTo>
                                        <a:lnTo>
                                          <a:pt x="30" y="35"/>
                                        </a:lnTo>
                                        <a:lnTo>
                                          <a:pt x="24" y="46"/>
                                        </a:lnTo>
                                        <a:lnTo>
                                          <a:pt x="16" y="61"/>
                                        </a:lnTo>
                                        <a:lnTo>
                                          <a:pt x="8" y="76"/>
                                        </a:lnTo>
                                        <a:lnTo>
                                          <a:pt x="3" y="91"/>
                                        </a:lnTo>
                                        <a:lnTo>
                                          <a:pt x="0" y="102"/>
                                        </a:lnTo>
                                        <a:lnTo>
                                          <a:pt x="0" y="113"/>
                                        </a:lnTo>
                                        <a:lnTo>
                                          <a:pt x="3" y="119"/>
                                        </a:lnTo>
                                        <a:lnTo>
                                          <a:pt x="8" y="121"/>
                                        </a:lnTo>
                                        <a:lnTo>
                                          <a:pt x="13" y="119"/>
                                        </a:lnTo>
                                        <a:lnTo>
                                          <a:pt x="17" y="113"/>
                                        </a:lnTo>
                                        <a:lnTo>
                                          <a:pt x="19" y="106"/>
                                        </a:lnTo>
                                        <a:lnTo>
                                          <a:pt x="22" y="102"/>
                                        </a:lnTo>
                                        <a:lnTo>
                                          <a:pt x="27" y="95"/>
                                        </a:lnTo>
                                        <a:lnTo>
                                          <a:pt x="33" y="91"/>
                                        </a:lnTo>
                                        <a:lnTo>
                                          <a:pt x="39" y="84"/>
                                        </a:lnTo>
                                        <a:lnTo>
                                          <a:pt x="45" y="82"/>
                                        </a:lnTo>
                                        <a:lnTo>
                                          <a:pt x="50" y="80"/>
                                        </a:lnTo>
                                        <a:lnTo>
                                          <a:pt x="55" y="82"/>
                                        </a:lnTo>
                                        <a:lnTo>
                                          <a:pt x="58" y="84"/>
                                        </a:lnTo>
                                        <a:lnTo>
                                          <a:pt x="60" y="91"/>
                                        </a:lnTo>
                                        <a:lnTo>
                                          <a:pt x="60" y="95"/>
                                        </a:lnTo>
                                        <a:lnTo>
                                          <a:pt x="61" y="104"/>
                                        </a:lnTo>
                                        <a:lnTo>
                                          <a:pt x="60" y="108"/>
                                        </a:lnTo>
                                        <a:lnTo>
                                          <a:pt x="58" y="115"/>
                                        </a:lnTo>
                                        <a:lnTo>
                                          <a:pt x="55" y="121"/>
                                        </a:lnTo>
                                        <a:lnTo>
                                          <a:pt x="53" y="126"/>
                                        </a:lnTo>
                                        <a:lnTo>
                                          <a:pt x="50" y="128"/>
                                        </a:lnTo>
                                        <a:lnTo>
                                          <a:pt x="45" y="134"/>
                                        </a:lnTo>
                                        <a:lnTo>
                                          <a:pt x="38" y="141"/>
                                        </a:lnTo>
                                        <a:lnTo>
                                          <a:pt x="31" y="149"/>
                                        </a:lnTo>
                                        <a:lnTo>
                                          <a:pt x="24" y="156"/>
                                        </a:lnTo>
                                        <a:lnTo>
                                          <a:pt x="17" y="164"/>
                                        </a:lnTo>
                                        <a:lnTo>
                                          <a:pt x="11" y="171"/>
                                        </a:lnTo>
                                        <a:lnTo>
                                          <a:pt x="6" y="180"/>
                                        </a:lnTo>
                                        <a:lnTo>
                                          <a:pt x="3" y="184"/>
                                        </a:lnTo>
                                        <a:lnTo>
                                          <a:pt x="5" y="186"/>
                                        </a:lnTo>
                                        <a:lnTo>
                                          <a:pt x="10" y="186"/>
                                        </a:lnTo>
                                        <a:lnTo>
                                          <a:pt x="16" y="186"/>
                                        </a:lnTo>
                                        <a:lnTo>
                                          <a:pt x="20" y="184"/>
                                        </a:lnTo>
                                        <a:lnTo>
                                          <a:pt x="27" y="184"/>
                                        </a:lnTo>
                                        <a:lnTo>
                                          <a:pt x="33" y="182"/>
                                        </a:lnTo>
                                        <a:lnTo>
                                          <a:pt x="16" y="208"/>
                                        </a:lnTo>
                                        <a:lnTo>
                                          <a:pt x="20" y="208"/>
                                        </a:lnTo>
                                        <a:lnTo>
                                          <a:pt x="25" y="206"/>
                                        </a:lnTo>
                                        <a:lnTo>
                                          <a:pt x="30" y="203"/>
                                        </a:lnTo>
                                        <a:lnTo>
                                          <a:pt x="33" y="203"/>
                                        </a:lnTo>
                                        <a:lnTo>
                                          <a:pt x="36" y="203"/>
                                        </a:lnTo>
                                        <a:lnTo>
                                          <a:pt x="36" y="208"/>
                                        </a:lnTo>
                                        <a:lnTo>
                                          <a:pt x="31" y="216"/>
                                        </a:lnTo>
                                        <a:lnTo>
                                          <a:pt x="27" y="223"/>
                                        </a:lnTo>
                                        <a:lnTo>
                                          <a:pt x="20" y="234"/>
                                        </a:lnTo>
                                        <a:lnTo>
                                          <a:pt x="24" y="236"/>
                                        </a:lnTo>
                                        <a:lnTo>
                                          <a:pt x="28" y="236"/>
                                        </a:lnTo>
                                        <a:lnTo>
                                          <a:pt x="33" y="236"/>
                                        </a:lnTo>
                                        <a:lnTo>
                                          <a:pt x="38" y="234"/>
                                        </a:lnTo>
                                        <a:lnTo>
                                          <a:pt x="42" y="234"/>
                                        </a:lnTo>
                                        <a:lnTo>
                                          <a:pt x="44" y="231"/>
                                        </a:lnTo>
                                        <a:lnTo>
                                          <a:pt x="41" y="240"/>
                                        </a:lnTo>
                                        <a:lnTo>
                                          <a:pt x="36" y="249"/>
                                        </a:lnTo>
                                        <a:lnTo>
                                          <a:pt x="35" y="253"/>
                                        </a:lnTo>
                                        <a:lnTo>
                                          <a:pt x="38" y="251"/>
                                        </a:lnTo>
                                        <a:lnTo>
                                          <a:pt x="47" y="242"/>
                                        </a:lnTo>
                                        <a:lnTo>
                                          <a:pt x="61" y="231"/>
                                        </a:lnTo>
                                        <a:lnTo>
                                          <a:pt x="77" y="219"/>
                                        </a:lnTo>
                                        <a:lnTo>
                                          <a:pt x="92" y="203"/>
                                        </a:lnTo>
                                        <a:lnTo>
                                          <a:pt x="106" y="193"/>
                                        </a:lnTo>
                                        <a:lnTo>
                                          <a:pt x="119" y="182"/>
                                        </a:lnTo>
                                        <a:lnTo>
                                          <a:pt x="125" y="175"/>
                                        </a:lnTo>
                                        <a:lnTo>
                                          <a:pt x="128" y="167"/>
                                        </a:lnTo>
                                        <a:lnTo>
                                          <a:pt x="133" y="156"/>
                                        </a:lnTo>
                                        <a:lnTo>
                                          <a:pt x="138" y="141"/>
                                        </a:lnTo>
                                        <a:lnTo>
                                          <a:pt x="142" y="126"/>
                                        </a:lnTo>
                                        <a:lnTo>
                                          <a:pt x="147" y="110"/>
                                        </a:lnTo>
                                        <a:lnTo>
                                          <a:pt x="150" y="97"/>
                                        </a:lnTo>
                                        <a:lnTo>
                                          <a:pt x="152" y="87"/>
                                        </a:lnTo>
                                        <a:lnTo>
                                          <a:pt x="153" y="80"/>
                                        </a:lnTo>
                                        <a:lnTo>
                                          <a:pt x="149" y="71"/>
                                        </a:lnTo>
                                        <a:lnTo>
                                          <a:pt x="142" y="61"/>
                                        </a:lnTo>
                                        <a:lnTo>
                                          <a:pt x="131" y="48"/>
                                        </a:lnTo>
                                        <a:lnTo>
                                          <a:pt x="119" y="35"/>
                                        </a:lnTo>
                                        <a:lnTo>
                                          <a:pt x="106" y="20"/>
                                        </a:lnTo>
                                        <a:lnTo>
                                          <a:pt x="97" y="9"/>
                                        </a:lnTo>
                                        <a:lnTo>
                                          <a:pt x="89" y="2"/>
                                        </a:lnTo>
                                        <a:lnTo>
                                          <a:pt x="86" y="0"/>
                                        </a:lnTo>
                                        <a:lnTo>
                                          <a:pt x="86" y="0"/>
                                        </a:lnTo>
                                        <a:close/>
                                      </a:path>
                                    </a:pathLst>
                                  </a:custGeom>
                                  <a:solidFill>
                                    <a:srgbClr val="CC804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22" name="Freeform 115"/>
                                <wps:cNvSpPr>
                                  <a:spLocks/>
                                </wps:cNvSpPr>
                                <wps:spPr bwMode="auto">
                                  <a:xfrm>
                                    <a:off x="1982" y="1540"/>
                                    <a:ext cx="85" cy="71"/>
                                  </a:xfrm>
                                  <a:custGeom>
                                    <a:avLst/>
                                    <a:gdLst>
                                      <a:gd name="T0" fmla="*/ 68 w 85"/>
                                      <a:gd name="T1" fmla="*/ 19 h 71"/>
                                      <a:gd name="T2" fmla="*/ 69 w 85"/>
                                      <a:gd name="T3" fmla="*/ 21 h 71"/>
                                      <a:gd name="T4" fmla="*/ 74 w 85"/>
                                      <a:gd name="T5" fmla="*/ 24 h 71"/>
                                      <a:gd name="T6" fmla="*/ 78 w 85"/>
                                      <a:gd name="T7" fmla="*/ 28 h 71"/>
                                      <a:gd name="T8" fmla="*/ 83 w 85"/>
                                      <a:gd name="T9" fmla="*/ 32 h 71"/>
                                      <a:gd name="T10" fmla="*/ 85 w 85"/>
                                      <a:gd name="T11" fmla="*/ 37 h 71"/>
                                      <a:gd name="T12" fmla="*/ 85 w 85"/>
                                      <a:gd name="T13" fmla="*/ 43 h 71"/>
                                      <a:gd name="T14" fmla="*/ 75 w 85"/>
                                      <a:gd name="T15" fmla="*/ 45 h 71"/>
                                      <a:gd name="T16" fmla="*/ 68 w 85"/>
                                      <a:gd name="T17" fmla="*/ 47 h 71"/>
                                      <a:gd name="T18" fmla="*/ 58 w 85"/>
                                      <a:gd name="T19" fmla="*/ 47 h 71"/>
                                      <a:gd name="T20" fmla="*/ 49 w 85"/>
                                      <a:gd name="T21" fmla="*/ 52 h 71"/>
                                      <a:gd name="T22" fmla="*/ 39 w 85"/>
                                      <a:gd name="T23" fmla="*/ 54 h 71"/>
                                      <a:gd name="T24" fmla="*/ 30 w 85"/>
                                      <a:gd name="T25" fmla="*/ 58 h 71"/>
                                      <a:gd name="T26" fmla="*/ 21 w 85"/>
                                      <a:gd name="T27" fmla="*/ 63 h 71"/>
                                      <a:gd name="T28" fmla="*/ 13 w 85"/>
                                      <a:gd name="T29" fmla="*/ 71 h 71"/>
                                      <a:gd name="T30" fmla="*/ 8 w 85"/>
                                      <a:gd name="T31" fmla="*/ 71 h 71"/>
                                      <a:gd name="T32" fmla="*/ 3 w 85"/>
                                      <a:gd name="T33" fmla="*/ 71 h 71"/>
                                      <a:gd name="T34" fmla="*/ 5 w 85"/>
                                      <a:gd name="T35" fmla="*/ 65 h 71"/>
                                      <a:gd name="T36" fmla="*/ 7 w 85"/>
                                      <a:gd name="T37" fmla="*/ 60 h 71"/>
                                      <a:gd name="T38" fmla="*/ 13 w 85"/>
                                      <a:gd name="T39" fmla="*/ 54 h 71"/>
                                      <a:gd name="T40" fmla="*/ 21 w 85"/>
                                      <a:gd name="T41" fmla="*/ 50 h 71"/>
                                      <a:gd name="T42" fmla="*/ 27 w 85"/>
                                      <a:gd name="T43" fmla="*/ 45 h 71"/>
                                      <a:gd name="T44" fmla="*/ 35 w 85"/>
                                      <a:gd name="T45" fmla="*/ 43 h 71"/>
                                      <a:gd name="T46" fmla="*/ 41 w 85"/>
                                      <a:gd name="T47" fmla="*/ 41 h 71"/>
                                      <a:gd name="T48" fmla="*/ 49 w 85"/>
                                      <a:gd name="T49" fmla="*/ 39 h 71"/>
                                      <a:gd name="T50" fmla="*/ 55 w 85"/>
                                      <a:gd name="T51" fmla="*/ 37 h 71"/>
                                      <a:gd name="T52" fmla="*/ 63 w 85"/>
                                      <a:gd name="T53" fmla="*/ 34 h 71"/>
                                      <a:gd name="T54" fmla="*/ 63 w 85"/>
                                      <a:gd name="T55" fmla="*/ 32 h 71"/>
                                      <a:gd name="T56" fmla="*/ 63 w 85"/>
                                      <a:gd name="T57" fmla="*/ 32 h 71"/>
                                      <a:gd name="T58" fmla="*/ 55 w 85"/>
                                      <a:gd name="T59" fmla="*/ 30 h 71"/>
                                      <a:gd name="T60" fmla="*/ 49 w 85"/>
                                      <a:gd name="T61" fmla="*/ 32 h 71"/>
                                      <a:gd name="T62" fmla="*/ 41 w 85"/>
                                      <a:gd name="T63" fmla="*/ 37 h 71"/>
                                      <a:gd name="T64" fmla="*/ 33 w 85"/>
                                      <a:gd name="T65" fmla="*/ 41 h 71"/>
                                      <a:gd name="T66" fmla="*/ 25 w 85"/>
                                      <a:gd name="T67" fmla="*/ 43 h 71"/>
                                      <a:gd name="T68" fmla="*/ 19 w 85"/>
                                      <a:gd name="T69" fmla="*/ 47 h 71"/>
                                      <a:gd name="T70" fmla="*/ 11 w 85"/>
                                      <a:gd name="T71" fmla="*/ 50 h 71"/>
                                      <a:gd name="T72" fmla="*/ 3 w 85"/>
                                      <a:gd name="T73" fmla="*/ 50 h 71"/>
                                      <a:gd name="T74" fmla="*/ 0 w 85"/>
                                      <a:gd name="T75" fmla="*/ 41 h 71"/>
                                      <a:gd name="T76" fmla="*/ 0 w 85"/>
                                      <a:gd name="T77" fmla="*/ 34 h 71"/>
                                      <a:gd name="T78" fmla="*/ 2 w 85"/>
                                      <a:gd name="T79" fmla="*/ 26 h 71"/>
                                      <a:gd name="T80" fmla="*/ 5 w 85"/>
                                      <a:gd name="T81" fmla="*/ 19 h 71"/>
                                      <a:gd name="T82" fmla="*/ 8 w 85"/>
                                      <a:gd name="T83" fmla="*/ 13 h 71"/>
                                      <a:gd name="T84" fmla="*/ 13 w 85"/>
                                      <a:gd name="T85" fmla="*/ 8 h 71"/>
                                      <a:gd name="T86" fmla="*/ 18 w 85"/>
                                      <a:gd name="T87" fmla="*/ 2 h 71"/>
                                      <a:gd name="T88" fmla="*/ 22 w 85"/>
                                      <a:gd name="T89" fmla="*/ 0 h 71"/>
                                      <a:gd name="T90" fmla="*/ 25 w 85"/>
                                      <a:gd name="T91" fmla="*/ 2 h 71"/>
                                      <a:gd name="T92" fmla="*/ 28 w 85"/>
                                      <a:gd name="T93" fmla="*/ 6 h 71"/>
                                      <a:gd name="T94" fmla="*/ 24 w 85"/>
                                      <a:gd name="T95" fmla="*/ 13 h 71"/>
                                      <a:gd name="T96" fmla="*/ 19 w 85"/>
                                      <a:gd name="T97" fmla="*/ 19 h 71"/>
                                      <a:gd name="T98" fmla="*/ 16 w 85"/>
                                      <a:gd name="T99" fmla="*/ 26 h 71"/>
                                      <a:gd name="T100" fmla="*/ 13 w 85"/>
                                      <a:gd name="T101" fmla="*/ 34 h 71"/>
                                      <a:gd name="T102" fmla="*/ 19 w 85"/>
                                      <a:gd name="T103" fmla="*/ 30 h 71"/>
                                      <a:gd name="T104" fmla="*/ 27 w 85"/>
                                      <a:gd name="T105" fmla="*/ 28 h 71"/>
                                      <a:gd name="T106" fmla="*/ 33 w 85"/>
                                      <a:gd name="T107" fmla="*/ 24 h 71"/>
                                      <a:gd name="T108" fmla="*/ 39 w 85"/>
                                      <a:gd name="T109" fmla="*/ 21 h 71"/>
                                      <a:gd name="T110" fmla="*/ 47 w 85"/>
                                      <a:gd name="T111" fmla="*/ 19 h 71"/>
                                      <a:gd name="T112" fmla="*/ 53 w 85"/>
                                      <a:gd name="T113" fmla="*/ 19 h 71"/>
                                      <a:gd name="T114" fmla="*/ 61 w 85"/>
                                      <a:gd name="T115" fmla="*/ 17 h 71"/>
                                      <a:gd name="T116" fmla="*/ 68 w 85"/>
                                      <a:gd name="T117" fmla="*/ 19 h 71"/>
                                      <a:gd name="T118" fmla="*/ 68 w 85"/>
                                      <a:gd name="T119" fmla="*/ 19 h 7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Lst>
                                    <a:rect l="0" t="0" r="r" b="b"/>
                                    <a:pathLst>
                                      <a:path w="85" h="71">
                                        <a:moveTo>
                                          <a:pt x="68" y="19"/>
                                        </a:moveTo>
                                        <a:lnTo>
                                          <a:pt x="69" y="21"/>
                                        </a:lnTo>
                                        <a:lnTo>
                                          <a:pt x="74" y="24"/>
                                        </a:lnTo>
                                        <a:lnTo>
                                          <a:pt x="78" y="28"/>
                                        </a:lnTo>
                                        <a:lnTo>
                                          <a:pt x="83" y="32"/>
                                        </a:lnTo>
                                        <a:lnTo>
                                          <a:pt x="85" y="37"/>
                                        </a:lnTo>
                                        <a:lnTo>
                                          <a:pt x="85" y="43"/>
                                        </a:lnTo>
                                        <a:lnTo>
                                          <a:pt x="75" y="45"/>
                                        </a:lnTo>
                                        <a:lnTo>
                                          <a:pt x="68" y="47"/>
                                        </a:lnTo>
                                        <a:lnTo>
                                          <a:pt x="58" y="47"/>
                                        </a:lnTo>
                                        <a:lnTo>
                                          <a:pt x="49" y="52"/>
                                        </a:lnTo>
                                        <a:lnTo>
                                          <a:pt x="39" y="54"/>
                                        </a:lnTo>
                                        <a:lnTo>
                                          <a:pt x="30" y="58"/>
                                        </a:lnTo>
                                        <a:lnTo>
                                          <a:pt x="21" y="63"/>
                                        </a:lnTo>
                                        <a:lnTo>
                                          <a:pt x="13" y="71"/>
                                        </a:lnTo>
                                        <a:lnTo>
                                          <a:pt x="8" y="71"/>
                                        </a:lnTo>
                                        <a:lnTo>
                                          <a:pt x="3" y="71"/>
                                        </a:lnTo>
                                        <a:lnTo>
                                          <a:pt x="5" y="65"/>
                                        </a:lnTo>
                                        <a:lnTo>
                                          <a:pt x="7" y="60"/>
                                        </a:lnTo>
                                        <a:lnTo>
                                          <a:pt x="13" y="54"/>
                                        </a:lnTo>
                                        <a:lnTo>
                                          <a:pt x="21" y="50"/>
                                        </a:lnTo>
                                        <a:lnTo>
                                          <a:pt x="27" y="45"/>
                                        </a:lnTo>
                                        <a:lnTo>
                                          <a:pt x="35" y="43"/>
                                        </a:lnTo>
                                        <a:lnTo>
                                          <a:pt x="41" y="41"/>
                                        </a:lnTo>
                                        <a:lnTo>
                                          <a:pt x="49" y="39"/>
                                        </a:lnTo>
                                        <a:lnTo>
                                          <a:pt x="55" y="37"/>
                                        </a:lnTo>
                                        <a:lnTo>
                                          <a:pt x="63" y="34"/>
                                        </a:lnTo>
                                        <a:lnTo>
                                          <a:pt x="63" y="32"/>
                                        </a:lnTo>
                                        <a:lnTo>
                                          <a:pt x="63" y="32"/>
                                        </a:lnTo>
                                        <a:lnTo>
                                          <a:pt x="55" y="30"/>
                                        </a:lnTo>
                                        <a:lnTo>
                                          <a:pt x="49" y="32"/>
                                        </a:lnTo>
                                        <a:lnTo>
                                          <a:pt x="41" y="37"/>
                                        </a:lnTo>
                                        <a:lnTo>
                                          <a:pt x="33" y="41"/>
                                        </a:lnTo>
                                        <a:lnTo>
                                          <a:pt x="25" y="43"/>
                                        </a:lnTo>
                                        <a:lnTo>
                                          <a:pt x="19" y="47"/>
                                        </a:lnTo>
                                        <a:lnTo>
                                          <a:pt x="11" y="50"/>
                                        </a:lnTo>
                                        <a:lnTo>
                                          <a:pt x="3" y="50"/>
                                        </a:lnTo>
                                        <a:lnTo>
                                          <a:pt x="0" y="41"/>
                                        </a:lnTo>
                                        <a:lnTo>
                                          <a:pt x="0" y="34"/>
                                        </a:lnTo>
                                        <a:lnTo>
                                          <a:pt x="2" y="26"/>
                                        </a:lnTo>
                                        <a:lnTo>
                                          <a:pt x="5" y="19"/>
                                        </a:lnTo>
                                        <a:lnTo>
                                          <a:pt x="8" y="13"/>
                                        </a:lnTo>
                                        <a:lnTo>
                                          <a:pt x="13" y="8"/>
                                        </a:lnTo>
                                        <a:lnTo>
                                          <a:pt x="18" y="2"/>
                                        </a:lnTo>
                                        <a:lnTo>
                                          <a:pt x="22" y="0"/>
                                        </a:lnTo>
                                        <a:lnTo>
                                          <a:pt x="25" y="2"/>
                                        </a:lnTo>
                                        <a:lnTo>
                                          <a:pt x="28" y="6"/>
                                        </a:lnTo>
                                        <a:lnTo>
                                          <a:pt x="24" y="13"/>
                                        </a:lnTo>
                                        <a:lnTo>
                                          <a:pt x="19" y="19"/>
                                        </a:lnTo>
                                        <a:lnTo>
                                          <a:pt x="16" y="26"/>
                                        </a:lnTo>
                                        <a:lnTo>
                                          <a:pt x="13" y="34"/>
                                        </a:lnTo>
                                        <a:lnTo>
                                          <a:pt x="19" y="30"/>
                                        </a:lnTo>
                                        <a:lnTo>
                                          <a:pt x="27" y="28"/>
                                        </a:lnTo>
                                        <a:lnTo>
                                          <a:pt x="33" y="24"/>
                                        </a:lnTo>
                                        <a:lnTo>
                                          <a:pt x="39" y="21"/>
                                        </a:lnTo>
                                        <a:lnTo>
                                          <a:pt x="47" y="19"/>
                                        </a:lnTo>
                                        <a:lnTo>
                                          <a:pt x="53" y="19"/>
                                        </a:lnTo>
                                        <a:lnTo>
                                          <a:pt x="61" y="17"/>
                                        </a:lnTo>
                                        <a:lnTo>
                                          <a:pt x="68" y="19"/>
                                        </a:lnTo>
                                        <a:lnTo>
                                          <a:pt x="68" y="19"/>
                                        </a:lnTo>
                                        <a:close/>
                                      </a:path>
                                    </a:pathLst>
                                  </a:custGeom>
                                  <a:solidFill>
                                    <a:srgbClr val="0F59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23" name="Freeform 116"/>
                                <wps:cNvSpPr>
                                  <a:spLocks/>
                                </wps:cNvSpPr>
                                <wps:spPr bwMode="auto">
                                  <a:xfrm>
                                    <a:off x="1740" y="631"/>
                                    <a:ext cx="299" cy="450"/>
                                  </a:xfrm>
                                  <a:custGeom>
                                    <a:avLst/>
                                    <a:gdLst>
                                      <a:gd name="T0" fmla="*/ 2 w 299"/>
                                      <a:gd name="T1" fmla="*/ 128 h 450"/>
                                      <a:gd name="T2" fmla="*/ 0 w 299"/>
                                      <a:gd name="T3" fmla="*/ 115 h 450"/>
                                      <a:gd name="T4" fmla="*/ 0 w 299"/>
                                      <a:gd name="T5" fmla="*/ 98 h 450"/>
                                      <a:gd name="T6" fmla="*/ 9 w 299"/>
                                      <a:gd name="T7" fmla="*/ 78 h 450"/>
                                      <a:gd name="T8" fmla="*/ 27 w 299"/>
                                      <a:gd name="T9" fmla="*/ 59 h 450"/>
                                      <a:gd name="T10" fmla="*/ 36 w 299"/>
                                      <a:gd name="T11" fmla="*/ 46 h 450"/>
                                      <a:gd name="T12" fmla="*/ 38 w 299"/>
                                      <a:gd name="T13" fmla="*/ 37 h 450"/>
                                      <a:gd name="T14" fmla="*/ 39 w 299"/>
                                      <a:gd name="T15" fmla="*/ 26 h 450"/>
                                      <a:gd name="T16" fmla="*/ 48 w 299"/>
                                      <a:gd name="T17" fmla="*/ 16 h 450"/>
                                      <a:gd name="T18" fmla="*/ 64 w 299"/>
                                      <a:gd name="T19" fmla="*/ 11 h 450"/>
                                      <a:gd name="T20" fmla="*/ 78 w 299"/>
                                      <a:gd name="T21" fmla="*/ 13 h 450"/>
                                      <a:gd name="T22" fmla="*/ 89 w 299"/>
                                      <a:gd name="T23" fmla="*/ 20 h 450"/>
                                      <a:gd name="T24" fmla="*/ 95 w 299"/>
                                      <a:gd name="T25" fmla="*/ 22 h 450"/>
                                      <a:gd name="T26" fmla="*/ 106 w 299"/>
                                      <a:gd name="T27" fmla="*/ 7 h 450"/>
                                      <a:gd name="T28" fmla="*/ 117 w 299"/>
                                      <a:gd name="T29" fmla="*/ 0 h 450"/>
                                      <a:gd name="T30" fmla="*/ 130 w 299"/>
                                      <a:gd name="T31" fmla="*/ 7 h 450"/>
                                      <a:gd name="T32" fmla="*/ 139 w 299"/>
                                      <a:gd name="T33" fmla="*/ 18 h 450"/>
                                      <a:gd name="T34" fmla="*/ 149 w 299"/>
                                      <a:gd name="T35" fmla="*/ 26 h 450"/>
                                      <a:gd name="T36" fmla="*/ 156 w 299"/>
                                      <a:gd name="T37" fmla="*/ 31 h 450"/>
                                      <a:gd name="T38" fmla="*/ 167 w 299"/>
                                      <a:gd name="T39" fmla="*/ 31 h 450"/>
                                      <a:gd name="T40" fmla="*/ 180 w 299"/>
                                      <a:gd name="T41" fmla="*/ 26 h 450"/>
                                      <a:gd name="T42" fmla="*/ 192 w 299"/>
                                      <a:gd name="T43" fmla="*/ 26 h 450"/>
                                      <a:gd name="T44" fmla="*/ 202 w 299"/>
                                      <a:gd name="T45" fmla="*/ 31 h 450"/>
                                      <a:gd name="T46" fmla="*/ 205 w 299"/>
                                      <a:gd name="T47" fmla="*/ 46 h 450"/>
                                      <a:gd name="T48" fmla="*/ 209 w 299"/>
                                      <a:gd name="T49" fmla="*/ 61 h 450"/>
                                      <a:gd name="T50" fmla="*/ 214 w 299"/>
                                      <a:gd name="T51" fmla="*/ 74 h 450"/>
                                      <a:gd name="T52" fmla="*/ 222 w 299"/>
                                      <a:gd name="T53" fmla="*/ 83 h 450"/>
                                      <a:gd name="T54" fmla="*/ 230 w 299"/>
                                      <a:gd name="T55" fmla="*/ 85 h 450"/>
                                      <a:gd name="T56" fmla="*/ 239 w 299"/>
                                      <a:gd name="T57" fmla="*/ 91 h 450"/>
                                      <a:gd name="T58" fmla="*/ 250 w 299"/>
                                      <a:gd name="T59" fmla="*/ 104 h 450"/>
                                      <a:gd name="T60" fmla="*/ 256 w 299"/>
                                      <a:gd name="T61" fmla="*/ 117 h 450"/>
                                      <a:gd name="T62" fmla="*/ 256 w 299"/>
                                      <a:gd name="T63" fmla="*/ 126 h 450"/>
                                      <a:gd name="T64" fmla="*/ 256 w 299"/>
                                      <a:gd name="T65" fmla="*/ 139 h 450"/>
                                      <a:gd name="T66" fmla="*/ 260 w 299"/>
                                      <a:gd name="T67" fmla="*/ 152 h 450"/>
                                      <a:gd name="T68" fmla="*/ 266 w 299"/>
                                      <a:gd name="T69" fmla="*/ 163 h 450"/>
                                      <a:gd name="T70" fmla="*/ 277 w 299"/>
                                      <a:gd name="T71" fmla="*/ 171 h 450"/>
                                      <a:gd name="T72" fmla="*/ 285 w 299"/>
                                      <a:gd name="T73" fmla="*/ 184 h 450"/>
                                      <a:gd name="T74" fmla="*/ 292 w 299"/>
                                      <a:gd name="T75" fmla="*/ 197 h 450"/>
                                      <a:gd name="T76" fmla="*/ 294 w 299"/>
                                      <a:gd name="T77" fmla="*/ 212 h 450"/>
                                      <a:gd name="T78" fmla="*/ 292 w 299"/>
                                      <a:gd name="T79" fmla="*/ 219 h 450"/>
                                      <a:gd name="T80" fmla="*/ 297 w 299"/>
                                      <a:gd name="T81" fmla="*/ 236 h 450"/>
                                      <a:gd name="T82" fmla="*/ 295 w 299"/>
                                      <a:gd name="T83" fmla="*/ 275 h 450"/>
                                      <a:gd name="T84" fmla="*/ 275 w 299"/>
                                      <a:gd name="T85" fmla="*/ 336 h 450"/>
                                      <a:gd name="T86" fmla="*/ 247 w 299"/>
                                      <a:gd name="T87" fmla="*/ 381 h 450"/>
                                      <a:gd name="T88" fmla="*/ 230 w 299"/>
                                      <a:gd name="T89" fmla="*/ 403 h 450"/>
                                      <a:gd name="T90" fmla="*/ 213 w 299"/>
                                      <a:gd name="T91" fmla="*/ 422 h 450"/>
                                      <a:gd name="T92" fmla="*/ 199 w 299"/>
                                      <a:gd name="T93" fmla="*/ 437 h 450"/>
                                      <a:gd name="T94" fmla="*/ 188 w 299"/>
                                      <a:gd name="T95" fmla="*/ 442 h 450"/>
                                      <a:gd name="T96" fmla="*/ 175 w 299"/>
                                      <a:gd name="T97" fmla="*/ 448 h 450"/>
                                      <a:gd name="T98" fmla="*/ 3 w 299"/>
                                      <a:gd name="T99" fmla="*/ 130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299" h="450">
                                        <a:moveTo>
                                          <a:pt x="3" y="130"/>
                                        </a:moveTo>
                                        <a:lnTo>
                                          <a:pt x="2" y="128"/>
                                        </a:lnTo>
                                        <a:lnTo>
                                          <a:pt x="2" y="124"/>
                                        </a:lnTo>
                                        <a:lnTo>
                                          <a:pt x="0" y="115"/>
                                        </a:lnTo>
                                        <a:lnTo>
                                          <a:pt x="0" y="106"/>
                                        </a:lnTo>
                                        <a:lnTo>
                                          <a:pt x="0" y="98"/>
                                        </a:lnTo>
                                        <a:lnTo>
                                          <a:pt x="3" y="87"/>
                                        </a:lnTo>
                                        <a:lnTo>
                                          <a:pt x="9" y="78"/>
                                        </a:lnTo>
                                        <a:lnTo>
                                          <a:pt x="19" y="70"/>
                                        </a:lnTo>
                                        <a:lnTo>
                                          <a:pt x="27" y="59"/>
                                        </a:lnTo>
                                        <a:lnTo>
                                          <a:pt x="33" y="52"/>
                                        </a:lnTo>
                                        <a:lnTo>
                                          <a:pt x="36" y="46"/>
                                        </a:lnTo>
                                        <a:lnTo>
                                          <a:pt x="38" y="42"/>
                                        </a:lnTo>
                                        <a:lnTo>
                                          <a:pt x="38" y="37"/>
                                        </a:lnTo>
                                        <a:lnTo>
                                          <a:pt x="39" y="31"/>
                                        </a:lnTo>
                                        <a:lnTo>
                                          <a:pt x="39" y="26"/>
                                        </a:lnTo>
                                        <a:lnTo>
                                          <a:pt x="44" y="22"/>
                                        </a:lnTo>
                                        <a:lnTo>
                                          <a:pt x="48" y="16"/>
                                        </a:lnTo>
                                        <a:lnTo>
                                          <a:pt x="56" y="13"/>
                                        </a:lnTo>
                                        <a:lnTo>
                                          <a:pt x="64" y="11"/>
                                        </a:lnTo>
                                        <a:lnTo>
                                          <a:pt x="72" y="13"/>
                                        </a:lnTo>
                                        <a:lnTo>
                                          <a:pt x="78" y="13"/>
                                        </a:lnTo>
                                        <a:lnTo>
                                          <a:pt x="84" y="16"/>
                                        </a:lnTo>
                                        <a:lnTo>
                                          <a:pt x="89" y="20"/>
                                        </a:lnTo>
                                        <a:lnTo>
                                          <a:pt x="92" y="22"/>
                                        </a:lnTo>
                                        <a:lnTo>
                                          <a:pt x="95" y="22"/>
                                        </a:lnTo>
                                        <a:lnTo>
                                          <a:pt x="102" y="13"/>
                                        </a:lnTo>
                                        <a:lnTo>
                                          <a:pt x="106" y="7"/>
                                        </a:lnTo>
                                        <a:lnTo>
                                          <a:pt x="111" y="3"/>
                                        </a:lnTo>
                                        <a:lnTo>
                                          <a:pt x="117" y="0"/>
                                        </a:lnTo>
                                        <a:lnTo>
                                          <a:pt x="124" y="3"/>
                                        </a:lnTo>
                                        <a:lnTo>
                                          <a:pt x="130" y="7"/>
                                        </a:lnTo>
                                        <a:lnTo>
                                          <a:pt x="134" y="11"/>
                                        </a:lnTo>
                                        <a:lnTo>
                                          <a:pt x="139" y="18"/>
                                        </a:lnTo>
                                        <a:lnTo>
                                          <a:pt x="144" y="22"/>
                                        </a:lnTo>
                                        <a:lnTo>
                                          <a:pt x="149" y="26"/>
                                        </a:lnTo>
                                        <a:lnTo>
                                          <a:pt x="153" y="31"/>
                                        </a:lnTo>
                                        <a:lnTo>
                                          <a:pt x="156" y="31"/>
                                        </a:lnTo>
                                        <a:lnTo>
                                          <a:pt x="163" y="33"/>
                                        </a:lnTo>
                                        <a:lnTo>
                                          <a:pt x="167" y="31"/>
                                        </a:lnTo>
                                        <a:lnTo>
                                          <a:pt x="174" y="29"/>
                                        </a:lnTo>
                                        <a:lnTo>
                                          <a:pt x="180" y="26"/>
                                        </a:lnTo>
                                        <a:lnTo>
                                          <a:pt x="186" y="26"/>
                                        </a:lnTo>
                                        <a:lnTo>
                                          <a:pt x="192" y="26"/>
                                        </a:lnTo>
                                        <a:lnTo>
                                          <a:pt x="197" y="29"/>
                                        </a:lnTo>
                                        <a:lnTo>
                                          <a:pt x="202" y="31"/>
                                        </a:lnTo>
                                        <a:lnTo>
                                          <a:pt x="203" y="39"/>
                                        </a:lnTo>
                                        <a:lnTo>
                                          <a:pt x="205" y="46"/>
                                        </a:lnTo>
                                        <a:lnTo>
                                          <a:pt x="206" y="55"/>
                                        </a:lnTo>
                                        <a:lnTo>
                                          <a:pt x="209" y="61"/>
                                        </a:lnTo>
                                        <a:lnTo>
                                          <a:pt x="213" y="70"/>
                                        </a:lnTo>
                                        <a:lnTo>
                                          <a:pt x="214" y="74"/>
                                        </a:lnTo>
                                        <a:lnTo>
                                          <a:pt x="219" y="81"/>
                                        </a:lnTo>
                                        <a:lnTo>
                                          <a:pt x="222" y="83"/>
                                        </a:lnTo>
                                        <a:lnTo>
                                          <a:pt x="225" y="85"/>
                                        </a:lnTo>
                                        <a:lnTo>
                                          <a:pt x="230" y="85"/>
                                        </a:lnTo>
                                        <a:lnTo>
                                          <a:pt x="235" y="87"/>
                                        </a:lnTo>
                                        <a:lnTo>
                                          <a:pt x="239" y="91"/>
                                        </a:lnTo>
                                        <a:lnTo>
                                          <a:pt x="245" y="98"/>
                                        </a:lnTo>
                                        <a:lnTo>
                                          <a:pt x="250" y="104"/>
                                        </a:lnTo>
                                        <a:lnTo>
                                          <a:pt x="255" y="111"/>
                                        </a:lnTo>
                                        <a:lnTo>
                                          <a:pt x="256" y="117"/>
                                        </a:lnTo>
                                        <a:lnTo>
                                          <a:pt x="258" y="124"/>
                                        </a:lnTo>
                                        <a:lnTo>
                                          <a:pt x="256" y="126"/>
                                        </a:lnTo>
                                        <a:lnTo>
                                          <a:pt x="256" y="132"/>
                                        </a:lnTo>
                                        <a:lnTo>
                                          <a:pt x="256" y="139"/>
                                        </a:lnTo>
                                        <a:lnTo>
                                          <a:pt x="258" y="145"/>
                                        </a:lnTo>
                                        <a:lnTo>
                                          <a:pt x="260" y="152"/>
                                        </a:lnTo>
                                        <a:lnTo>
                                          <a:pt x="263" y="158"/>
                                        </a:lnTo>
                                        <a:lnTo>
                                          <a:pt x="266" y="163"/>
                                        </a:lnTo>
                                        <a:lnTo>
                                          <a:pt x="272" y="167"/>
                                        </a:lnTo>
                                        <a:lnTo>
                                          <a:pt x="277" y="171"/>
                                        </a:lnTo>
                                        <a:lnTo>
                                          <a:pt x="281" y="178"/>
                                        </a:lnTo>
                                        <a:lnTo>
                                          <a:pt x="285" y="184"/>
                                        </a:lnTo>
                                        <a:lnTo>
                                          <a:pt x="289" y="191"/>
                                        </a:lnTo>
                                        <a:lnTo>
                                          <a:pt x="292" y="197"/>
                                        </a:lnTo>
                                        <a:lnTo>
                                          <a:pt x="294" y="206"/>
                                        </a:lnTo>
                                        <a:lnTo>
                                          <a:pt x="294" y="212"/>
                                        </a:lnTo>
                                        <a:lnTo>
                                          <a:pt x="292" y="219"/>
                                        </a:lnTo>
                                        <a:lnTo>
                                          <a:pt x="292" y="219"/>
                                        </a:lnTo>
                                        <a:lnTo>
                                          <a:pt x="295" y="225"/>
                                        </a:lnTo>
                                        <a:lnTo>
                                          <a:pt x="297" y="236"/>
                                        </a:lnTo>
                                        <a:lnTo>
                                          <a:pt x="299" y="254"/>
                                        </a:lnTo>
                                        <a:lnTo>
                                          <a:pt x="295" y="275"/>
                                        </a:lnTo>
                                        <a:lnTo>
                                          <a:pt x="289" y="303"/>
                                        </a:lnTo>
                                        <a:lnTo>
                                          <a:pt x="275" y="336"/>
                                        </a:lnTo>
                                        <a:lnTo>
                                          <a:pt x="253" y="375"/>
                                        </a:lnTo>
                                        <a:lnTo>
                                          <a:pt x="247" y="381"/>
                                        </a:lnTo>
                                        <a:lnTo>
                                          <a:pt x="239" y="392"/>
                                        </a:lnTo>
                                        <a:lnTo>
                                          <a:pt x="230" y="403"/>
                                        </a:lnTo>
                                        <a:lnTo>
                                          <a:pt x="222" y="414"/>
                                        </a:lnTo>
                                        <a:lnTo>
                                          <a:pt x="213" y="422"/>
                                        </a:lnTo>
                                        <a:lnTo>
                                          <a:pt x="205" y="433"/>
                                        </a:lnTo>
                                        <a:lnTo>
                                          <a:pt x="199" y="437"/>
                                        </a:lnTo>
                                        <a:lnTo>
                                          <a:pt x="195" y="442"/>
                                        </a:lnTo>
                                        <a:lnTo>
                                          <a:pt x="188" y="442"/>
                                        </a:lnTo>
                                        <a:lnTo>
                                          <a:pt x="181" y="446"/>
                                        </a:lnTo>
                                        <a:lnTo>
                                          <a:pt x="175" y="448"/>
                                        </a:lnTo>
                                        <a:lnTo>
                                          <a:pt x="174" y="450"/>
                                        </a:lnTo>
                                        <a:lnTo>
                                          <a:pt x="3" y="130"/>
                                        </a:lnTo>
                                        <a:lnTo>
                                          <a:pt x="3" y="13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24" name="Freeform 117"/>
                                <wps:cNvSpPr>
                                  <a:spLocks/>
                                </wps:cNvSpPr>
                                <wps:spPr bwMode="auto">
                                  <a:xfrm>
                                    <a:off x="1706" y="735"/>
                                    <a:ext cx="248" cy="394"/>
                                  </a:xfrm>
                                  <a:custGeom>
                                    <a:avLst/>
                                    <a:gdLst>
                                      <a:gd name="T0" fmla="*/ 36 w 248"/>
                                      <a:gd name="T1" fmla="*/ 33 h 394"/>
                                      <a:gd name="T2" fmla="*/ 23 w 248"/>
                                      <a:gd name="T3" fmla="*/ 82 h 394"/>
                                      <a:gd name="T4" fmla="*/ 7 w 248"/>
                                      <a:gd name="T5" fmla="*/ 167 h 394"/>
                                      <a:gd name="T6" fmla="*/ 0 w 248"/>
                                      <a:gd name="T7" fmla="*/ 271 h 394"/>
                                      <a:gd name="T8" fmla="*/ 0 w 248"/>
                                      <a:gd name="T9" fmla="*/ 331 h 394"/>
                                      <a:gd name="T10" fmla="*/ 0 w 248"/>
                                      <a:gd name="T11" fmla="*/ 344 h 394"/>
                                      <a:gd name="T12" fmla="*/ 3 w 248"/>
                                      <a:gd name="T13" fmla="*/ 361 h 394"/>
                                      <a:gd name="T14" fmla="*/ 11 w 248"/>
                                      <a:gd name="T15" fmla="*/ 379 h 394"/>
                                      <a:gd name="T16" fmla="*/ 31 w 248"/>
                                      <a:gd name="T17" fmla="*/ 392 h 394"/>
                                      <a:gd name="T18" fmla="*/ 68 w 248"/>
                                      <a:gd name="T19" fmla="*/ 394 h 394"/>
                                      <a:gd name="T20" fmla="*/ 111 w 248"/>
                                      <a:gd name="T21" fmla="*/ 383 h 394"/>
                                      <a:gd name="T22" fmla="*/ 156 w 248"/>
                                      <a:gd name="T23" fmla="*/ 361 h 394"/>
                                      <a:gd name="T24" fmla="*/ 183 w 248"/>
                                      <a:gd name="T25" fmla="*/ 338 h 394"/>
                                      <a:gd name="T26" fmla="*/ 190 w 248"/>
                                      <a:gd name="T27" fmla="*/ 336 h 394"/>
                                      <a:gd name="T28" fmla="*/ 195 w 248"/>
                                      <a:gd name="T29" fmla="*/ 336 h 394"/>
                                      <a:gd name="T30" fmla="*/ 203 w 248"/>
                                      <a:gd name="T31" fmla="*/ 333 h 394"/>
                                      <a:gd name="T32" fmla="*/ 222 w 248"/>
                                      <a:gd name="T33" fmla="*/ 323 h 394"/>
                                      <a:gd name="T34" fmla="*/ 240 w 248"/>
                                      <a:gd name="T35" fmla="*/ 299 h 394"/>
                                      <a:gd name="T36" fmla="*/ 248 w 248"/>
                                      <a:gd name="T37" fmla="*/ 268 h 394"/>
                                      <a:gd name="T38" fmla="*/ 243 w 248"/>
                                      <a:gd name="T39" fmla="*/ 245 h 394"/>
                                      <a:gd name="T40" fmla="*/ 231 w 248"/>
                                      <a:gd name="T41" fmla="*/ 234 h 394"/>
                                      <a:gd name="T42" fmla="*/ 228 w 248"/>
                                      <a:gd name="T43" fmla="*/ 221 h 394"/>
                                      <a:gd name="T44" fmla="*/ 226 w 248"/>
                                      <a:gd name="T45" fmla="*/ 201 h 394"/>
                                      <a:gd name="T46" fmla="*/ 228 w 248"/>
                                      <a:gd name="T47" fmla="*/ 180 h 394"/>
                                      <a:gd name="T48" fmla="*/ 223 w 248"/>
                                      <a:gd name="T49" fmla="*/ 124 h 394"/>
                                      <a:gd name="T50" fmla="*/ 187 w 248"/>
                                      <a:gd name="T51" fmla="*/ 57 h 394"/>
                                      <a:gd name="T52" fmla="*/ 131 w 248"/>
                                      <a:gd name="T53" fmla="*/ 15 h 394"/>
                                      <a:gd name="T54" fmla="*/ 81 w 248"/>
                                      <a:gd name="T55" fmla="*/ 0 h 394"/>
                                      <a:gd name="T56" fmla="*/ 59 w 248"/>
                                      <a:gd name="T57" fmla="*/ 5 h 394"/>
                                      <a:gd name="T58" fmla="*/ 53 w 248"/>
                                      <a:gd name="T59" fmla="*/ 11 h 394"/>
                                      <a:gd name="T60" fmla="*/ 47 w 248"/>
                                      <a:gd name="T61" fmla="*/ 18 h 394"/>
                                      <a:gd name="T62" fmla="*/ 42 w 248"/>
                                      <a:gd name="T63" fmla="*/ 22 h 394"/>
                                      <a:gd name="T64" fmla="*/ 37 w 248"/>
                                      <a:gd name="T65" fmla="*/ 26 h 3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248" h="394">
                                        <a:moveTo>
                                          <a:pt x="37" y="26"/>
                                        </a:moveTo>
                                        <a:lnTo>
                                          <a:pt x="36" y="33"/>
                                        </a:lnTo>
                                        <a:lnTo>
                                          <a:pt x="29" y="52"/>
                                        </a:lnTo>
                                        <a:lnTo>
                                          <a:pt x="23" y="82"/>
                                        </a:lnTo>
                                        <a:lnTo>
                                          <a:pt x="15" y="121"/>
                                        </a:lnTo>
                                        <a:lnTo>
                                          <a:pt x="7" y="167"/>
                                        </a:lnTo>
                                        <a:lnTo>
                                          <a:pt x="3" y="219"/>
                                        </a:lnTo>
                                        <a:lnTo>
                                          <a:pt x="0" y="271"/>
                                        </a:lnTo>
                                        <a:lnTo>
                                          <a:pt x="1" y="327"/>
                                        </a:lnTo>
                                        <a:lnTo>
                                          <a:pt x="0" y="331"/>
                                        </a:lnTo>
                                        <a:lnTo>
                                          <a:pt x="0" y="338"/>
                                        </a:lnTo>
                                        <a:lnTo>
                                          <a:pt x="0" y="344"/>
                                        </a:lnTo>
                                        <a:lnTo>
                                          <a:pt x="1" y="355"/>
                                        </a:lnTo>
                                        <a:lnTo>
                                          <a:pt x="3" y="361"/>
                                        </a:lnTo>
                                        <a:lnTo>
                                          <a:pt x="6" y="370"/>
                                        </a:lnTo>
                                        <a:lnTo>
                                          <a:pt x="11" y="379"/>
                                        </a:lnTo>
                                        <a:lnTo>
                                          <a:pt x="17" y="383"/>
                                        </a:lnTo>
                                        <a:lnTo>
                                          <a:pt x="31" y="392"/>
                                        </a:lnTo>
                                        <a:lnTo>
                                          <a:pt x="48" y="394"/>
                                        </a:lnTo>
                                        <a:lnTo>
                                          <a:pt x="68" y="394"/>
                                        </a:lnTo>
                                        <a:lnTo>
                                          <a:pt x="90" y="392"/>
                                        </a:lnTo>
                                        <a:lnTo>
                                          <a:pt x="111" y="383"/>
                                        </a:lnTo>
                                        <a:lnTo>
                                          <a:pt x="134" y="374"/>
                                        </a:lnTo>
                                        <a:lnTo>
                                          <a:pt x="156" y="361"/>
                                        </a:lnTo>
                                        <a:lnTo>
                                          <a:pt x="176" y="344"/>
                                        </a:lnTo>
                                        <a:lnTo>
                                          <a:pt x="183" y="338"/>
                                        </a:lnTo>
                                        <a:lnTo>
                                          <a:pt x="187" y="336"/>
                                        </a:lnTo>
                                        <a:lnTo>
                                          <a:pt x="190" y="336"/>
                                        </a:lnTo>
                                        <a:lnTo>
                                          <a:pt x="193" y="336"/>
                                        </a:lnTo>
                                        <a:lnTo>
                                          <a:pt x="195" y="336"/>
                                        </a:lnTo>
                                        <a:lnTo>
                                          <a:pt x="198" y="336"/>
                                        </a:lnTo>
                                        <a:lnTo>
                                          <a:pt x="203" y="333"/>
                                        </a:lnTo>
                                        <a:lnTo>
                                          <a:pt x="209" y="329"/>
                                        </a:lnTo>
                                        <a:lnTo>
                                          <a:pt x="222" y="323"/>
                                        </a:lnTo>
                                        <a:lnTo>
                                          <a:pt x="233" y="312"/>
                                        </a:lnTo>
                                        <a:lnTo>
                                          <a:pt x="240" y="299"/>
                                        </a:lnTo>
                                        <a:lnTo>
                                          <a:pt x="247" y="284"/>
                                        </a:lnTo>
                                        <a:lnTo>
                                          <a:pt x="248" y="268"/>
                                        </a:lnTo>
                                        <a:lnTo>
                                          <a:pt x="248" y="255"/>
                                        </a:lnTo>
                                        <a:lnTo>
                                          <a:pt x="243" y="245"/>
                                        </a:lnTo>
                                        <a:lnTo>
                                          <a:pt x="234" y="236"/>
                                        </a:lnTo>
                                        <a:lnTo>
                                          <a:pt x="231" y="234"/>
                                        </a:lnTo>
                                        <a:lnTo>
                                          <a:pt x="229" y="227"/>
                                        </a:lnTo>
                                        <a:lnTo>
                                          <a:pt x="228" y="221"/>
                                        </a:lnTo>
                                        <a:lnTo>
                                          <a:pt x="228" y="212"/>
                                        </a:lnTo>
                                        <a:lnTo>
                                          <a:pt x="226" y="201"/>
                                        </a:lnTo>
                                        <a:lnTo>
                                          <a:pt x="226" y="191"/>
                                        </a:lnTo>
                                        <a:lnTo>
                                          <a:pt x="228" y="180"/>
                                        </a:lnTo>
                                        <a:lnTo>
                                          <a:pt x="228" y="167"/>
                                        </a:lnTo>
                                        <a:lnTo>
                                          <a:pt x="223" y="124"/>
                                        </a:lnTo>
                                        <a:lnTo>
                                          <a:pt x="209" y="87"/>
                                        </a:lnTo>
                                        <a:lnTo>
                                          <a:pt x="187" y="57"/>
                                        </a:lnTo>
                                        <a:lnTo>
                                          <a:pt x="161" y="33"/>
                                        </a:lnTo>
                                        <a:lnTo>
                                          <a:pt x="131" y="15"/>
                                        </a:lnTo>
                                        <a:lnTo>
                                          <a:pt x="104" y="7"/>
                                        </a:lnTo>
                                        <a:lnTo>
                                          <a:pt x="81" y="0"/>
                                        </a:lnTo>
                                        <a:lnTo>
                                          <a:pt x="64" y="2"/>
                                        </a:lnTo>
                                        <a:lnTo>
                                          <a:pt x="59" y="5"/>
                                        </a:lnTo>
                                        <a:lnTo>
                                          <a:pt x="56" y="7"/>
                                        </a:lnTo>
                                        <a:lnTo>
                                          <a:pt x="53" y="11"/>
                                        </a:lnTo>
                                        <a:lnTo>
                                          <a:pt x="50" y="15"/>
                                        </a:lnTo>
                                        <a:lnTo>
                                          <a:pt x="47" y="18"/>
                                        </a:lnTo>
                                        <a:lnTo>
                                          <a:pt x="45" y="20"/>
                                        </a:lnTo>
                                        <a:lnTo>
                                          <a:pt x="42" y="22"/>
                                        </a:lnTo>
                                        <a:lnTo>
                                          <a:pt x="37" y="26"/>
                                        </a:lnTo>
                                        <a:lnTo>
                                          <a:pt x="37" y="26"/>
                                        </a:lnTo>
                                        <a:close/>
                                      </a:path>
                                    </a:pathLst>
                                  </a:custGeom>
                                  <a:solidFill>
                                    <a:srgbClr val="CC804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25" name="Freeform 118"/>
                                <wps:cNvSpPr>
                                  <a:spLocks/>
                                </wps:cNvSpPr>
                                <wps:spPr bwMode="auto">
                                  <a:xfrm>
                                    <a:off x="1903" y="928"/>
                                    <a:ext cx="18" cy="19"/>
                                  </a:xfrm>
                                  <a:custGeom>
                                    <a:avLst/>
                                    <a:gdLst>
                                      <a:gd name="T0" fmla="*/ 18 w 18"/>
                                      <a:gd name="T1" fmla="*/ 2 h 19"/>
                                      <a:gd name="T2" fmla="*/ 18 w 18"/>
                                      <a:gd name="T3" fmla="*/ 8 h 19"/>
                                      <a:gd name="T4" fmla="*/ 15 w 18"/>
                                      <a:gd name="T5" fmla="*/ 15 h 19"/>
                                      <a:gd name="T6" fmla="*/ 7 w 18"/>
                                      <a:gd name="T7" fmla="*/ 19 h 19"/>
                                      <a:gd name="T8" fmla="*/ 3 w 18"/>
                                      <a:gd name="T9" fmla="*/ 19 h 19"/>
                                      <a:gd name="T10" fmla="*/ 0 w 18"/>
                                      <a:gd name="T11" fmla="*/ 17 h 19"/>
                                      <a:gd name="T12" fmla="*/ 4 w 18"/>
                                      <a:gd name="T13" fmla="*/ 8 h 19"/>
                                      <a:gd name="T14" fmla="*/ 7 w 18"/>
                                      <a:gd name="T15" fmla="*/ 6 h 19"/>
                                      <a:gd name="T16" fmla="*/ 12 w 18"/>
                                      <a:gd name="T17" fmla="*/ 2 h 19"/>
                                      <a:gd name="T18" fmla="*/ 15 w 18"/>
                                      <a:gd name="T19" fmla="*/ 0 h 19"/>
                                      <a:gd name="T20" fmla="*/ 18 w 18"/>
                                      <a:gd name="T21" fmla="*/ 2 h 19"/>
                                      <a:gd name="T22" fmla="*/ 18 w 18"/>
                                      <a:gd name="T23" fmla="*/ 2 h 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8" h="19">
                                        <a:moveTo>
                                          <a:pt x="18" y="2"/>
                                        </a:moveTo>
                                        <a:lnTo>
                                          <a:pt x="18" y="8"/>
                                        </a:lnTo>
                                        <a:lnTo>
                                          <a:pt x="15" y="15"/>
                                        </a:lnTo>
                                        <a:lnTo>
                                          <a:pt x="7" y="19"/>
                                        </a:lnTo>
                                        <a:lnTo>
                                          <a:pt x="3" y="19"/>
                                        </a:lnTo>
                                        <a:lnTo>
                                          <a:pt x="0" y="17"/>
                                        </a:lnTo>
                                        <a:lnTo>
                                          <a:pt x="4" y="8"/>
                                        </a:lnTo>
                                        <a:lnTo>
                                          <a:pt x="7" y="6"/>
                                        </a:lnTo>
                                        <a:lnTo>
                                          <a:pt x="12" y="2"/>
                                        </a:lnTo>
                                        <a:lnTo>
                                          <a:pt x="15" y="0"/>
                                        </a:lnTo>
                                        <a:lnTo>
                                          <a:pt x="18" y="2"/>
                                        </a:lnTo>
                                        <a:lnTo>
                                          <a:pt x="18" y="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26" name="Freeform 119"/>
                                <wps:cNvSpPr>
                                  <a:spLocks/>
                                </wps:cNvSpPr>
                                <wps:spPr bwMode="auto">
                                  <a:xfrm>
                                    <a:off x="1884" y="904"/>
                                    <a:ext cx="19" cy="22"/>
                                  </a:xfrm>
                                  <a:custGeom>
                                    <a:avLst/>
                                    <a:gdLst>
                                      <a:gd name="T0" fmla="*/ 19 w 19"/>
                                      <a:gd name="T1" fmla="*/ 0 h 22"/>
                                      <a:gd name="T2" fmla="*/ 19 w 19"/>
                                      <a:gd name="T3" fmla="*/ 6 h 22"/>
                                      <a:gd name="T4" fmla="*/ 14 w 19"/>
                                      <a:gd name="T5" fmla="*/ 15 h 22"/>
                                      <a:gd name="T6" fmla="*/ 8 w 19"/>
                                      <a:gd name="T7" fmla="*/ 19 h 22"/>
                                      <a:gd name="T8" fmla="*/ 3 w 19"/>
                                      <a:gd name="T9" fmla="*/ 22 h 22"/>
                                      <a:gd name="T10" fmla="*/ 1 w 19"/>
                                      <a:gd name="T11" fmla="*/ 19 h 22"/>
                                      <a:gd name="T12" fmla="*/ 0 w 19"/>
                                      <a:gd name="T13" fmla="*/ 17 h 22"/>
                                      <a:gd name="T14" fmla="*/ 0 w 19"/>
                                      <a:gd name="T15" fmla="*/ 13 h 22"/>
                                      <a:gd name="T16" fmla="*/ 3 w 19"/>
                                      <a:gd name="T17" fmla="*/ 9 h 22"/>
                                      <a:gd name="T18" fmla="*/ 6 w 19"/>
                                      <a:gd name="T19" fmla="*/ 4 h 22"/>
                                      <a:gd name="T20" fmla="*/ 11 w 19"/>
                                      <a:gd name="T21" fmla="*/ 2 h 22"/>
                                      <a:gd name="T22" fmla="*/ 15 w 19"/>
                                      <a:gd name="T23" fmla="*/ 0 h 22"/>
                                      <a:gd name="T24" fmla="*/ 19 w 19"/>
                                      <a:gd name="T25" fmla="*/ 0 h 22"/>
                                      <a:gd name="T26" fmla="*/ 19 w 19"/>
                                      <a:gd name="T27" fmla="*/ 0 h 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9" h="22">
                                        <a:moveTo>
                                          <a:pt x="19" y="0"/>
                                        </a:moveTo>
                                        <a:lnTo>
                                          <a:pt x="19" y="6"/>
                                        </a:lnTo>
                                        <a:lnTo>
                                          <a:pt x="14" y="15"/>
                                        </a:lnTo>
                                        <a:lnTo>
                                          <a:pt x="8" y="19"/>
                                        </a:lnTo>
                                        <a:lnTo>
                                          <a:pt x="3" y="22"/>
                                        </a:lnTo>
                                        <a:lnTo>
                                          <a:pt x="1" y="19"/>
                                        </a:lnTo>
                                        <a:lnTo>
                                          <a:pt x="0" y="17"/>
                                        </a:lnTo>
                                        <a:lnTo>
                                          <a:pt x="0" y="13"/>
                                        </a:lnTo>
                                        <a:lnTo>
                                          <a:pt x="3" y="9"/>
                                        </a:lnTo>
                                        <a:lnTo>
                                          <a:pt x="6" y="4"/>
                                        </a:lnTo>
                                        <a:lnTo>
                                          <a:pt x="11" y="2"/>
                                        </a:lnTo>
                                        <a:lnTo>
                                          <a:pt x="15" y="0"/>
                                        </a:lnTo>
                                        <a:lnTo>
                                          <a:pt x="19" y="0"/>
                                        </a:lnTo>
                                        <a:lnTo>
                                          <a:pt x="1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27" name="Freeform 120"/>
                                <wps:cNvSpPr>
                                  <a:spLocks/>
                                </wps:cNvSpPr>
                                <wps:spPr bwMode="auto">
                                  <a:xfrm>
                                    <a:off x="1865" y="885"/>
                                    <a:ext cx="16" cy="21"/>
                                  </a:xfrm>
                                  <a:custGeom>
                                    <a:avLst/>
                                    <a:gdLst>
                                      <a:gd name="T0" fmla="*/ 16 w 16"/>
                                      <a:gd name="T1" fmla="*/ 0 h 21"/>
                                      <a:gd name="T2" fmla="*/ 16 w 16"/>
                                      <a:gd name="T3" fmla="*/ 8 h 21"/>
                                      <a:gd name="T4" fmla="*/ 13 w 16"/>
                                      <a:gd name="T5" fmla="*/ 17 h 21"/>
                                      <a:gd name="T6" fmla="*/ 6 w 16"/>
                                      <a:gd name="T7" fmla="*/ 21 h 21"/>
                                      <a:gd name="T8" fmla="*/ 3 w 16"/>
                                      <a:gd name="T9" fmla="*/ 21 h 21"/>
                                      <a:gd name="T10" fmla="*/ 0 w 16"/>
                                      <a:gd name="T11" fmla="*/ 19 h 21"/>
                                      <a:gd name="T12" fmla="*/ 2 w 16"/>
                                      <a:gd name="T13" fmla="*/ 10 h 21"/>
                                      <a:gd name="T14" fmla="*/ 3 w 16"/>
                                      <a:gd name="T15" fmla="*/ 6 h 21"/>
                                      <a:gd name="T16" fmla="*/ 8 w 16"/>
                                      <a:gd name="T17" fmla="*/ 2 h 21"/>
                                      <a:gd name="T18" fmla="*/ 11 w 16"/>
                                      <a:gd name="T19" fmla="*/ 0 h 21"/>
                                      <a:gd name="T20" fmla="*/ 16 w 16"/>
                                      <a:gd name="T21" fmla="*/ 0 h 21"/>
                                      <a:gd name="T22" fmla="*/ 16 w 16"/>
                                      <a:gd name="T23" fmla="*/ 0 h 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6" h="21">
                                        <a:moveTo>
                                          <a:pt x="16" y="0"/>
                                        </a:moveTo>
                                        <a:lnTo>
                                          <a:pt x="16" y="8"/>
                                        </a:lnTo>
                                        <a:lnTo>
                                          <a:pt x="13" y="17"/>
                                        </a:lnTo>
                                        <a:lnTo>
                                          <a:pt x="6" y="21"/>
                                        </a:lnTo>
                                        <a:lnTo>
                                          <a:pt x="3" y="21"/>
                                        </a:lnTo>
                                        <a:lnTo>
                                          <a:pt x="0" y="19"/>
                                        </a:lnTo>
                                        <a:lnTo>
                                          <a:pt x="2" y="10"/>
                                        </a:lnTo>
                                        <a:lnTo>
                                          <a:pt x="3" y="6"/>
                                        </a:lnTo>
                                        <a:lnTo>
                                          <a:pt x="8" y="2"/>
                                        </a:lnTo>
                                        <a:lnTo>
                                          <a:pt x="11" y="0"/>
                                        </a:lnTo>
                                        <a:lnTo>
                                          <a:pt x="16" y="0"/>
                                        </a:lnTo>
                                        <a:lnTo>
                                          <a:pt x="1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28" name="Freeform 121"/>
                                <wps:cNvSpPr>
                                  <a:spLocks/>
                                </wps:cNvSpPr>
                                <wps:spPr bwMode="auto">
                                  <a:xfrm>
                                    <a:off x="1845" y="872"/>
                                    <a:ext cx="15" cy="23"/>
                                  </a:xfrm>
                                  <a:custGeom>
                                    <a:avLst/>
                                    <a:gdLst>
                                      <a:gd name="T0" fmla="*/ 14 w 15"/>
                                      <a:gd name="T1" fmla="*/ 0 h 23"/>
                                      <a:gd name="T2" fmla="*/ 15 w 15"/>
                                      <a:gd name="T3" fmla="*/ 8 h 23"/>
                                      <a:gd name="T4" fmla="*/ 12 w 15"/>
                                      <a:gd name="T5" fmla="*/ 17 h 23"/>
                                      <a:gd name="T6" fmla="*/ 8 w 15"/>
                                      <a:gd name="T7" fmla="*/ 21 h 23"/>
                                      <a:gd name="T8" fmla="*/ 3 w 15"/>
                                      <a:gd name="T9" fmla="*/ 23 h 23"/>
                                      <a:gd name="T10" fmla="*/ 0 w 15"/>
                                      <a:gd name="T11" fmla="*/ 21 h 23"/>
                                      <a:gd name="T12" fmla="*/ 0 w 15"/>
                                      <a:gd name="T13" fmla="*/ 19 h 23"/>
                                      <a:gd name="T14" fmla="*/ 0 w 15"/>
                                      <a:gd name="T15" fmla="*/ 15 h 23"/>
                                      <a:gd name="T16" fmla="*/ 1 w 15"/>
                                      <a:gd name="T17" fmla="*/ 8 h 23"/>
                                      <a:gd name="T18" fmla="*/ 3 w 15"/>
                                      <a:gd name="T19" fmla="*/ 6 h 23"/>
                                      <a:gd name="T20" fmla="*/ 8 w 15"/>
                                      <a:gd name="T21" fmla="*/ 2 h 23"/>
                                      <a:gd name="T22" fmla="*/ 11 w 15"/>
                                      <a:gd name="T23" fmla="*/ 0 h 23"/>
                                      <a:gd name="T24" fmla="*/ 14 w 15"/>
                                      <a:gd name="T25" fmla="*/ 0 h 23"/>
                                      <a:gd name="T26" fmla="*/ 14 w 15"/>
                                      <a:gd name="T27" fmla="*/ 0 h 2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5" h="23">
                                        <a:moveTo>
                                          <a:pt x="14" y="0"/>
                                        </a:moveTo>
                                        <a:lnTo>
                                          <a:pt x="15" y="8"/>
                                        </a:lnTo>
                                        <a:lnTo>
                                          <a:pt x="12" y="17"/>
                                        </a:lnTo>
                                        <a:lnTo>
                                          <a:pt x="8" y="21"/>
                                        </a:lnTo>
                                        <a:lnTo>
                                          <a:pt x="3" y="23"/>
                                        </a:lnTo>
                                        <a:lnTo>
                                          <a:pt x="0" y="21"/>
                                        </a:lnTo>
                                        <a:lnTo>
                                          <a:pt x="0" y="19"/>
                                        </a:lnTo>
                                        <a:lnTo>
                                          <a:pt x="0" y="15"/>
                                        </a:lnTo>
                                        <a:lnTo>
                                          <a:pt x="1" y="8"/>
                                        </a:lnTo>
                                        <a:lnTo>
                                          <a:pt x="3" y="6"/>
                                        </a:lnTo>
                                        <a:lnTo>
                                          <a:pt x="8" y="2"/>
                                        </a:lnTo>
                                        <a:lnTo>
                                          <a:pt x="11" y="0"/>
                                        </a:lnTo>
                                        <a:lnTo>
                                          <a:pt x="14" y="0"/>
                                        </a:lnTo>
                                        <a:lnTo>
                                          <a:pt x="1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29" name="Freeform 122"/>
                                <wps:cNvSpPr>
                                  <a:spLocks/>
                                </wps:cNvSpPr>
                                <wps:spPr bwMode="auto">
                                  <a:xfrm>
                                    <a:off x="1828" y="863"/>
                                    <a:ext cx="12" cy="35"/>
                                  </a:xfrm>
                                  <a:custGeom>
                                    <a:avLst/>
                                    <a:gdLst>
                                      <a:gd name="T0" fmla="*/ 11 w 12"/>
                                      <a:gd name="T1" fmla="*/ 2 h 35"/>
                                      <a:gd name="T2" fmla="*/ 11 w 12"/>
                                      <a:gd name="T3" fmla="*/ 6 h 35"/>
                                      <a:gd name="T4" fmla="*/ 12 w 12"/>
                                      <a:gd name="T5" fmla="*/ 11 h 35"/>
                                      <a:gd name="T6" fmla="*/ 11 w 12"/>
                                      <a:gd name="T7" fmla="*/ 17 h 35"/>
                                      <a:gd name="T8" fmla="*/ 9 w 12"/>
                                      <a:gd name="T9" fmla="*/ 24 h 35"/>
                                      <a:gd name="T10" fmla="*/ 7 w 12"/>
                                      <a:gd name="T11" fmla="*/ 28 h 35"/>
                                      <a:gd name="T12" fmla="*/ 4 w 12"/>
                                      <a:gd name="T13" fmla="*/ 35 h 35"/>
                                      <a:gd name="T14" fmla="*/ 3 w 12"/>
                                      <a:gd name="T15" fmla="*/ 32 h 35"/>
                                      <a:gd name="T16" fmla="*/ 0 w 12"/>
                                      <a:gd name="T17" fmla="*/ 26 h 35"/>
                                      <a:gd name="T18" fmla="*/ 0 w 12"/>
                                      <a:gd name="T19" fmla="*/ 15 h 35"/>
                                      <a:gd name="T20" fmla="*/ 1 w 12"/>
                                      <a:gd name="T21" fmla="*/ 6 h 35"/>
                                      <a:gd name="T22" fmla="*/ 4 w 12"/>
                                      <a:gd name="T23" fmla="*/ 0 h 35"/>
                                      <a:gd name="T24" fmla="*/ 11 w 12"/>
                                      <a:gd name="T25" fmla="*/ 2 h 35"/>
                                      <a:gd name="T26" fmla="*/ 11 w 12"/>
                                      <a:gd name="T27" fmla="*/ 2 h 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2" h="35">
                                        <a:moveTo>
                                          <a:pt x="11" y="2"/>
                                        </a:moveTo>
                                        <a:lnTo>
                                          <a:pt x="11" y="6"/>
                                        </a:lnTo>
                                        <a:lnTo>
                                          <a:pt x="12" y="11"/>
                                        </a:lnTo>
                                        <a:lnTo>
                                          <a:pt x="11" y="17"/>
                                        </a:lnTo>
                                        <a:lnTo>
                                          <a:pt x="9" y="24"/>
                                        </a:lnTo>
                                        <a:lnTo>
                                          <a:pt x="7" y="28"/>
                                        </a:lnTo>
                                        <a:lnTo>
                                          <a:pt x="4" y="35"/>
                                        </a:lnTo>
                                        <a:lnTo>
                                          <a:pt x="3" y="32"/>
                                        </a:lnTo>
                                        <a:lnTo>
                                          <a:pt x="0" y="26"/>
                                        </a:lnTo>
                                        <a:lnTo>
                                          <a:pt x="0" y="15"/>
                                        </a:lnTo>
                                        <a:lnTo>
                                          <a:pt x="1" y="6"/>
                                        </a:lnTo>
                                        <a:lnTo>
                                          <a:pt x="4" y="0"/>
                                        </a:lnTo>
                                        <a:lnTo>
                                          <a:pt x="11" y="2"/>
                                        </a:lnTo>
                                        <a:lnTo>
                                          <a:pt x="11" y="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30" name="Freeform 123"/>
                                <wps:cNvSpPr>
                                  <a:spLocks/>
                                </wps:cNvSpPr>
                                <wps:spPr bwMode="auto">
                                  <a:xfrm>
                                    <a:off x="1767" y="833"/>
                                    <a:ext cx="18" cy="19"/>
                                  </a:xfrm>
                                  <a:custGeom>
                                    <a:avLst/>
                                    <a:gdLst>
                                      <a:gd name="T0" fmla="*/ 18 w 18"/>
                                      <a:gd name="T1" fmla="*/ 0 h 19"/>
                                      <a:gd name="T2" fmla="*/ 15 w 18"/>
                                      <a:gd name="T3" fmla="*/ 8 h 19"/>
                                      <a:gd name="T4" fmla="*/ 9 w 18"/>
                                      <a:gd name="T5" fmla="*/ 15 h 19"/>
                                      <a:gd name="T6" fmla="*/ 3 w 18"/>
                                      <a:gd name="T7" fmla="*/ 17 h 19"/>
                                      <a:gd name="T8" fmla="*/ 0 w 18"/>
                                      <a:gd name="T9" fmla="*/ 19 h 19"/>
                                      <a:gd name="T10" fmla="*/ 0 w 18"/>
                                      <a:gd name="T11" fmla="*/ 8 h 19"/>
                                      <a:gd name="T12" fmla="*/ 4 w 18"/>
                                      <a:gd name="T13" fmla="*/ 2 h 19"/>
                                      <a:gd name="T14" fmla="*/ 12 w 18"/>
                                      <a:gd name="T15" fmla="*/ 0 h 19"/>
                                      <a:gd name="T16" fmla="*/ 18 w 18"/>
                                      <a:gd name="T17" fmla="*/ 0 h 19"/>
                                      <a:gd name="T18" fmla="*/ 18 w 18"/>
                                      <a:gd name="T19" fmla="*/ 0 h 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8" h="19">
                                        <a:moveTo>
                                          <a:pt x="18" y="0"/>
                                        </a:moveTo>
                                        <a:lnTo>
                                          <a:pt x="15" y="8"/>
                                        </a:lnTo>
                                        <a:lnTo>
                                          <a:pt x="9" y="15"/>
                                        </a:lnTo>
                                        <a:lnTo>
                                          <a:pt x="3" y="17"/>
                                        </a:lnTo>
                                        <a:lnTo>
                                          <a:pt x="0" y="19"/>
                                        </a:lnTo>
                                        <a:lnTo>
                                          <a:pt x="0" y="8"/>
                                        </a:lnTo>
                                        <a:lnTo>
                                          <a:pt x="4" y="2"/>
                                        </a:lnTo>
                                        <a:lnTo>
                                          <a:pt x="12" y="0"/>
                                        </a:lnTo>
                                        <a:lnTo>
                                          <a:pt x="18" y="0"/>
                                        </a:lnTo>
                                        <a:lnTo>
                                          <a:pt x="1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31" name="Freeform 124"/>
                                <wps:cNvSpPr>
                                  <a:spLocks/>
                                </wps:cNvSpPr>
                                <wps:spPr bwMode="auto">
                                  <a:xfrm>
                                    <a:off x="1754" y="815"/>
                                    <a:ext cx="16" cy="15"/>
                                  </a:xfrm>
                                  <a:custGeom>
                                    <a:avLst/>
                                    <a:gdLst>
                                      <a:gd name="T0" fmla="*/ 16 w 16"/>
                                      <a:gd name="T1" fmla="*/ 0 h 15"/>
                                      <a:gd name="T2" fmla="*/ 16 w 16"/>
                                      <a:gd name="T3" fmla="*/ 5 h 15"/>
                                      <a:gd name="T4" fmla="*/ 16 w 16"/>
                                      <a:gd name="T5" fmla="*/ 9 h 15"/>
                                      <a:gd name="T6" fmla="*/ 13 w 16"/>
                                      <a:gd name="T7" fmla="*/ 11 h 15"/>
                                      <a:gd name="T8" fmla="*/ 9 w 16"/>
                                      <a:gd name="T9" fmla="*/ 15 h 15"/>
                                      <a:gd name="T10" fmla="*/ 3 w 16"/>
                                      <a:gd name="T11" fmla="*/ 15 h 15"/>
                                      <a:gd name="T12" fmla="*/ 0 w 16"/>
                                      <a:gd name="T13" fmla="*/ 13 h 15"/>
                                      <a:gd name="T14" fmla="*/ 0 w 16"/>
                                      <a:gd name="T15" fmla="*/ 11 h 15"/>
                                      <a:gd name="T16" fmla="*/ 0 w 16"/>
                                      <a:gd name="T17" fmla="*/ 9 h 15"/>
                                      <a:gd name="T18" fmla="*/ 2 w 16"/>
                                      <a:gd name="T19" fmla="*/ 5 h 15"/>
                                      <a:gd name="T20" fmla="*/ 8 w 16"/>
                                      <a:gd name="T21" fmla="*/ 2 h 15"/>
                                      <a:gd name="T22" fmla="*/ 9 w 16"/>
                                      <a:gd name="T23" fmla="*/ 0 h 15"/>
                                      <a:gd name="T24" fmla="*/ 16 w 16"/>
                                      <a:gd name="T25" fmla="*/ 0 h 15"/>
                                      <a:gd name="T26" fmla="*/ 16 w 16"/>
                                      <a:gd name="T27"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6" h="15">
                                        <a:moveTo>
                                          <a:pt x="16" y="0"/>
                                        </a:moveTo>
                                        <a:lnTo>
                                          <a:pt x="16" y="5"/>
                                        </a:lnTo>
                                        <a:lnTo>
                                          <a:pt x="16" y="9"/>
                                        </a:lnTo>
                                        <a:lnTo>
                                          <a:pt x="13" y="11"/>
                                        </a:lnTo>
                                        <a:lnTo>
                                          <a:pt x="9" y="15"/>
                                        </a:lnTo>
                                        <a:lnTo>
                                          <a:pt x="3" y="15"/>
                                        </a:lnTo>
                                        <a:lnTo>
                                          <a:pt x="0" y="13"/>
                                        </a:lnTo>
                                        <a:lnTo>
                                          <a:pt x="0" y="11"/>
                                        </a:lnTo>
                                        <a:lnTo>
                                          <a:pt x="0" y="9"/>
                                        </a:lnTo>
                                        <a:lnTo>
                                          <a:pt x="2" y="5"/>
                                        </a:lnTo>
                                        <a:lnTo>
                                          <a:pt x="8" y="2"/>
                                        </a:lnTo>
                                        <a:lnTo>
                                          <a:pt x="9" y="0"/>
                                        </a:lnTo>
                                        <a:lnTo>
                                          <a:pt x="16" y="0"/>
                                        </a:lnTo>
                                        <a:lnTo>
                                          <a:pt x="1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32" name="Freeform 125"/>
                                <wps:cNvSpPr>
                                  <a:spLocks/>
                                </wps:cNvSpPr>
                                <wps:spPr bwMode="auto">
                                  <a:xfrm>
                                    <a:off x="1740" y="789"/>
                                    <a:ext cx="14" cy="24"/>
                                  </a:xfrm>
                                  <a:custGeom>
                                    <a:avLst/>
                                    <a:gdLst>
                                      <a:gd name="T0" fmla="*/ 13 w 14"/>
                                      <a:gd name="T1" fmla="*/ 0 h 24"/>
                                      <a:gd name="T2" fmla="*/ 14 w 14"/>
                                      <a:gd name="T3" fmla="*/ 5 h 24"/>
                                      <a:gd name="T4" fmla="*/ 14 w 14"/>
                                      <a:gd name="T5" fmla="*/ 9 h 24"/>
                                      <a:gd name="T6" fmla="*/ 13 w 14"/>
                                      <a:gd name="T7" fmla="*/ 16 h 24"/>
                                      <a:gd name="T8" fmla="*/ 13 w 14"/>
                                      <a:gd name="T9" fmla="*/ 20 h 24"/>
                                      <a:gd name="T10" fmla="*/ 6 w 14"/>
                                      <a:gd name="T11" fmla="*/ 24 h 24"/>
                                      <a:gd name="T12" fmla="*/ 3 w 14"/>
                                      <a:gd name="T13" fmla="*/ 24 h 24"/>
                                      <a:gd name="T14" fmla="*/ 0 w 14"/>
                                      <a:gd name="T15" fmla="*/ 20 h 24"/>
                                      <a:gd name="T16" fmla="*/ 2 w 14"/>
                                      <a:gd name="T17" fmla="*/ 11 h 24"/>
                                      <a:gd name="T18" fmla="*/ 3 w 14"/>
                                      <a:gd name="T19" fmla="*/ 7 h 24"/>
                                      <a:gd name="T20" fmla="*/ 6 w 14"/>
                                      <a:gd name="T21" fmla="*/ 5 h 24"/>
                                      <a:gd name="T22" fmla="*/ 9 w 14"/>
                                      <a:gd name="T23" fmla="*/ 0 h 24"/>
                                      <a:gd name="T24" fmla="*/ 13 w 14"/>
                                      <a:gd name="T25" fmla="*/ 0 h 24"/>
                                      <a:gd name="T26" fmla="*/ 13 w 14"/>
                                      <a:gd name="T27" fmla="*/ 0 h 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4" h="24">
                                        <a:moveTo>
                                          <a:pt x="13" y="0"/>
                                        </a:moveTo>
                                        <a:lnTo>
                                          <a:pt x="14" y="5"/>
                                        </a:lnTo>
                                        <a:lnTo>
                                          <a:pt x="14" y="9"/>
                                        </a:lnTo>
                                        <a:lnTo>
                                          <a:pt x="13" y="16"/>
                                        </a:lnTo>
                                        <a:lnTo>
                                          <a:pt x="13" y="20"/>
                                        </a:lnTo>
                                        <a:lnTo>
                                          <a:pt x="6" y="24"/>
                                        </a:lnTo>
                                        <a:lnTo>
                                          <a:pt x="3" y="24"/>
                                        </a:lnTo>
                                        <a:lnTo>
                                          <a:pt x="0" y="20"/>
                                        </a:lnTo>
                                        <a:lnTo>
                                          <a:pt x="2" y="11"/>
                                        </a:lnTo>
                                        <a:lnTo>
                                          <a:pt x="3" y="7"/>
                                        </a:lnTo>
                                        <a:lnTo>
                                          <a:pt x="6" y="5"/>
                                        </a:lnTo>
                                        <a:lnTo>
                                          <a:pt x="9" y="0"/>
                                        </a:lnTo>
                                        <a:lnTo>
                                          <a:pt x="13" y="0"/>
                                        </a:lnTo>
                                        <a:lnTo>
                                          <a:pt x="1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33" name="Freeform 126"/>
                                <wps:cNvSpPr>
                                  <a:spLocks/>
                                </wps:cNvSpPr>
                                <wps:spPr bwMode="auto">
                                  <a:xfrm>
                                    <a:off x="1807" y="887"/>
                                    <a:ext cx="117" cy="95"/>
                                  </a:xfrm>
                                  <a:custGeom>
                                    <a:avLst/>
                                    <a:gdLst>
                                      <a:gd name="T0" fmla="*/ 0 w 117"/>
                                      <a:gd name="T1" fmla="*/ 0 h 95"/>
                                      <a:gd name="T2" fmla="*/ 2 w 117"/>
                                      <a:gd name="T3" fmla="*/ 0 h 95"/>
                                      <a:gd name="T4" fmla="*/ 11 w 117"/>
                                      <a:gd name="T5" fmla="*/ 0 h 95"/>
                                      <a:gd name="T6" fmla="*/ 22 w 117"/>
                                      <a:gd name="T7" fmla="*/ 0 h 95"/>
                                      <a:gd name="T8" fmla="*/ 39 w 117"/>
                                      <a:gd name="T9" fmla="*/ 4 h 95"/>
                                      <a:gd name="T10" fmla="*/ 57 w 117"/>
                                      <a:gd name="T11" fmla="*/ 15 h 95"/>
                                      <a:gd name="T12" fmla="*/ 77 w 117"/>
                                      <a:gd name="T13" fmla="*/ 30 h 95"/>
                                      <a:gd name="T14" fmla="*/ 97 w 117"/>
                                      <a:gd name="T15" fmla="*/ 56 h 95"/>
                                      <a:gd name="T16" fmla="*/ 117 w 117"/>
                                      <a:gd name="T17" fmla="*/ 91 h 95"/>
                                      <a:gd name="T18" fmla="*/ 114 w 117"/>
                                      <a:gd name="T19" fmla="*/ 91 h 95"/>
                                      <a:gd name="T20" fmla="*/ 108 w 117"/>
                                      <a:gd name="T21" fmla="*/ 93 h 95"/>
                                      <a:gd name="T22" fmla="*/ 96 w 117"/>
                                      <a:gd name="T23" fmla="*/ 95 h 95"/>
                                      <a:gd name="T24" fmla="*/ 82 w 117"/>
                                      <a:gd name="T25" fmla="*/ 93 h 95"/>
                                      <a:gd name="T26" fmla="*/ 64 w 117"/>
                                      <a:gd name="T27" fmla="*/ 86 h 95"/>
                                      <a:gd name="T28" fmla="*/ 46 w 117"/>
                                      <a:gd name="T29" fmla="*/ 73 h 95"/>
                                      <a:gd name="T30" fmla="*/ 25 w 117"/>
                                      <a:gd name="T31" fmla="*/ 49 h 95"/>
                                      <a:gd name="T32" fmla="*/ 5 w 117"/>
                                      <a:gd name="T33" fmla="*/ 15 h 95"/>
                                      <a:gd name="T34" fmla="*/ 0 w 117"/>
                                      <a:gd name="T35" fmla="*/ 0 h 95"/>
                                      <a:gd name="T36" fmla="*/ 0 w 117"/>
                                      <a:gd name="T37" fmla="*/ 0 h 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17" h="95">
                                        <a:moveTo>
                                          <a:pt x="0" y="0"/>
                                        </a:moveTo>
                                        <a:lnTo>
                                          <a:pt x="2" y="0"/>
                                        </a:lnTo>
                                        <a:lnTo>
                                          <a:pt x="11" y="0"/>
                                        </a:lnTo>
                                        <a:lnTo>
                                          <a:pt x="22" y="0"/>
                                        </a:lnTo>
                                        <a:lnTo>
                                          <a:pt x="39" y="4"/>
                                        </a:lnTo>
                                        <a:lnTo>
                                          <a:pt x="57" y="15"/>
                                        </a:lnTo>
                                        <a:lnTo>
                                          <a:pt x="77" y="30"/>
                                        </a:lnTo>
                                        <a:lnTo>
                                          <a:pt x="97" y="56"/>
                                        </a:lnTo>
                                        <a:lnTo>
                                          <a:pt x="117" y="91"/>
                                        </a:lnTo>
                                        <a:lnTo>
                                          <a:pt x="114" y="91"/>
                                        </a:lnTo>
                                        <a:lnTo>
                                          <a:pt x="108" y="93"/>
                                        </a:lnTo>
                                        <a:lnTo>
                                          <a:pt x="96" y="95"/>
                                        </a:lnTo>
                                        <a:lnTo>
                                          <a:pt x="82" y="93"/>
                                        </a:lnTo>
                                        <a:lnTo>
                                          <a:pt x="64" y="86"/>
                                        </a:lnTo>
                                        <a:lnTo>
                                          <a:pt x="46" y="73"/>
                                        </a:lnTo>
                                        <a:lnTo>
                                          <a:pt x="25" y="49"/>
                                        </a:lnTo>
                                        <a:lnTo>
                                          <a:pt x="5" y="15"/>
                                        </a:lnTo>
                                        <a:lnTo>
                                          <a:pt x="0" y="0"/>
                                        </a:lnTo>
                                        <a:lnTo>
                                          <a:pt x="0" y="0"/>
                                        </a:lnTo>
                                        <a:close/>
                                      </a:path>
                                    </a:pathLst>
                                  </a:custGeom>
                                  <a:solidFill>
                                    <a:srgbClr val="BF66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34" name="Freeform 127"/>
                                <wps:cNvSpPr>
                                  <a:spLocks/>
                                </wps:cNvSpPr>
                                <wps:spPr bwMode="auto">
                                  <a:xfrm>
                                    <a:off x="1829" y="904"/>
                                    <a:ext cx="77" cy="63"/>
                                  </a:xfrm>
                                  <a:custGeom>
                                    <a:avLst/>
                                    <a:gdLst>
                                      <a:gd name="T0" fmla="*/ 0 w 77"/>
                                      <a:gd name="T1" fmla="*/ 2 h 63"/>
                                      <a:gd name="T2" fmla="*/ 2 w 77"/>
                                      <a:gd name="T3" fmla="*/ 0 h 63"/>
                                      <a:gd name="T4" fmla="*/ 6 w 77"/>
                                      <a:gd name="T5" fmla="*/ 2 h 63"/>
                                      <a:gd name="T6" fmla="*/ 14 w 77"/>
                                      <a:gd name="T7" fmla="*/ 2 h 63"/>
                                      <a:gd name="T8" fmla="*/ 25 w 77"/>
                                      <a:gd name="T9" fmla="*/ 6 h 63"/>
                                      <a:gd name="T10" fmla="*/ 36 w 77"/>
                                      <a:gd name="T11" fmla="*/ 13 h 63"/>
                                      <a:gd name="T12" fmla="*/ 49 w 77"/>
                                      <a:gd name="T13" fmla="*/ 24 h 63"/>
                                      <a:gd name="T14" fmla="*/ 63 w 77"/>
                                      <a:gd name="T15" fmla="*/ 39 h 63"/>
                                      <a:gd name="T16" fmla="*/ 77 w 77"/>
                                      <a:gd name="T17" fmla="*/ 61 h 63"/>
                                      <a:gd name="T18" fmla="*/ 74 w 77"/>
                                      <a:gd name="T19" fmla="*/ 61 h 63"/>
                                      <a:gd name="T20" fmla="*/ 69 w 77"/>
                                      <a:gd name="T21" fmla="*/ 63 h 63"/>
                                      <a:gd name="T22" fmla="*/ 61 w 77"/>
                                      <a:gd name="T23" fmla="*/ 61 h 63"/>
                                      <a:gd name="T24" fmla="*/ 53 w 77"/>
                                      <a:gd name="T25" fmla="*/ 61 h 63"/>
                                      <a:gd name="T26" fmla="*/ 41 w 77"/>
                                      <a:gd name="T27" fmla="*/ 56 h 63"/>
                                      <a:gd name="T28" fmla="*/ 30 w 77"/>
                                      <a:gd name="T29" fmla="*/ 48 h 63"/>
                                      <a:gd name="T30" fmla="*/ 17 w 77"/>
                                      <a:gd name="T31" fmla="*/ 35 h 63"/>
                                      <a:gd name="T32" fmla="*/ 5 w 77"/>
                                      <a:gd name="T33" fmla="*/ 17 h 63"/>
                                      <a:gd name="T34" fmla="*/ 0 w 77"/>
                                      <a:gd name="T35" fmla="*/ 2 h 63"/>
                                      <a:gd name="T36" fmla="*/ 0 w 77"/>
                                      <a:gd name="T37" fmla="*/ 2 h 6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77" h="63">
                                        <a:moveTo>
                                          <a:pt x="0" y="2"/>
                                        </a:moveTo>
                                        <a:lnTo>
                                          <a:pt x="2" y="0"/>
                                        </a:lnTo>
                                        <a:lnTo>
                                          <a:pt x="6" y="2"/>
                                        </a:lnTo>
                                        <a:lnTo>
                                          <a:pt x="14" y="2"/>
                                        </a:lnTo>
                                        <a:lnTo>
                                          <a:pt x="25" y="6"/>
                                        </a:lnTo>
                                        <a:lnTo>
                                          <a:pt x="36" y="13"/>
                                        </a:lnTo>
                                        <a:lnTo>
                                          <a:pt x="49" y="24"/>
                                        </a:lnTo>
                                        <a:lnTo>
                                          <a:pt x="63" y="39"/>
                                        </a:lnTo>
                                        <a:lnTo>
                                          <a:pt x="77" y="61"/>
                                        </a:lnTo>
                                        <a:lnTo>
                                          <a:pt x="74" y="61"/>
                                        </a:lnTo>
                                        <a:lnTo>
                                          <a:pt x="69" y="63"/>
                                        </a:lnTo>
                                        <a:lnTo>
                                          <a:pt x="61" y="61"/>
                                        </a:lnTo>
                                        <a:lnTo>
                                          <a:pt x="53" y="61"/>
                                        </a:lnTo>
                                        <a:lnTo>
                                          <a:pt x="41" y="56"/>
                                        </a:lnTo>
                                        <a:lnTo>
                                          <a:pt x="30" y="48"/>
                                        </a:lnTo>
                                        <a:lnTo>
                                          <a:pt x="17" y="35"/>
                                        </a:lnTo>
                                        <a:lnTo>
                                          <a:pt x="5" y="17"/>
                                        </a:lnTo>
                                        <a:lnTo>
                                          <a:pt x="0" y="2"/>
                                        </a:lnTo>
                                        <a:lnTo>
                                          <a:pt x="0" y="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35" name="Freeform 128"/>
                                <wps:cNvSpPr>
                                  <a:spLocks/>
                                </wps:cNvSpPr>
                                <wps:spPr bwMode="auto">
                                  <a:xfrm>
                                    <a:off x="1718" y="817"/>
                                    <a:ext cx="53" cy="57"/>
                                  </a:xfrm>
                                  <a:custGeom>
                                    <a:avLst/>
                                    <a:gdLst>
                                      <a:gd name="T0" fmla="*/ 14 w 53"/>
                                      <a:gd name="T1" fmla="*/ 0 h 57"/>
                                      <a:gd name="T2" fmla="*/ 17 w 53"/>
                                      <a:gd name="T3" fmla="*/ 3 h 57"/>
                                      <a:gd name="T4" fmla="*/ 19 w 53"/>
                                      <a:gd name="T5" fmla="*/ 3 h 57"/>
                                      <a:gd name="T6" fmla="*/ 24 w 53"/>
                                      <a:gd name="T7" fmla="*/ 7 h 57"/>
                                      <a:gd name="T8" fmla="*/ 28 w 53"/>
                                      <a:gd name="T9" fmla="*/ 9 h 57"/>
                                      <a:gd name="T10" fmla="*/ 33 w 53"/>
                                      <a:gd name="T11" fmla="*/ 16 h 57"/>
                                      <a:gd name="T12" fmla="*/ 38 w 53"/>
                                      <a:gd name="T13" fmla="*/ 20 h 57"/>
                                      <a:gd name="T14" fmla="*/ 42 w 53"/>
                                      <a:gd name="T15" fmla="*/ 29 h 57"/>
                                      <a:gd name="T16" fmla="*/ 47 w 53"/>
                                      <a:gd name="T17" fmla="*/ 37 h 57"/>
                                      <a:gd name="T18" fmla="*/ 53 w 53"/>
                                      <a:gd name="T19" fmla="*/ 48 h 57"/>
                                      <a:gd name="T20" fmla="*/ 52 w 53"/>
                                      <a:gd name="T21" fmla="*/ 48 h 57"/>
                                      <a:gd name="T22" fmla="*/ 47 w 53"/>
                                      <a:gd name="T23" fmla="*/ 50 h 57"/>
                                      <a:gd name="T24" fmla="*/ 41 w 53"/>
                                      <a:gd name="T25" fmla="*/ 52 h 57"/>
                                      <a:gd name="T26" fmla="*/ 35 w 53"/>
                                      <a:gd name="T27" fmla="*/ 55 h 57"/>
                                      <a:gd name="T28" fmla="*/ 25 w 53"/>
                                      <a:gd name="T29" fmla="*/ 57 h 57"/>
                                      <a:gd name="T30" fmla="*/ 17 w 53"/>
                                      <a:gd name="T31" fmla="*/ 57 h 57"/>
                                      <a:gd name="T32" fmla="*/ 8 w 53"/>
                                      <a:gd name="T33" fmla="*/ 55 h 57"/>
                                      <a:gd name="T34" fmla="*/ 0 w 53"/>
                                      <a:gd name="T35" fmla="*/ 50 h 57"/>
                                      <a:gd name="T36" fmla="*/ 14 w 53"/>
                                      <a:gd name="T37" fmla="*/ 0 h 57"/>
                                      <a:gd name="T38" fmla="*/ 14 w 53"/>
                                      <a:gd name="T39" fmla="*/ 0 h 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53" h="57">
                                        <a:moveTo>
                                          <a:pt x="14" y="0"/>
                                        </a:moveTo>
                                        <a:lnTo>
                                          <a:pt x="17" y="3"/>
                                        </a:lnTo>
                                        <a:lnTo>
                                          <a:pt x="19" y="3"/>
                                        </a:lnTo>
                                        <a:lnTo>
                                          <a:pt x="24" y="7"/>
                                        </a:lnTo>
                                        <a:lnTo>
                                          <a:pt x="28" y="9"/>
                                        </a:lnTo>
                                        <a:lnTo>
                                          <a:pt x="33" y="16"/>
                                        </a:lnTo>
                                        <a:lnTo>
                                          <a:pt x="38" y="20"/>
                                        </a:lnTo>
                                        <a:lnTo>
                                          <a:pt x="42" y="29"/>
                                        </a:lnTo>
                                        <a:lnTo>
                                          <a:pt x="47" y="37"/>
                                        </a:lnTo>
                                        <a:lnTo>
                                          <a:pt x="53" y="48"/>
                                        </a:lnTo>
                                        <a:lnTo>
                                          <a:pt x="52" y="48"/>
                                        </a:lnTo>
                                        <a:lnTo>
                                          <a:pt x="47" y="50"/>
                                        </a:lnTo>
                                        <a:lnTo>
                                          <a:pt x="41" y="52"/>
                                        </a:lnTo>
                                        <a:lnTo>
                                          <a:pt x="35" y="55"/>
                                        </a:lnTo>
                                        <a:lnTo>
                                          <a:pt x="25" y="57"/>
                                        </a:lnTo>
                                        <a:lnTo>
                                          <a:pt x="17" y="57"/>
                                        </a:lnTo>
                                        <a:lnTo>
                                          <a:pt x="8" y="55"/>
                                        </a:lnTo>
                                        <a:lnTo>
                                          <a:pt x="0" y="50"/>
                                        </a:lnTo>
                                        <a:lnTo>
                                          <a:pt x="14" y="0"/>
                                        </a:lnTo>
                                        <a:lnTo>
                                          <a:pt x="14" y="0"/>
                                        </a:lnTo>
                                        <a:close/>
                                      </a:path>
                                    </a:pathLst>
                                  </a:custGeom>
                                  <a:solidFill>
                                    <a:srgbClr val="BF66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36" name="Freeform 129"/>
                                <wps:cNvSpPr>
                                  <a:spLocks/>
                                </wps:cNvSpPr>
                                <wps:spPr bwMode="auto">
                                  <a:xfrm>
                                    <a:off x="1723" y="826"/>
                                    <a:ext cx="28" cy="35"/>
                                  </a:xfrm>
                                  <a:custGeom>
                                    <a:avLst/>
                                    <a:gdLst>
                                      <a:gd name="T0" fmla="*/ 6 w 28"/>
                                      <a:gd name="T1" fmla="*/ 0 h 35"/>
                                      <a:gd name="T2" fmla="*/ 8 w 28"/>
                                      <a:gd name="T3" fmla="*/ 2 h 35"/>
                                      <a:gd name="T4" fmla="*/ 14 w 28"/>
                                      <a:gd name="T5" fmla="*/ 9 h 35"/>
                                      <a:gd name="T6" fmla="*/ 20 w 28"/>
                                      <a:gd name="T7" fmla="*/ 17 h 35"/>
                                      <a:gd name="T8" fmla="*/ 28 w 28"/>
                                      <a:gd name="T9" fmla="*/ 28 h 35"/>
                                      <a:gd name="T10" fmla="*/ 26 w 28"/>
                                      <a:gd name="T11" fmla="*/ 28 h 35"/>
                                      <a:gd name="T12" fmla="*/ 25 w 28"/>
                                      <a:gd name="T13" fmla="*/ 30 h 35"/>
                                      <a:gd name="T14" fmla="*/ 20 w 28"/>
                                      <a:gd name="T15" fmla="*/ 33 h 35"/>
                                      <a:gd name="T16" fmla="*/ 17 w 28"/>
                                      <a:gd name="T17" fmla="*/ 35 h 35"/>
                                      <a:gd name="T18" fmla="*/ 12 w 28"/>
                                      <a:gd name="T19" fmla="*/ 35 h 35"/>
                                      <a:gd name="T20" fmla="*/ 8 w 28"/>
                                      <a:gd name="T21" fmla="*/ 35 h 35"/>
                                      <a:gd name="T22" fmla="*/ 3 w 28"/>
                                      <a:gd name="T23" fmla="*/ 35 h 35"/>
                                      <a:gd name="T24" fmla="*/ 0 w 28"/>
                                      <a:gd name="T25" fmla="*/ 33 h 35"/>
                                      <a:gd name="T26" fmla="*/ 6 w 28"/>
                                      <a:gd name="T27" fmla="*/ 0 h 35"/>
                                      <a:gd name="T28" fmla="*/ 6 w 28"/>
                                      <a:gd name="T29" fmla="*/ 0 h 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28" h="35">
                                        <a:moveTo>
                                          <a:pt x="6" y="0"/>
                                        </a:moveTo>
                                        <a:lnTo>
                                          <a:pt x="8" y="2"/>
                                        </a:lnTo>
                                        <a:lnTo>
                                          <a:pt x="14" y="9"/>
                                        </a:lnTo>
                                        <a:lnTo>
                                          <a:pt x="20" y="17"/>
                                        </a:lnTo>
                                        <a:lnTo>
                                          <a:pt x="28" y="28"/>
                                        </a:lnTo>
                                        <a:lnTo>
                                          <a:pt x="26" y="28"/>
                                        </a:lnTo>
                                        <a:lnTo>
                                          <a:pt x="25" y="30"/>
                                        </a:lnTo>
                                        <a:lnTo>
                                          <a:pt x="20" y="33"/>
                                        </a:lnTo>
                                        <a:lnTo>
                                          <a:pt x="17" y="35"/>
                                        </a:lnTo>
                                        <a:lnTo>
                                          <a:pt x="12" y="35"/>
                                        </a:lnTo>
                                        <a:lnTo>
                                          <a:pt x="8" y="35"/>
                                        </a:lnTo>
                                        <a:lnTo>
                                          <a:pt x="3" y="35"/>
                                        </a:lnTo>
                                        <a:lnTo>
                                          <a:pt x="0" y="33"/>
                                        </a:lnTo>
                                        <a:lnTo>
                                          <a:pt x="6" y="0"/>
                                        </a:lnTo>
                                        <a:lnTo>
                                          <a:pt x="6"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37" name="Freeform 130"/>
                                <wps:cNvSpPr>
                                  <a:spLocks/>
                                </wps:cNvSpPr>
                                <wps:spPr bwMode="auto">
                                  <a:xfrm>
                                    <a:off x="1848" y="917"/>
                                    <a:ext cx="20" cy="28"/>
                                  </a:xfrm>
                                  <a:custGeom>
                                    <a:avLst/>
                                    <a:gdLst>
                                      <a:gd name="T0" fmla="*/ 1 w 20"/>
                                      <a:gd name="T1" fmla="*/ 22 h 28"/>
                                      <a:gd name="T2" fmla="*/ 3 w 20"/>
                                      <a:gd name="T3" fmla="*/ 26 h 28"/>
                                      <a:gd name="T4" fmla="*/ 8 w 20"/>
                                      <a:gd name="T5" fmla="*/ 28 h 28"/>
                                      <a:gd name="T6" fmla="*/ 11 w 20"/>
                                      <a:gd name="T7" fmla="*/ 28 h 28"/>
                                      <a:gd name="T8" fmla="*/ 16 w 20"/>
                                      <a:gd name="T9" fmla="*/ 28 h 28"/>
                                      <a:gd name="T10" fmla="*/ 19 w 20"/>
                                      <a:gd name="T11" fmla="*/ 24 h 28"/>
                                      <a:gd name="T12" fmla="*/ 20 w 20"/>
                                      <a:gd name="T13" fmla="*/ 19 h 28"/>
                                      <a:gd name="T14" fmla="*/ 20 w 20"/>
                                      <a:gd name="T15" fmla="*/ 13 h 28"/>
                                      <a:gd name="T16" fmla="*/ 20 w 20"/>
                                      <a:gd name="T17" fmla="*/ 9 h 28"/>
                                      <a:gd name="T18" fmla="*/ 17 w 20"/>
                                      <a:gd name="T19" fmla="*/ 2 h 28"/>
                                      <a:gd name="T20" fmla="*/ 14 w 20"/>
                                      <a:gd name="T21" fmla="*/ 0 h 28"/>
                                      <a:gd name="T22" fmla="*/ 9 w 20"/>
                                      <a:gd name="T23" fmla="*/ 0 h 28"/>
                                      <a:gd name="T24" fmla="*/ 5 w 20"/>
                                      <a:gd name="T25" fmla="*/ 2 h 28"/>
                                      <a:gd name="T26" fmla="*/ 1 w 20"/>
                                      <a:gd name="T27" fmla="*/ 4 h 28"/>
                                      <a:gd name="T28" fmla="*/ 0 w 20"/>
                                      <a:gd name="T29" fmla="*/ 11 h 28"/>
                                      <a:gd name="T30" fmla="*/ 0 w 20"/>
                                      <a:gd name="T31" fmla="*/ 15 h 28"/>
                                      <a:gd name="T32" fmla="*/ 1 w 20"/>
                                      <a:gd name="T33" fmla="*/ 22 h 28"/>
                                      <a:gd name="T34" fmla="*/ 1 w 20"/>
                                      <a:gd name="T35" fmla="*/ 22 h 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20" h="28">
                                        <a:moveTo>
                                          <a:pt x="1" y="22"/>
                                        </a:moveTo>
                                        <a:lnTo>
                                          <a:pt x="3" y="26"/>
                                        </a:lnTo>
                                        <a:lnTo>
                                          <a:pt x="8" y="28"/>
                                        </a:lnTo>
                                        <a:lnTo>
                                          <a:pt x="11" y="28"/>
                                        </a:lnTo>
                                        <a:lnTo>
                                          <a:pt x="16" y="28"/>
                                        </a:lnTo>
                                        <a:lnTo>
                                          <a:pt x="19" y="24"/>
                                        </a:lnTo>
                                        <a:lnTo>
                                          <a:pt x="20" y="19"/>
                                        </a:lnTo>
                                        <a:lnTo>
                                          <a:pt x="20" y="13"/>
                                        </a:lnTo>
                                        <a:lnTo>
                                          <a:pt x="20" y="9"/>
                                        </a:lnTo>
                                        <a:lnTo>
                                          <a:pt x="17" y="2"/>
                                        </a:lnTo>
                                        <a:lnTo>
                                          <a:pt x="14" y="0"/>
                                        </a:lnTo>
                                        <a:lnTo>
                                          <a:pt x="9" y="0"/>
                                        </a:lnTo>
                                        <a:lnTo>
                                          <a:pt x="5" y="2"/>
                                        </a:lnTo>
                                        <a:lnTo>
                                          <a:pt x="1" y="4"/>
                                        </a:lnTo>
                                        <a:lnTo>
                                          <a:pt x="0" y="11"/>
                                        </a:lnTo>
                                        <a:lnTo>
                                          <a:pt x="0" y="15"/>
                                        </a:lnTo>
                                        <a:lnTo>
                                          <a:pt x="1" y="22"/>
                                        </a:lnTo>
                                        <a:lnTo>
                                          <a:pt x="1" y="22"/>
                                        </a:lnTo>
                                        <a:close/>
                                      </a:path>
                                    </a:pathLst>
                                  </a:custGeom>
                                  <a:solidFill>
                                    <a:srgbClr val="85291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38" name="Freeform 131"/>
                                <wps:cNvSpPr>
                                  <a:spLocks/>
                                </wps:cNvSpPr>
                                <wps:spPr bwMode="auto">
                                  <a:xfrm>
                                    <a:off x="1723" y="837"/>
                                    <a:ext cx="19" cy="24"/>
                                  </a:xfrm>
                                  <a:custGeom>
                                    <a:avLst/>
                                    <a:gdLst>
                                      <a:gd name="T0" fmla="*/ 1 w 19"/>
                                      <a:gd name="T1" fmla="*/ 19 h 24"/>
                                      <a:gd name="T2" fmla="*/ 5 w 19"/>
                                      <a:gd name="T3" fmla="*/ 22 h 24"/>
                                      <a:gd name="T4" fmla="*/ 8 w 19"/>
                                      <a:gd name="T5" fmla="*/ 24 h 24"/>
                                      <a:gd name="T6" fmla="*/ 11 w 19"/>
                                      <a:gd name="T7" fmla="*/ 24 h 24"/>
                                      <a:gd name="T8" fmla="*/ 15 w 19"/>
                                      <a:gd name="T9" fmla="*/ 22 h 24"/>
                                      <a:gd name="T10" fmla="*/ 17 w 19"/>
                                      <a:gd name="T11" fmla="*/ 17 h 24"/>
                                      <a:gd name="T12" fmla="*/ 19 w 19"/>
                                      <a:gd name="T13" fmla="*/ 13 h 24"/>
                                      <a:gd name="T14" fmla="*/ 19 w 19"/>
                                      <a:gd name="T15" fmla="*/ 9 h 24"/>
                                      <a:gd name="T16" fmla="*/ 17 w 19"/>
                                      <a:gd name="T17" fmla="*/ 4 h 24"/>
                                      <a:gd name="T18" fmla="*/ 14 w 19"/>
                                      <a:gd name="T19" fmla="*/ 0 h 24"/>
                                      <a:gd name="T20" fmla="*/ 11 w 19"/>
                                      <a:gd name="T21" fmla="*/ 0 h 24"/>
                                      <a:gd name="T22" fmla="*/ 8 w 19"/>
                                      <a:gd name="T23" fmla="*/ 0 h 24"/>
                                      <a:gd name="T24" fmla="*/ 5 w 19"/>
                                      <a:gd name="T25" fmla="*/ 2 h 24"/>
                                      <a:gd name="T26" fmla="*/ 0 w 19"/>
                                      <a:gd name="T27" fmla="*/ 9 h 24"/>
                                      <a:gd name="T28" fmla="*/ 1 w 19"/>
                                      <a:gd name="T29" fmla="*/ 19 h 24"/>
                                      <a:gd name="T30" fmla="*/ 1 w 19"/>
                                      <a:gd name="T31" fmla="*/ 19 h 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19" h="24">
                                        <a:moveTo>
                                          <a:pt x="1" y="19"/>
                                        </a:moveTo>
                                        <a:lnTo>
                                          <a:pt x="5" y="22"/>
                                        </a:lnTo>
                                        <a:lnTo>
                                          <a:pt x="8" y="24"/>
                                        </a:lnTo>
                                        <a:lnTo>
                                          <a:pt x="11" y="24"/>
                                        </a:lnTo>
                                        <a:lnTo>
                                          <a:pt x="15" y="22"/>
                                        </a:lnTo>
                                        <a:lnTo>
                                          <a:pt x="17" y="17"/>
                                        </a:lnTo>
                                        <a:lnTo>
                                          <a:pt x="19" y="13"/>
                                        </a:lnTo>
                                        <a:lnTo>
                                          <a:pt x="19" y="9"/>
                                        </a:lnTo>
                                        <a:lnTo>
                                          <a:pt x="17" y="4"/>
                                        </a:lnTo>
                                        <a:lnTo>
                                          <a:pt x="14" y="0"/>
                                        </a:lnTo>
                                        <a:lnTo>
                                          <a:pt x="11" y="0"/>
                                        </a:lnTo>
                                        <a:lnTo>
                                          <a:pt x="8" y="0"/>
                                        </a:lnTo>
                                        <a:lnTo>
                                          <a:pt x="5" y="2"/>
                                        </a:lnTo>
                                        <a:lnTo>
                                          <a:pt x="0" y="9"/>
                                        </a:lnTo>
                                        <a:lnTo>
                                          <a:pt x="1" y="19"/>
                                        </a:lnTo>
                                        <a:lnTo>
                                          <a:pt x="1" y="19"/>
                                        </a:lnTo>
                                        <a:close/>
                                      </a:path>
                                    </a:pathLst>
                                  </a:custGeom>
                                  <a:solidFill>
                                    <a:srgbClr val="85291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39" name="Freeform 132"/>
                                <wps:cNvSpPr>
                                  <a:spLocks/>
                                </wps:cNvSpPr>
                                <wps:spPr bwMode="auto">
                                  <a:xfrm>
                                    <a:off x="1720" y="1025"/>
                                    <a:ext cx="53" cy="43"/>
                                  </a:xfrm>
                                  <a:custGeom>
                                    <a:avLst/>
                                    <a:gdLst>
                                      <a:gd name="T0" fmla="*/ 25 w 53"/>
                                      <a:gd name="T1" fmla="*/ 13 h 43"/>
                                      <a:gd name="T2" fmla="*/ 23 w 53"/>
                                      <a:gd name="T3" fmla="*/ 11 h 43"/>
                                      <a:gd name="T4" fmla="*/ 22 w 53"/>
                                      <a:gd name="T5" fmla="*/ 9 h 43"/>
                                      <a:gd name="T6" fmla="*/ 17 w 53"/>
                                      <a:gd name="T7" fmla="*/ 7 h 43"/>
                                      <a:gd name="T8" fmla="*/ 14 w 53"/>
                                      <a:gd name="T9" fmla="*/ 4 h 43"/>
                                      <a:gd name="T10" fmla="*/ 9 w 53"/>
                                      <a:gd name="T11" fmla="*/ 0 h 43"/>
                                      <a:gd name="T12" fmla="*/ 4 w 53"/>
                                      <a:gd name="T13" fmla="*/ 0 h 43"/>
                                      <a:gd name="T14" fmla="*/ 1 w 53"/>
                                      <a:gd name="T15" fmla="*/ 2 h 43"/>
                                      <a:gd name="T16" fmla="*/ 1 w 53"/>
                                      <a:gd name="T17" fmla="*/ 7 h 43"/>
                                      <a:gd name="T18" fmla="*/ 0 w 53"/>
                                      <a:gd name="T19" fmla="*/ 11 h 43"/>
                                      <a:gd name="T20" fmla="*/ 1 w 53"/>
                                      <a:gd name="T21" fmla="*/ 17 h 43"/>
                                      <a:gd name="T22" fmla="*/ 4 w 53"/>
                                      <a:gd name="T23" fmla="*/ 22 h 43"/>
                                      <a:gd name="T24" fmla="*/ 8 w 53"/>
                                      <a:gd name="T25" fmla="*/ 28 h 43"/>
                                      <a:gd name="T26" fmla="*/ 12 w 53"/>
                                      <a:gd name="T27" fmla="*/ 33 h 43"/>
                                      <a:gd name="T28" fmla="*/ 17 w 53"/>
                                      <a:gd name="T29" fmla="*/ 37 h 43"/>
                                      <a:gd name="T30" fmla="*/ 20 w 53"/>
                                      <a:gd name="T31" fmla="*/ 41 h 43"/>
                                      <a:gd name="T32" fmla="*/ 25 w 53"/>
                                      <a:gd name="T33" fmla="*/ 43 h 43"/>
                                      <a:gd name="T34" fmla="*/ 28 w 53"/>
                                      <a:gd name="T35" fmla="*/ 43 h 43"/>
                                      <a:gd name="T36" fmla="*/ 33 w 53"/>
                                      <a:gd name="T37" fmla="*/ 43 h 43"/>
                                      <a:gd name="T38" fmla="*/ 37 w 53"/>
                                      <a:gd name="T39" fmla="*/ 43 h 43"/>
                                      <a:gd name="T40" fmla="*/ 43 w 53"/>
                                      <a:gd name="T41" fmla="*/ 41 h 43"/>
                                      <a:gd name="T42" fmla="*/ 47 w 53"/>
                                      <a:gd name="T43" fmla="*/ 39 h 43"/>
                                      <a:gd name="T44" fmla="*/ 50 w 53"/>
                                      <a:gd name="T45" fmla="*/ 37 h 43"/>
                                      <a:gd name="T46" fmla="*/ 53 w 53"/>
                                      <a:gd name="T47" fmla="*/ 33 h 43"/>
                                      <a:gd name="T48" fmla="*/ 53 w 53"/>
                                      <a:gd name="T49" fmla="*/ 30 h 43"/>
                                      <a:gd name="T50" fmla="*/ 50 w 53"/>
                                      <a:gd name="T51" fmla="*/ 24 h 43"/>
                                      <a:gd name="T52" fmla="*/ 47 w 53"/>
                                      <a:gd name="T53" fmla="*/ 22 h 43"/>
                                      <a:gd name="T54" fmla="*/ 42 w 53"/>
                                      <a:gd name="T55" fmla="*/ 20 h 43"/>
                                      <a:gd name="T56" fmla="*/ 39 w 53"/>
                                      <a:gd name="T57" fmla="*/ 17 h 43"/>
                                      <a:gd name="T58" fmla="*/ 31 w 53"/>
                                      <a:gd name="T59" fmla="*/ 15 h 43"/>
                                      <a:gd name="T60" fmla="*/ 25 w 53"/>
                                      <a:gd name="T61" fmla="*/ 13 h 43"/>
                                      <a:gd name="T62" fmla="*/ 25 w 53"/>
                                      <a:gd name="T63" fmla="*/ 13 h 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53" h="43">
                                        <a:moveTo>
                                          <a:pt x="25" y="13"/>
                                        </a:moveTo>
                                        <a:lnTo>
                                          <a:pt x="23" y="11"/>
                                        </a:lnTo>
                                        <a:lnTo>
                                          <a:pt x="22" y="9"/>
                                        </a:lnTo>
                                        <a:lnTo>
                                          <a:pt x="17" y="7"/>
                                        </a:lnTo>
                                        <a:lnTo>
                                          <a:pt x="14" y="4"/>
                                        </a:lnTo>
                                        <a:lnTo>
                                          <a:pt x="9" y="0"/>
                                        </a:lnTo>
                                        <a:lnTo>
                                          <a:pt x="4" y="0"/>
                                        </a:lnTo>
                                        <a:lnTo>
                                          <a:pt x="1" y="2"/>
                                        </a:lnTo>
                                        <a:lnTo>
                                          <a:pt x="1" y="7"/>
                                        </a:lnTo>
                                        <a:lnTo>
                                          <a:pt x="0" y="11"/>
                                        </a:lnTo>
                                        <a:lnTo>
                                          <a:pt x="1" y="17"/>
                                        </a:lnTo>
                                        <a:lnTo>
                                          <a:pt x="4" y="22"/>
                                        </a:lnTo>
                                        <a:lnTo>
                                          <a:pt x="8" y="28"/>
                                        </a:lnTo>
                                        <a:lnTo>
                                          <a:pt x="12" y="33"/>
                                        </a:lnTo>
                                        <a:lnTo>
                                          <a:pt x="17" y="37"/>
                                        </a:lnTo>
                                        <a:lnTo>
                                          <a:pt x="20" y="41"/>
                                        </a:lnTo>
                                        <a:lnTo>
                                          <a:pt x="25" y="43"/>
                                        </a:lnTo>
                                        <a:lnTo>
                                          <a:pt x="28" y="43"/>
                                        </a:lnTo>
                                        <a:lnTo>
                                          <a:pt x="33" y="43"/>
                                        </a:lnTo>
                                        <a:lnTo>
                                          <a:pt x="37" y="43"/>
                                        </a:lnTo>
                                        <a:lnTo>
                                          <a:pt x="43" y="41"/>
                                        </a:lnTo>
                                        <a:lnTo>
                                          <a:pt x="47" y="39"/>
                                        </a:lnTo>
                                        <a:lnTo>
                                          <a:pt x="50" y="37"/>
                                        </a:lnTo>
                                        <a:lnTo>
                                          <a:pt x="53" y="33"/>
                                        </a:lnTo>
                                        <a:lnTo>
                                          <a:pt x="53" y="30"/>
                                        </a:lnTo>
                                        <a:lnTo>
                                          <a:pt x="50" y="24"/>
                                        </a:lnTo>
                                        <a:lnTo>
                                          <a:pt x="47" y="22"/>
                                        </a:lnTo>
                                        <a:lnTo>
                                          <a:pt x="42" y="20"/>
                                        </a:lnTo>
                                        <a:lnTo>
                                          <a:pt x="39" y="17"/>
                                        </a:lnTo>
                                        <a:lnTo>
                                          <a:pt x="31" y="15"/>
                                        </a:lnTo>
                                        <a:lnTo>
                                          <a:pt x="25" y="13"/>
                                        </a:lnTo>
                                        <a:lnTo>
                                          <a:pt x="25" y="13"/>
                                        </a:lnTo>
                                        <a:close/>
                                      </a:path>
                                    </a:pathLst>
                                  </a:custGeom>
                                  <a:solidFill>
                                    <a:srgbClr val="FF919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40" name="Freeform 133"/>
                                <wps:cNvSpPr>
                                  <a:spLocks/>
                                </wps:cNvSpPr>
                                <wps:spPr bwMode="auto">
                                  <a:xfrm>
                                    <a:off x="1743" y="822"/>
                                    <a:ext cx="163" cy="188"/>
                                  </a:xfrm>
                                  <a:custGeom>
                                    <a:avLst/>
                                    <a:gdLst>
                                      <a:gd name="T0" fmla="*/ 158 w 163"/>
                                      <a:gd name="T1" fmla="*/ 47 h 188"/>
                                      <a:gd name="T2" fmla="*/ 153 w 163"/>
                                      <a:gd name="T3" fmla="*/ 45 h 188"/>
                                      <a:gd name="T4" fmla="*/ 146 w 163"/>
                                      <a:gd name="T5" fmla="*/ 39 h 188"/>
                                      <a:gd name="T6" fmla="*/ 131 w 163"/>
                                      <a:gd name="T7" fmla="*/ 30 h 188"/>
                                      <a:gd name="T8" fmla="*/ 116 w 163"/>
                                      <a:gd name="T9" fmla="*/ 24 h 188"/>
                                      <a:gd name="T10" fmla="*/ 99 w 163"/>
                                      <a:gd name="T11" fmla="*/ 15 h 188"/>
                                      <a:gd name="T12" fmla="*/ 83 w 163"/>
                                      <a:gd name="T13" fmla="*/ 11 h 188"/>
                                      <a:gd name="T14" fmla="*/ 69 w 163"/>
                                      <a:gd name="T15" fmla="*/ 11 h 188"/>
                                      <a:gd name="T16" fmla="*/ 60 w 163"/>
                                      <a:gd name="T17" fmla="*/ 17 h 188"/>
                                      <a:gd name="T18" fmla="*/ 50 w 163"/>
                                      <a:gd name="T19" fmla="*/ 30 h 188"/>
                                      <a:gd name="T20" fmla="*/ 42 w 163"/>
                                      <a:gd name="T21" fmla="*/ 52 h 188"/>
                                      <a:gd name="T22" fmla="*/ 31 w 163"/>
                                      <a:gd name="T23" fmla="*/ 76 h 188"/>
                                      <a:gd name="T24" fmla="*/ 24 w 163"/>
                                      <a:gd name="T25" fmla="*/ 104 h 188"/>
                                      <a:gd name="T26" fmla="*/ 16 w 163"/>
                                      <a:gd name="T27" fmla="*/ 127 h 188"/>
                                      <a:gd name="T28" fmla="*/ 10 w 163"/>
                                      <a:gd name="T29" fmla="*/ 151 h 188"/>
                                      <a:gd name="T30" fmla="*/ 8 w 163"/>
                                      <a:gd name="T31" fmla="*/ 166 h 188"/>
                                      <a:gd name="T32" fmla="*/ 10 w 163"/>
                                      <a:gd name="T33" fmla="*/ 175 h 188"/>
                                      <a:gd name="T34" fmla="*/ 14 w 163"/>
                                      <a:gd name="T35" fmla="*/ 177 h 188"/>
                                      <a:gd name="T36" fmla="*/ 16 w 163"/>
                                      <a:gd name="T37" fmla="*/ 181 h 188"/>
                                      <a:gd name="T38" fmla="*/ 16 w 163"/>
                                      <a:gd name="T39" fmla="*/ 186 h 188"/>
                                      <a:gd name="T40" fmla="*/ 14 w 163"/>
                                      <a:gd name="T41" fmla="*/ 188 h 188"/>
                                      <a:gd name="T42" fmla="*/ 10 w 163"/>
                                      <a:gd name="T43" fmla="*/ 186 h 188"/>
                                      <a:gd name="T44" fmla="*/ 5 w 163"/>
                                      <a:gd name="T45" fmla="*/ 181 h 188"/>
                                      <a:gd name="T46" fmla="*/ 2 w 163"/>
                                      <a:gd name="T47" fmla="*/ 173 h 188"/>
                                      <a:gd name="T48" fmla="*/ 0 w 163"/>
                                      <a:gd name="T49" fmla="*/ 164 h 188"/>
                                      <a:gd name="T50" fmla="*/ 2 w 163"/>
                                      <a:gd name="T51" fmla="*/ 151 h 188"/>
                                      <a:gd name="T52" fmla="*/ 8 w 163"/>
                                      <a:gd name="T53" fmla="*/ 130 h 188"/>
                                      <a:gd name="T54" fmla="*/ 14 w 163"/>
                                      <a:gd name="T55" fmla="*/ 106 h 188"/>
                                      <a:gd name="T56" fmla="*/ 24 w 163"/>
                                      <a:gd name="T57" fmla="*/ 78 h 188"/>
                                      <a:gd name="T58" fmla="*/ 35 w 163"/>
                                      <a:gd name="T59" fmla="*/ 52 h 188"/>
                                      <a:gd name="T60" fmla="*/ 44 w 163"/>
                                      <a:gd name="T61" fmla="*/ 28 h 188"/>
                                      <a:gd name="T62" fmla="*/ 53 w 163"/>
                                      <a:gd name="T63" fmla="*/ 11 h 188"/>
                                      <a:gd name="T64" fmla="*/ 64 w 163"/>
                                      <a:gd name="T65" fmla="*/ 2 h 188"/>
                                      <a:gd name="T66" fmla="*/ 74 w 163"/>
                                      <a:gd name="T67" fmla="*/ 0 h 188"/>
                                      <a:gd name="T68" fmla="*/ 86 w 163"/>
                                      <a:gd name="T69" fmla="*/ 2 h 188"/>
                                      <a:gd name="T70" fmla="*/ 100 w 163"/>
                                      <a:gd name="T71" fmla="*/ 4 h 188"/>
                                      <a:gd name="T72" fmla="*/ 116 w 163"/>
                                      <a:gd name="T73" fmla="*/ 11 h 188"/>
                                      <a:gd name="T74" fmla="*/ 128 w 163"/>
                                      <a:gd name="T75" fmla="*/ 15 h 188"/>
                                      <a:gd name="T76" fmla="*/ 142 w 163"/>
                                      <a:gd name="T77" fmla="*/ 21 h 188"/>
                                      <a:gd name="T78" fmla="*/ 152 w 163"/>
                                      <a:gd name="T79" fmla="*/ 26 h 188"/>
                                      <a:gd name="T80" fmla="*/ 160 w 163"/>
                                      <a:gd name="T81" fmla="*/ 32 h 188"/>
                                      <a:gd name="T82" fmla="*/ 163 w 163"/>
                                      <a:gd name="T83" fmla="*/ 39 h 188"/>
                                      <a:gd name="T84" fmla="*/ 161 w 163"/>
                                      <a:gd name="T85" fmla="*/ 45 h 188"/>
                                      <a:gd name="T86" fmla="*/ 158 w 163"/>
                                      <a:gd name="T87" fmla="*/ 47 h 188"/>
                                      <a:gd name="T88" fmla="*/ 158 w 163"/>
                                      <a:gd name="T89" fmla="*/ 47 h 188"/>
                                      <a:gd name="T90" fmla="*/ 158 w 163"/>
                                      <a:gd name="T91" fmla="*/ 47 h 1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Lst>
                                    <a:rect l="0" t="0" r="r" b="b"/>
                                    <a:pathLst>
                                      <a:path w="163" h="188">
                                        <a:moveTo>
                                          <a:pt x="158" y="47"/>
                                        </a:moveTo>
                                        <a:lnTo>
                                          <a:pt x="153" y="45"/>
                                        </a:lnTo>
                                        <a:lnTo>
                                          <a:pt x="146" y="39"/>
                                        </a:lnTo>
                                        <a:lnTo>
                                          <a:pt x="131" y="30"/>
                                        </a:lnTo>
                                        <a:lnTo>
                                          <a:pt x="116" y="24"/>
                                        </a:lnTo>
                                        <a:lnTo>
                                          <a:pt x="99" y="15"/>
                                        </a:lnTo>
                                        <a:lnTo>
                                          <a:pt x="83" y="11"/>
                                        </a:lnTo>
                                        <a:lnTo>
                                          <a:pt x="69" y="11"/>
                                        </a:lnTo>
                                        <a:lnTo>
                                          <a:pt x="60" y="17"/>
                                        </a:lnTo>
                                        <a:lnTo>
                                          <a:pt x="50" y="30"/>
                                        </a:lnTo>
                                        <a:lnTo>
                                          <a:pt x="42" y="52"/>
                                        </a:lnTo>
                                        <a:lnTo>
                                          <a:pt x="31" y="76"/>
                                        </a:lnTo>
                                        <a:lnTo>
                                          <a:pt x="24" y="104"/>
                                        </a:lnTo>
                                        <a:lnTo>
                                          <a:pt x="16" y="127"/>
                                        </a:lnTo>
                                        <a:lnTo>
                                          <a:pt x="10" y="151"/>
                                        </a:lnTo>
                                        <a:lnTo>
                                          <a:pt x="8" y="166"/>
                                        </a:lnTo>
                                        <a:lnTo>
                                          <a:pt x="10" y="175"/>
                                        </a:lnTo>
                                        <a:lnTo>
                                          <a:pt x="14" y="177"/>
                                        </a:lnTo>
                                        <a:lnTo>
                                          <a:pt x="16" y="181"/>
                                        </a:lnTo>
                                        <a:lnTo>
                                          <a:pt x="16" y="186"/>
                                        </a:lnTo>
                                        <a:lnTo>
                                          <a:pt x="14" y="188"/>
                                        </a:lnTo>
                                        <a:lnTo>
                                          <a:pt x="10" y="186"/>
                                        </a:lnTo>
                                        <a:lnTo>
                                          <a:pt x="5" y="181"/>
                                        </a:lnTo>
                                        <a:lnTo>
                                          <a:pt x="2" y="173"/>
                                        </a:lnTo>
                                        <a:lnTo>
                                          <a:pt x="0" y="164"/>
                                        </a:lnTo>
                                        <a:lnTo>
                                          <a:pt x="2" y="151"/>
                                        </a:lnTo>
                                        <a:lnTo>
                                          <a:pt x="8" y="130"/>
                                        </a:lnTo>
                                        <a:lnTo>
                                          <a:pt x="14" y="106"/>
                                        </a:lnTo>
                                        <a:lnTo>
                                          <a:pt x="24" y="78"/>
                                        </a:lnTo>
                                        <a:lnTo>
                                          <a:pt x="35" y="52"/>
                                        </a:lnTo>
                                        <a:lnTo>
                                          <a:pt x="44" y="28"/>
                                        </a:lnTo>
                                        <a:lnTo>
                                          <a:pt x="53" y="11"/>
                                        </a:lnTo>
                                        <a:lnTo>
                                          <a:pt x="64" y="2"/>
                                        </a:lnTo>
                                        <a:lnTo>
                                          <a:pt x="74" y="0"/>
                                        </a:lnTo>
                                        <a:lnTo>
                                          <a:pt x="86" y="2"/>
                                        </a:lnTo>
                                        <a:lnTo>
                                          <a:pt x="100" y="4"/>
                                        </a:lnTo>
                                        <a:lnTo>
                                          <a:pt x="116" y="11"/>
                                        </a:lnTo>
                                        <a:lnTo>
                                          <a:pt x="128" y="15"/>
                                        </a:lnTo>
                                        <a:lnTo>
                                          <a:pt x="142" y="21"/>
                                        </a:lnTo>
                                        <a:lnTo>
                                          <a:pt x="152" y="26"/>
                                        </a:lnTo>
                                        <a:lnTo>
                                          <a:pt x="160" y="32"/>
                                        </a:lnTo>
                                        <a:lnTo>
                                          <a:pt x="163" y="39"/>
                                        </a:lnTo>
                                        <a:lnTo>
                                          <a:pt x="161" y="45"/>
                                        </a:lnTo>
                                        <a:lnTo>
                                          <a:pt x="158" y="47"/>
                                        </a:lnTo>
                                        <a:lnTo>
                                          <a:pt x="158" y="47"/>
                                        </a:lnTo>
                                        <a:lnTo>
                                          <a:pt x="158" y="47"/>
                                        </a:lnTo>
                                        <a:close/>
                                      </a:path>
                                    </a:pathLst>
                                  </a:custGeom>
                                  <a:solidFill>
                                    <a:srgbClr val="BF66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41" name="Freeform 134"/>
                                <wps:cNvSpPr>
                                  <a:spLocks/>
                                </wps:cNvSpPr>
                                <wps:spPr bwMode="auto">
                                  <a:xfrm>
                                    <a:off x="391" y="1192"/>
                                    <a:ext cx="291" cy="436"/>
                                  </a:xfrm>
                                  <a:custGeom>
                                    <a:avLst/>
                                    <a:gdLst>
                                      <a:gd name="T0" fmla="*/ 39 w 291"/>
                                      <a:gd name="T1" fmla="*/ 0 h 436"/>
                                      <a:gd name="T2" fmla="*/ 36 w 291"/>
                                      <a:gd name="T3" fmla="*/ 6 h 436"/>
                                      <a:gd name="T4" fmla="*/ 31 w 291"/>
                                      <a:gd name="T5" fmla="*/ 21 h 436"/>
                                      <a:gd name="T6" fmla="*/ 23 w 291"/>
                                      <a:gd name="T7" fmla="*/ 41 h 436"/>
                                      <a:gd name="T8" fmla="*/ 15 w 291"/>
                                      <a:gd name="T9" fmla="*/ 67 h 436"/>
                                      <a:gd name="T10" fmla="*/ 8 w 291"/>
                                      <a:gd name="T11" fmla="*/ 93 h 436"/>
                                      <a:gd name="T12" fmla="*/ 1 w 291"/>
                                      <a:gd name="T13" fmla="*/ 116 h 436"/>
                                      <a:gd name="T14" fmla="*/ 0 w 291"/>
                                      <a:gd name="T15" fmla="*/ 134 h 436"/>
                                      <a:gd name="T16" fmla="*/ 1 w 291"/>
                                      <a:gd name="T17" fmla="*/ 147 h 436"/>
                                      <a:gd name="T18" fmla="*/ 9 w 291"/>
                                      <a:gd name="T19" fmla="*/ 153 h 436"/>
                                      <a:gd name="T20" fmla="*/ 22 w 291"/>
                                      <a:gd name="T21" fmla="*/ 168 h 436"/>
                                      <a:gd name="T22" fmla="*/ 36 w 291"/>
                                      <a:gd name="T23" fmla="*/ 183 h 436"/>
                                      <a:gd name="T24" fmla="*/ 51 w 291"/>
                                      <a:gd name="T25" fmla="*/ 201 h 436"/>
                                      <a:gd name="T26" fmla="*/ 65 w 291"/>
                                      <a:gd name="T27" fmla="*/ 216 h 436"/>
                                      <a:gd name="T28" fmla="*/ 78 w 291"/>
                                      <a:gd name="T29" fmla="*/ 231 h 436"/>
                                      <a:gd name="T30" fmla="*/ 87 w 291"/>
                                      <a:gd name="T31" fmla="*/ 242 h 436"/>
                                      <a:gd name="T32" fmla="*/ 91 w 291"/>
                                      <a:gd name="T33" fmla="*/ 244 h 436"/>
                                      <a:gd name="T34" fmla="*/ 125 w 291"/>
                                      <a:gd name="T35" fmla="*/ 199 h 436"/>
                                      <a:gd name="T36" fmla="*/ 119 w 291"/>
                                      <a:gd name="T37" fmla="*/ 292 h 436"/>
                                      <a:gd name="T38" fmla="*/ 291 w 291"/>
                                      <a:gd name="T39" fmla="*/ 436 h 436"/>
                                      <a:gd name="T40" fmla="*/ 286 w 291"/>
                                      <a:gd name="T41" fmla="*/ 426 h 436"/>
                                      <a:gd name="T42" fmla="*/ 278 w 291"/>
                                      <a:gd name="T43" fmla="*/ 404 h 436"/>
                                      <a:gd name="T44" fmla="*/ 264 w 291"/>
                                      <a:gd name="T45" fmla="*/ 372 h 436"/>
                                      <a:gd name="T46" fmla="*/ 247 w 291"/>
                                      <a:gd name="T47" fmla="*/ 333 h 436"/>
                                      <a:gd name="T48" fmla="*/ 225 w 291"/>
                                      <a:gd name="T49" fmla="*/ 292 h 436"/>
                                      <a:gd name="T50" fmla="*/ 203 w 291"/>
                                      <a:gd name="T51" fmla="*/ 253 h 436"/>
                                      <a:gd name="T52" fmla="*/ 180 w 291"/>
                                      <a:gd name="T53" fmla="*/ 218 h 436"/>
                                      <a:gd name="T54" fmla="*/ 158 w 291"/>
                                      <a:gd name="T55" fmla="*/ 194 h 436"/>
                                      <a:gd name="T56" fmla="*/ 134 w 291"/>
                                      <a:gd name="T57" fmla="*/ 173 h 436"/>
                                      <a:gd name="T58" fmla="*/ 114 w 291"/>
                                      <a:gd name="T59" fmla="*/ 151 h 436"/>
                                      <a:gd name="T60" fmla="*/ 97 w 291"/>
                                      <a:gd name="T61" fmla="*/ 125 h 436"/>
                                      <a:gd name="T62" fmla="*/ 81 w 291"/>
                                      <a:gd name="T63" fmla="*/ 103 h 436"/>
                                      <a:gd name="T64" fmla="*/ 69 w 291"/>
                                      <a:gd name="T65" fmla="*/ 82 h 436"/>
                                      <a:gd name="T66" fmla="*/ 59 w 291"/>
                                      <a:gd name="T67" fmla="*/ 65 h 436"/>
                                      <a:gd name="T68" fmla="*/ 55 w 291"/>
                                      <a:gd name="T69" fmla="*/ 54 h 436"/>
                                      <a:gd name="T70" fmla="*/ 53 w 291"/>
                                      <a:gd name="T71" fmla="*/ 49 h 436"/>
                                      <a:gd name="T72" fmla="*/ 39 w 291"/>
                                      <a:gd name="T73" fmla="*/ 0 h 436"/>
                                      <a:gd name="T74" fmla="*/ 39 w 291"/>
                                      <a:gd name="T75" fmla="*/ 0 h 4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291" h="436">
                                        <a:moveTo>
                                          <a:pt x="39" y="0"/>
                                        </a:moveTo>
                                        <a:lnTo>
                                          <a:pt x="36" y="6"/>
                                        </a:lnTo>
                                        <a:lnTo>
                                          <a:pt x="31" y="21"/>
                                        </a:lnTo>
                                        <a:lnTo>
                                          <a:pt x="23" y="41"/>
                                        </a:lnTo>
                                        <a:lnTo>
                                          <a:pt x="15" y="67"/>
                                        </a:lnTo>
                                        <a:lnTo>
                                          <a:pt x="8" y="93"/>
                                        </a:lnTo>
                                        <a:lnTo>
                                          <a:pt x="1" y="116"/>
                                        </a:lnTo>
                                        <a:lnTo>
                                          <a:pt x="0" y="134"/>
                                        </a:lnTo>
                                        <a:lnTo>
                                          <a:pt x="1" y="147"/>
                                        </a:lnTo>
                                        <a:lnTo>
                                          <a:pt x="9" y="153"/>
                                        </a:lnTo>
                                        <a:lnTo>
                                          <a:pt x="22" y="168"/>
                                        </a:lnTo>
                                        <a:lnTo>
                                          <a:pt x="36" y="183"/>
                                        </a:lnTo>
                                        <a:lnTo>
                                          <a:pt x="51" y="201"/>
                                        </a:lnTo>
                                        <a:lnTo>
                                          <a:pt x="65" y="216"/>
                                        </a:lnTo>
                                        <a:lnTo>
                                          <a:pt x="78" y="231"/>
                                        </a:lnTo>
                                        <a:lnTo>
                                          <a:pt x="87" y="242"/>
                                        </a:lnTo>
                                        <a:lnTo>
                                          <a:pt x="91" y="244"/>
                                        </a:lnTo>
                                        <a:lnTo>
                                          <a:pt x="125" y="199"/>
                                        </a:lnTo>
                                        <a:lnTo>
                                          <a:pt x="119" y="292"/>
                                        </a:lnTo>
                                        <a:lnTo>
                                          <a:pt x="291" y="436"/>
                                        </a:lnTo>
                                        <a:lnTo>
                                          <a:pt x="286" y="426"/>
                                        </a:lnTo>
                                        <a:lnTo>
                                          <a:pt x="278" y="404"/>
                                        </a:lnTo>
                                        <a:lnTo>
                                          <a:pt x="264" y="372"/>
                                        </a:lnTo>
                                        <a:lnTo>
                                          <a:pt x="247" y="333"/>
                                        </a:lnTo>
                                        <a:lnTo>
                                          <a:pt x="225" y="292"/>
                                        </a:lnTo>
                                        <a:lnTo>
                                          <a:pt x="203" y="253"/>
                                        </a:lnTo>
                                        <a:lnTo>
                                          <a:pt x="180" y="218"/>
                                        </a:lnTo>
                                        <a:lnTo>
                                          <a:pt x="158" y="194"/>
                                        </a:lnTo>
                                        <a:lnTo>
                                          <a:pt x="134" y="173"/>
                                        </a:lnTo>
                                        <a:lnTo>
                                          <a:pt x="114" y="151"/>
                                        </a:lnTo>
                                        <a:lnTo>
                                          <a:pt x="97" y="125"/>
                                        </a:lnTo>
                                        <a:lnTo>
                                          <a:pt x="81" y="103"/>
                                        </a:lnTo>
                                        <a:lnTo>
                                          <a:pt x="69" y="82"/>
                                        </a:lnTo>
                                        <a:lnTo>
                                          <a:pt x="59" y="65"/>
                                        </a:lnTo>
                                        <a:lnTo>
                                          <a:pt x="55" y="54"/>
                                        </a:lnTo>
                                        <a:lnTo>
                                          <a:pt x="53" y="49"/>
                                        </a:lnTo>
                                        <a:lnTo>
                                          <a:pt x="39" y="0"/>
                                        </a:lnTo>
                                        <a:lnTo>
                                          <a:pt x="39" y="0"/>
                                        </a:lnTo>
                                        <a:close/>
                                      </a:path>
                                    </a:pathLst>
                                  </a:custGeom>
                                  <a:solidFill>
                                    <a:srgbClr val="5C5C7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42" name="Freeform 135"/>
                                <wps:cNvSpPr>
                                  <a:spLocks/>
                                </wps:cNvSpPr>
                                <wps:spPr bwMode="auto">
                                  <a:xfrm>
                                    <a:off x="424" y="1198"/>
                                    <a:ext cx="140" cy="232"/>
                                  </a:xfrm>
                                  <a:custGeom>
                                    <a:avLst/>
                                    <a:gdLst>
                                      <a:gd name="T0" fmla="*/ 9 w 140"/>
                                      <a:gd name="T1" fmla="*/ 7 h 232"/>
                                      <a:gd name="T2" fmla="*/ 3 w 140"/>
                                      <a:gd name="T3" fmla="*/ 0 h 232"/>
                                      <a:gd name="T4" fmla="*/ 1 w 140"/>
                                      <a:gd name="T5" fmla="*/ 7 h 232"/>
                                      <a:gd name="T6" fmla="*/ 0 w 140"/>
                                      <a:gd name="T7" fmla="*/ 17 h 232"/>
                                      <a:gd name="T8" fmla="*/ 0 w 140"/>
                                      <a:gd name="T9" fmla="*/ 33 h 232"/>
                                      <a:gd name="T10" fmla="*/ 1 w 140"/>
                                      <a:gd name="T11" fmla="*/ 50 h 232"/>
                                      <a:gd name="T12" fmla="*/ 4 w 140"/>
                                      <a:gd name="T13" fmla="*/ 69 h 232"/>
                                      <a:gd name="T14" fmla="*/ 7 w 140"/>
                                      <a:gd name="T15" fmla="*/ 84 h 232"/>
                                      <a:gd name="T16" fmla="*/ 12 w 140"/>
                                      <a:gd name="T17" fmla="*/ 95 h 232"/>
                                      <a:gd name="T18" fmla="*/ 20 w 140"/>
                                      <a:gd name="T19" fmla="*/ 106 h 232"/>
                                      <a:gd name="T20" fmla="*/ 32 w 140"/>
                                      <a:gd name="T21" fmla="*/ 126 h 232"/>
                                      <a:gd name="T22" fmla="*/ 47 w 140"/>
                                      <a:gd name="T23" fmla="*/ 145 h 232"/>
                                      <a:gd name="T24" fmla="*/ 65 w 140"/>
                                      <a:gd name="T25" fmla="*/ 171 h 232"/>
                                      <a:gd name="T26" fmla="*/ 83 w 140"/>
                                      <a:gd name="T27" fmla="*/ 193 h 232"/>
                                      <a:gd name="T28" fmla="*/ 98 w 140"/>
                                      <a:gd name="T29" fmla="*/ 212 h 232"/>
                                      <a:gd name="T30" fmla="*/ 112 w 140"/>
                                      <a:gd name="T31" fmla="*/ 227 h 232"/>
                                      <a:gd name="T32" fmla="*/ 122 w 140"/>
                                      <a:gd name="T33" fmla="*/ 232 h 232"/>
                                      <a:gd name="T34" fmla="*/ 140 w 140"/>
                                      <a:gd name="T35" fmla="*/ 197 h 232"/>
                                      <a:gd name="T36" fmla="*/ 136 w 140"/>
                                      <a:gd name="T37" fmla="*/ 193 h 232"/>
                                      <a:gd name="T38" fmla="*/ 126 w 140"/>
                                      <a:gd name="T39" fmla="*/ 182 h 232"/>
                                      <a:gd name="T40" fmla="*/ 112 w 140"/>
                                      <a:gd name="T41" fmla="*/ 164 h 232"/>
                                      <a:gd name="T42" fmla="*/ 95 w 140"/>
                                      <a:gd name="T43" fmla="*/ 145 h 232"/>
                                      <a:gd name="T44" fmla="*/ 75 w 140"/>
                                      <a:gd name="T45" fmla="*/ 123 h 232"/>
                                      <a:gd name="T46" fmla="*/ 56 w 140"/>
                                      <a:gd name="T47" fmla="*/ 100 h 232"/>
                                      <a:gd name="T48" fmla="*/ 37 w 140"/>
                                      <a:gd name="T49" fmla="*/ 76 h 232"/>
                                      <a:gd name="T50" fmla="*/ 23 w 140"/>
                                      <a:gd name="T51" fmla="*/ 56 h 232"/>
                                      <a:gd name="T52" fmla="*/ 20 w 140"/>
                                      <a:gd name="T53" fmla="*/ 50 h 232"/>
                                      <a:gd name="T54" fmla="*/ 17 w 140"/>
                                      <a:gd name="T55" fmla="*/ 43 h 232"/>
                                      <a:gd name="T56" fmla="*/ 15 w 140"/>
                                      <a:gd name="T57" fmla="*/ 35 h 232"/>
                                      <a:gd name="T58" fmla="*/ 14 w 140"/>
                                      <a:gd name="T59" fmla="*/ 26 h 232"/>
                                      <a:gd name="T60" fmla="*/ 11 w 140"/>
                                      <a:gd name="T61" fmla="*/ 20 h 232"/>
                                      <a:gd name="T62" fmla="*/ 11 w 140"/>
                                      <a:gd name="T63" fmla="*/ 13 h 232"/>
                                      <a:gd name="T64" fmla="*/ 9 w 140"/>
                                      <a:gd name="T65" fmla="*/ 7 h 232"/>
                                      <a:gd name="T66" fmla="*/ 9 w 140"/>
                                      <a:gd name="T67" fmla="*/ 7 h 232"/>
                                      <a:gd name="T68" fmla="*/ 9 w 140"/>
                                      <a:gd name="T69" fmla="*/ 7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140" h="232">
                                        <a:moveTo>
                                          <a:pt x="9" y="7"/>
                                        </a:moveTo>
                                        <a:lnTo>
                                          <a:pt x="3" y="0"/>
                                        </a:lnTo>
                                        <a:lnTo>
                                          <a:pt x="1" y="7"/>
                                        </a:lnTo>
                                        <a:lnTo>
                                          <a:pt x="0" y="17"/>
                                        </a:lnTo>
                                        <a:lnTo>
                                          <a:pt x="0" y="33"/>
                                        </a:lnTo>
                                        <a:lnTo>
                                          <a:pt x="1" y="50"/>
                                        </a:lnTo>
                                        <a:lnTo>
                                          <a:pt x="4" y="69"/>
                                        </a:lnTo>
                                        <a:lnTo>
                                          <a:pt x="7" y="84"/>
                                        </a:lnTo>
                                        <a:lnTo>
                                          <a:pt x="12" y="95"/>
                                        </a:lnTo>
                                        <a:lnTo>
                                          <a:pt x="20" y="106"/>
                                        </a:lnTo>
                                        <a:lnTo>
                                          <a:pt x="32" y="126"/>
                                        </a:lnTo>
                                        <a:lnTo>
                                          <a:pt x="47" y="145"/>
                                        </a:lnTo>
                                        <a:lnTo>
                                          <a:pt x="65" y="171"/>
                                        </a:lnTo>
                                        <a:lnTo>
                                          <a:pt x="83" y="193"/>
                                        </a:lnTo>
                                        <a:lnTo>
                                          <a:pt x="98" y="212"/>
                                        </a:lnTo>
                                        <a:lnTo>
                                          <a:pt x="112" y="227"/>
                                        </a:lnTo>
                                        <a:lnTo>
                                          <a:pt x="122" y="232"/>
                                        </a:lnTo>
                                        <a:lnTo>
                                          <a:pt x="140" y="197"/>
                                        </a:lnTo>
                                        <a:lnTo>
                                          <a:pt x="136" y="193"/>
                                        </a:lnTo>
                                        <a:lnTo>
                                          <a:pt x="126" y="182"/>
                                        </a:lnTo>
                                        <a:lnTo>
                                          <a:pt x="112" y="164"/>
                                        </a:lnTo>
                                        <a:lnTo>
                                          <a:pt x="95" y="145"/>
                                        </a:lnTo>
                                        <a:lnTo>
                                          <a:pt x="75" y="123"/>
                                        </a:lnTo>
                                        <a:lnTo>
                                          <a:pt x="56" y="100"/>
                                        </a:lnTo>
                                        <a:lnTo>
                                          <a:pt x="37" y="76"/>
                                        </a:lnTo>
                                        <a:lnTo>
                                          <a:pt x="23" y="56"/>
                                        </a:lnTo>
                                        <a:lnTo>
                                          <a:pt x="20" y="50"/>
                                        </a:lnTo>
                                        <a:lnTo>
                                          <a:pt x="17" y="43"/>
                                        </a:lnTo>
                                        <a:lnTo>
                                          <a:pt x="15" y="35"/>
                                        </a:lnTo>
                                        <a:lnTo>
                                          <a:pt x="14" y="26"/>
                                        </a:lnTo>
                                        <a:lnTo>
                                          <a:pt x="11" y="20"/>
                                        </a:lnTo>
                                        <a:lnTo>
                                          <a:pt x="11" y="13"/>
                                        </a:lnTo>
                                        <a:lnTo>
                                          <a:pt x="9" y="7"/>
                                        </a:lnTo>
                                        <a:lnTo>
                                          <a:pt x="9" y="7"/>
                                        </a:lnTo>
                                        <a:lnTo>
                                          <a:pt x="9" y="7"/>
                                        </a:lnTo>
                                        <a:close/>
                                      </a:path>
                                    </a:pathLst>
                                  </a:custGeom>
                                  <a:solidFill>
                                    <a:srgbClr val="8A61C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43" name="Freeform 136"/>
                                <wps:cNvSpPr>
                                  <a:spLocks/>
                                </wps:cNvSpPr>
                                <wps:spPr bwMode="auto">
                                  <a:xfrm>
                                    <a:off x="263" y="1490"/>
                                    <a:ext cx="458" cy="562"/>
                                  </a:xfrm>
                                  <a:custGeom>
                                    <a:avLst/>
                                    <a:gdLst>
                                      <a:gd name="T0" fmla="*/ 4 w 458"/>
                                      <a:gd name="T1" fmla="*/ 0 h 562"/>
                                      <a:gd name="T2" fmla="*/ 9 w 458"/>
                                      <a:gd name="T3" fmla="*/ 2 h 562"/>
                                      <a:gd name="T4" fmla="*/ 26 w 458"/>
                                      <a:gd name="T5" fmla="*/ 9 h 562"/>
                                      <a:gd name="T6" fmla="*/ 48 w 458"/>
                                      <a:gd name="T7" fmla="*/ 20 h 562"/>
                                      <a:gd name="T8" fmla="*/ 76 w 458"/>
                                      <a:gd name="T9" fmla="*/ 37 h 562"/>
                                      <a:gd name="T10" fmla="*/ 104 w 458"/>
                                      <a:gd name="T11" fmla="*/ 54 h 562"/>
                                      <a:gd name="T12" fmla="*/ 129 w 458"/>
                                      <a:gd name="T13" fmla="*/ 76 h 562"/>
                                      <a:gd name="T14" fmla="*/ 150 w 458"/>
                                      <a:gd name="T15" fmla="*/ 97 h 562"/>
                                      <a:gd name="T16" fmla="*/ 162 w 458"/>
                                      <a:gd name="T17" fmla="*/ 123 h 562"/>
                                      <a:gd name="T18" fmla="*/ 168 w 458"/>
                                      <a:gd name="T19" fmla="*/ 149 h 562"/>
                                      <a:gd name="T20" fmla="*/ 173 w 458"/>
                                      <a:gd name="T21" fmla="*/ 182 h 562"/>
                                      <a:gd name="T22" fmla="*/ 178 w 458"/>
                                      <a:gd name="T23" fmla="*/ 216 h 562"/>
                                      <a:gd name="T24" fmla="*/ 184 w 458"/>
                                      <a:gd name="T25" fmla="*/ 251 h 562"/>
                                      <a:gd name="T26" fmla="*/ 187 w 458"/>
                                      <a:gd name="T27" fmla="*/ 281 h 562"/>
                                      <a:gd name="T28" fmla="*/ 190 w 458"/>
                                      <a:gd name="T29" fmla="*/ 307 h 562"/>
                                      <a:gd name="T30" fmla="*/ 192 w 458"/>
                                      <a:gd name="T31" fmla="*/ 322 h 562"/>
                                      <a:gd name="T32" fmla="*/ 193 w 458"/>
                                      <a:gd name="T33" fmla="*/ 331 h 562"/>
                                      <a:gd name="T34" fmla="*/ 203 w 458"/>
                                      <a:gd name="T35" fmla="*/ 329 h 562"/>
                                      <a:gd name="T36" fmla="*/ 228 w 458"/>
                                      <a:gd name="T37" fmla="*/ 329 h 562"/>
                                      <a:gd name="T38" fmla="*/ 264 w 458"/>
                                      <a:gd name="T39" fmla="*/ 327 h 562"/>
                                      <a:gd name="T40" fmla="*/ 306 w 458"/>
                                      <a:gd name="T41" fmla="*/ 324 h 562"/>
                                      <a:gd name="T42" fmla="*/ 347 w 458"/>
                                      <a:gd name="T43" fmla="*/ 320 h 562"/>
                                      <a:gd name="T44" fmla="*/ 386 w 458"/>
                                      <a:gd name="T45" fmla="*/ 316 h 562"/>
                                      <a:gd name="T46" fmla="*/ 415 w 458"/>
                                      <a:gd name="T47" fmla="*/ 309 h 562"/>
                                      <a:gd name="T48" fmla="*/ 431 w 458"/>
                                      <a:gd name="T49" fmla="*/ 301 h 562"/>
                                      <a:gd name="T50" fmla="*/ 436 w 458"/>
                                      <a:gd name="T51" fmla="*/ 299 h 562"/>
                                      <a:gd name="T52" fmla="*/ 441 w 458"/>
                                      <a:gd name="T53" fmla="*/ 305 h 562"/>
                                      <a:gd name="T54" fmla="*/ 445 w 458"/>
                                      <a:gd name="T55" fmla="*/ 320 h 562"/>
                                      <a:gd name="T56" fmla="*/ 448 w 458"/>
                                      <a:gd name="T57" fmla="*/ 344 h 562"/>
                                      <a:gd name="T58" fmla="*/ 451 w 458"/>
                                      <a:gd name="T59" fmla="*/ 368 h 562"/>
                                      <a:gd name="T60" fmla="*/ 455 w 458"/>
                                      <a:gd name="T61" fmla="*/ 396 h 562"/>
                                      <a:gd name="T62" fmla="*/ 456 w 458"/>
                                      <a:gd name="T63" fmla="*/ 422 h 562"/>
                                      <a:gd name="T64" fmla="*/ 458 w 458"/>
                                      <a:gd name="T65" fmla="*/ 446 h 562"/>
                                      <a:gd name="T66" fmla="*/ 445 w 458"/>
                                      <a:gd name="T67" fmla="*/ 469 h 562"/>
                                      <a:gd name="T68" fmla="*/ 412 w 458"/>
                                      <a:gd name="T69" fmla="*/ 493 h 562"/>
                                      <a:gd name="T70" fmla="*/ 364 w 458"/>
                                      <a:gd name="T71" fmla="*/ 517 h 562"/>
                                      <a:gd name="T72" fmla="*/ 308 w 458"/>
                                      <a:gd name="T73" fmla="*/ 539 h 562"/>
                                      <a:gd name="T74" fmla="*/ 250 w 458"/>
                                      <a:gd name="T75" fmla="*/ 552 h 562"/>
                                      <a:gd name="T76" fmla="*/ 195 w 458"/>
                                      <a:gd name="T77" fmla="*/ 562 h 562"/>
                                      <a:gd name="T78" fmla="*/ 153 w 458"/>
                                      <a:gd name="T79" fmla="*/ 560 h 562"/>
                                      <a:gd name="T80" fmla="*/ 126 w 458"/>
                                      <a:gd name="T81" fmla="*/ 545 h 562"/>
                                      <a:gd name="T82" fmla="*/ 106 w 458"/>
                                      <a:gd name="T83" fmla="*/ 517 h 562"/>
                                      <a:gd name="T84" fmla="*/ 87 w 458"/>
                                      <a:gd name="T85" fmla="*/ 478 h 562"/>
                                      <a:gd name="T86" fmla="*/ 65 w 458"/>
                                      <a:gd name="T87" fmla="*/ 430 h 562"/>
                                      <a:gd name="T88" fmla="*/ 47 w 458"/>
                                      <a:gd name="T89" fmla="*/ 374 h 562"/>
                                      <a:gd name="T90" fmla="*/ 28 w 458"/>
                                      <a:gd name="T91" fmla="*/ 307 h 562"/>
                                      <a:gd name="T92" fmla="*/ 14 w 458"/>
                                      <a:gd name="T93" fmla="*/ 236 h 562"/>
                                      <a:gd name="T94" fmla="*/ 3 w 458"/>
                                      <a:gd name="T95" fmla="*/ 160 h 562"/>
                                      <a:gd name="T96" fmla="*/ 0 w 458"/>
                                      <a:gd name="T97" fmla="*/ 80 h 562"/>
                                      <a:gd name="T98" fmla="*/ 4 w 458"/>
                                      <a:gd name="T99" fmla="*/ 0 h 562"/>
                                      <a:gd name="T100" fmla="*/ 4 w 458"/>
                                      <a:gd name="T101" fmla="*/ 0 h 5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458" h="562">
                                        <a:moveTo>
                                          <a:pt x="4" y="0"/>
                                        </a:moveTo>
                                        <a:lnTo>
                                          <a:pt x="9" y="2"/>
                                        </a:lnTo>
                                        <a:lnTo>
                                          <a:pt x="26" y="9"/>
                                        </a:lnTo>
                                        <a:lnTo>
                                          <a:pt x="48" y="20"/>
                                        </a:lnTo>
                                        <a:lnTo>
                                          <a:pt x="76" y="37"/>
                                        </a:lnTo>
                                        <a:lnTo>
                                          <a:pt x="104" y="54"/>
                                        </a:lnTo>
                                        <a:lnTo>
                                          <a:pt x="129" y="76"/>
                                        </a:lnTo>
                                        <a:lnTo>
                                          <a:pt x="150" y="97"/>
                                        </a:lnTo>
                                        <a:lnTo>
                                          <a:pt x="162" y="123"/>
                                        </a:lnTo>
                                        <a:lnTo>
                                          <a:pt x="168" y="149"/>
                                        </a:lnTo>
                                        <a:lnTo>
                                          <a:pt x="173" y="182"/>
                                        </a:lnTo>
                                        <a:lnTo>
                                          <a:pt x="178" y="216"/>
                                        </a:lnTo>
                                        <a:lnTo>
                                          <a:pt x="184" y="251"/>
                                        </a:lnTo>
                                        <a:lnTo>
                                          <a:pt x="187" y="281"/>
                                        </a:lnTo>
                                        <a:lnTo>
                                          <a:pt x="190" y="307"/>
                                        </a:lnTo>
                                        <a:lnTo>
                                          <a:pt x="192" y="322"/>
                                        </a:lnTo>
                                        <a:lnTo>
                                          <a:pt x="193" y="331"/>
                                        </a:lnTo>
                                        <a:lnTo>
                                          <a:pt x="203" y="329"/>
                                        </a:lnTo>
                                        <a:lnTo>
                                          <a:pt x="228" y="329"/>
                                        </a:lnTo>
                                        <a:lnTo>
                                          <a:pt x="264" y="327"/>
                                        </a:lnTo>
                                        <a:lnTo>
                                          <a:pt x="306" y="324"/>
                                        </a:lnTo>
                                        <a:lnTo>
                                          <a:pt x="347" y="320"/>
                                        </a:lnTo>
                                        <a:lnTo>
                                          <a:pt x="386" y="316"/>
                                        </a:lnTo>
                                        <a:lnTo>
                                          <a:pt x="415" y="309"/>
                                        </a:lnTo>
                                        <a:lnTo>
                                          <a:pt x="431" y="301"/>
                                        </a:lnTo>
                                        <a:lnTo>
                                          <a:pt x="436" y="299"/>
                                        </a:lnTo>
                                        <a:lnTo>
                                          <a:pt x="441" y="305"/>
                                        </a:lnTo>
                                        <a:lnTo>
                                          <a:pt x="445" y="320"/>
                                        </a:lnTo>
                                        <a:lnTo>
                                          <a:pt x="448" y="344"/>
                                        </a:lnTo>
                                        <a:lnTo>
                                          <a:pt x="451" y="368"/>
                                        </a:lnTo>
                                        <a:lnTo>
                                          <a:pt x="455" y="396"/>
                                        </a:lnTo>
                                        <a:lnTo>
                                          <a:pt x="456" y="422"/>
                                        </a:lnTo>
                                        <a:lnTo>
                                          <a:pt x="458" y="446"/>
                                        </a:lnTo>
                                        <a:lnTo>
                                          <a:pt x="445" y="469"/>
                                        </a:lnTo>
                                        <a:lnTo>
                                          <a:pt x="412" y="493"/>
                                        </a:lnTo>
                                        <a:lnTo>
                                          <a:pt x="364" y="517"/>
                                        </a:lnTo>
                                        <a:lnTo>
                                          <a:pt x="308" y="539"/>
                                        </a:lnTo>
                                        <a:lnTo>
                                          <a:pt x="250" y="552"/>
                                        </a:lnTo>
                                        <a:lnTo>
                                          <a:pt x="195" y="562"/>
                                        </a:lnTo>
                                        <a:lnTo>
                                          <a:pt x="153" y="560"/>
                                        </a:lnTo>
                                        <a:lnTo>
                                          <a:pt x="126" y="545"/>
                                        </a:lnTo>
                                        <a:lnTo>
                                          <a:pt x="106" y="517"/>
                                        </a:lnTo>
                                        <a:lnTo>
                                          <a:pt x="87" y="478"/>
                                        </a:lnTo>
                                        <a:lnTo>
                                          <a:pt x="65" y="430"/>
                                        </a:lnTo>
                                        <a:lnTo>
                                          <a:pt x="47" y="374"/>
                                        </a:lnTo>
                                        <a:lnTo>
                                          <a:pt x="28" y="307"/>
                                        </a:lnTo>
                                        <a:lnTo>
                                          <a:pt x="14" y="236"/>
                                        </a:lnTo>
                                        <a:lnTo>
                                          <a:pt x="3" y="160"/>
                                        </a:lnTo>
                                        <a:lnTo>
                                          <a:pt x="0" y="80"/>
                                        </a:lnTo>
                                        <a:lnTo>
                                          <a:pt x="4" y="0"/>
                                        </a:lnTo>
                                        <a:lnTo>
                                          <a:pt x="4" y="0"/>
                                        </a:lnTo>
                                        <a:close/>
                                      </a:path>
                                    </a:pathLst>
                                  </a:custGeom>
                                  <a:solidFill>
                                    <a:srgbClr val="1C404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44" name="Freeform 137"/>
                                <wps:cNvSpPr>
                                  <a:spLocks/>
                                </wps:cNvSpPr>
                                <wps:spPr bwMode="auto">
                                  <a:xfrm>
                                    <a:off x="693" y="1244"/>
                                    <a:ext cx="333" cy="417"/>
                                  </a:xfrm>
                                  <a:custGeom>
                                    <a:avLst/>
                                    <a:gdLst>
                                      <a:gd name="T0" fmla="*/ 0 w 333"/>
                                      <a:gd name="T1" fmla="*/ 0 h 417"/>
                                      <a:gd name="T2" fmla="*/ 4 w 333"/>
                                      <a:gd name="T3" fmla="*/ 6 h 417"/>
                                      <a:gd name="T4" fmla="*/ 17 w 333"/>
                                      <a:gd name="T5" fmla="*/ 23 h 417"/>
                                      <a:gd name="T6" fmla="*/ 36 w 333"/>
                                      <a:gd name="T7" fmla="*/ 49 h 417"/>
                                      <a:gd name="T8" fmla="*/ 57 w 333"/>
                                      <a:gd name="T9" fmla="*/ 80 h 417"/>
                                      <a:gd name="T10" fmla="*/ 78 w 333"/>
                                      <a:gd name="T11" fmla="*/ 114 h 417"/>
                                      <a:gd name="T12" fmla="*/ 98 w 333"/>
                                      <a:gd name="T13" fmla="*/ 149 h 417"/>
                                      <a:gd name="T14" fmla="*/ 114 w 333"/>
                                      <a:gd name="T15" fmla="*/ 181 h 417"/>
                                      <a:gd name="T16" fmla="*/ 123 w 333"/>
                                      <a:gd name="T17" fmla="*/ 207 h 417"/>
                                      <a:gd name="T18" fmla="*/ 128 w 333"/>
                                      <a:gd name="T19" fmla="*/ 203 h 417"/>
                                      <a:gd name="T20" fmla="*/ 145 w 333"/>
                                      <a:gd name="T21" fmla="*/ 190 h 417"/>
                                      <a:gd name="T22" fmla="*/ 167 w 333"/>
                                      <a:gd name="T23" fmla="*/ 170 h 417"/>
                                      <a:gd name="T24" fmla="*/ 195 w 333"/>
                                      <a:gd name="T25" fmla="*/ 151 h 417"/>
                                      <a:gd name="T26" fmla="*/ 225 w 333"/>
                                      <a:gd name="T27" fmla="*/ 131 h 417"/>
                                      <a:gd name="T28" fmla="*/ 251 w 333"/>
                                      <a:gd name="T29" fmla="*/ 114 h 417"/>
                                      <a:gd name="T30" fmla="*/ 275 w 333"/>
                                      <a:gd name="T31" fmla="*/ 101 h 417"/>
                                      <a:gd name="T32" fmla="*/ 290 w 333"/>
                                      <a:gd name="T33" fmla="*/ 97 h 417"/>
                                      <a:gd name="T34" fmla="*/ 290 w 333"/>
                                      <a:gd name="T35" fmla="*/ 101 h 417"/>
                                      <a:gd name="T36" fmla="*/ 290 w 333"/>
                                      <a:gd name="T37" fmla="*/ 112 h 417"/>
                                      <a:gd name="T38" fmla="*/ 292 w 333"/>
                                      <a:gd name="T39" fmla="*/ 127 h 417"/>
                                      <a:gd name="T40" fmla="*/ 297 w 333"/>
                                      <a:gd name="T41" fmla="*/ 144 h 417"/>
                                      <a:gd name="T42" fmla="*/ 301 w 333"/>
                                      <a:gd name="T43" fmla="*/ 164 h 417"/>
                                      <a:gd name="T44" fmla="*/ 309 w 333"/>
                                      <a:gd name="T45" fmla="*/ 181 h 417"/>
                                      <a:gd name="T46" fmla="*/ 318 w 333"/>
                                      <a:gd name="T47" fmla="*/ 196 h 417"/>
                                      <a:gd name="T48" fmla="*/ 333 w 333"/>
                                      <a:gd name="T49" fmla="*/ 207 h 417"/>
                                      <a:gd name="T50" fmla="*/ 325 w 333"/>
                                      <a:gd name="T51" fmla="*/ 216 h 417"/>
                                      <a:gd name="T52" fmla="*/ 301 w 333"/>
                                      <a:gd name="T53" fmla="*/ 244 h 417"/>
                                      <a:gd name="T54" fmla="*/ 268 w 333"/>
                                      <a:gd name="T55" fmla="*/ 281 h 417"/>
                                      <a:gd name="T56" fmla="*/ 233 w 333"/>
                                      <a:gd name="T57" fmla="*/ 322 h 417"/>
                                      <a:gd name="T58" fmla="*/ 193 w 333"/>
                                      <a:gd name="T59" fmla="*/ 361 h 417"/>
                                      <a:gd name="T60" fmla="*/ 156 w 333"/>
                                      <a:gd name="T61" fmla="*/ 395 h 417"/>
                                      <a:gd name="T62" fmla="*/ 125 w 333"/>
                                      <a:gd name="T63" fmla="*/ 415 h 417"/>
                                      <a:gd name="T64" fmla="*/ 106 w 333"/>
                                      <a:gd name="T65" fmla="*/ 417 h 417"/>
                                      <a:gd name="T66" fmla="*/ 93 w 333"/>
                                      <a:gd name="T67" fmla="*/ 404 h 417"/>
                                      <a:gd name="T68" fmla="*/ 84 w 333"/>
                                      <a:gd name="T69" fmla="*/ 384 h 417"/>
                                      <a:gd name="T70" fmla="*/ 75 w 333"/>
                                      <a:gd name="T71" fmla="*/ 361 h 417"/>
                                      <a:gd name="T72" fmla="*/ 70 w 333"/>
                                      <a:gd name="T73" fmla="*/ 335 h 417"/>
                                      <a:gd name="T74" fmla="*/ 64 w 333"/>
                                      <a:gd name="T75" fmla="*/ 307 h 417"/>
                                      <a:gd name="T76" fmla="*/ 61 w 333"/>
                                      <a:gd name="T77" fmla="*/ 281 h 417"/>
                                      <a:gd name="T78" fmla="*/ 59 w 333"/>
                                      <a:gd name="T79" fmla="*/ 257 h 417"/>
                                      <a:gd name="T80" fmla="*/ 57 w 333"/>
                                      <a:gd name="T81" fmla="*/ 240 h 417"/>
                                      <a:gd name="T82" fmla="*/ 56 w 333"/>
                                      <a:gd name="T83" fmla="*/ 220 h 417"/>
                                      <a:gd name="T84" fmla="*/ 51 w 333"/>
                                      <a:gd name="T85" fmla="*/ 196 h 417"/>
                                      <a:gd name="T86" fmla="*/ 46 w 333"/>
                                      <a:gd name="T87" fmla="*/ 173 h 417"/>
                                      <a:gd name="T88" fmla="*/ 42 w 333"/>
                                      <a:gd name="T89" fmla="*/ 151 h 417"/>
                                      <a:gd name="T90" fmla="*/ 37 w 333"/>
                                      <a:gd name="T91" fmla="*/ 131 h 417"/>
                                      <a:gd name="T92" fmla="*/ 34 w 333"/>
                                      <a:gd name="T93" fmla="*/ 114 h 417"/>
                                      <a:gd name="T94" fmla="*/ 29 w 333"/>
                                      <a:gd name="T95" fmla="*/ 103 h 417"/>
                                      <a:gd name="T96" fmla="*/ 29 w 333"/>
                                      <a:gd name="T97" fmla="*/ 101 h 417"/>
                                      <a:gd name="T98" fmla="*/ 0 w 333"/>
                                      <a:gd name="T99" fmla="*/ 0 h 417"/>
                                      <a:gd name="T100" fmla="*/ 0 w 333"/>
                                      <a:gd name="T101" fmla="*/ 0 h 41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333" h="417">
                                        <a:moveTo>
                                          <a:pt x="0" y="0"/>
                                        </a:moveTo>
                                        <a:lnTo>
                                          <a:pt x="4" y="6"/>
                                        </a:lnTo>
                                        <a:lnTo>
                                          <a:pt x="17" y="23"/>
                                        </a:lnTo>
                                        <a:lnTo>
                                          <a:pt x="36" y="49"/>
                                        </a:lnTo>
                                        <a:lnTo>
                                          <a:pt x="57" y="80"/>
                                        </a:lnTo>
                                        <a:lnTo>
                                          <a:pt x="78" y="114"/>
                                        </a:lnTo>
                                        <a:lnTo>
                                          <a:pt x="98" y="149"/>
                                        </a:lnTo>
                                        <a:lnTo>
                                          <a:pt x="114" y="181"/>
                                        </a:lnTo>
                                        <a:lnTo>
                                          <a:pt x="123" y="207"/>
                                        </a:lnTo>
                                        <a:lnTo>
                                          <a:pt x="128" y="203"/>
                                        </a:lnTo>
                                        <a:lnTo>
                                          <a:pt x="145" y="190"/>
                                        </a:lnTo>
                                        <a:lnTo>
                                          <a:pt x="167" y="170"/>
                                        </a:lnTo>
                                        <a:lnTo>
                                          <a:pt x="195" y="151"/>
                                        </a:lnTo>
                                        <a:lnTo>
                                          <a:pt x="225" y="131"/>
                                        </a:lnTo>
                                        <a:lnTo>
                                          <a:pt x="251" y="114"/>
                                        </a:lnTo>
                                        <a:lnTo>
                                          <a:pt x="275" y="101"/>
                                        </a:lnTo>
                                        <a:lnTo>
                                          <a:pt x="290" y="97"/>
                                        </a:lnTo>
                                        <a:lnTo>
                                          <a:pt x="290" y="101"/>
                                        </a:lnTo>
                                        <a:lnTo>
                                          <a:pt x="290" y="112"/>
                                        </a:lnTo>
                                        <a:lnTo>
                                          <a:pt x="292" y="127"/>
                                        </a:lnTo>
                                        <a:lnTo>
                                          <a:pt x="297" y="144"/>
                                        </a:lnTo>
                                        <a:lnTo>
                                          <a:pt x="301" y="164"/>
                                        </a:lnTo>
                                        <a:lnTo>
                                          <a:pt x="309" y="181"/>
                                        </a:lnTo>
                                        <a:lnTo>
                                          <a:pt x="318" y="196"/>
                                        </a:lnTo>
                                        <a:lnTo>
                                          <a:pt x="333" y="207"/>
                                        </a:lnTo>
                                        <a:lnTo>
                                          <a:pt x="325" y="216"/>
                                        </a:lnTo>
                                        <a:lnTo>
                                          <a:pt x="301" y="244"/>
                                        </a:lnTo>
                                        <a:lnTo>
                                          <a:pt x="268" y="281"/>
                                        </a:lnTo>
                                        <a:lnTo>
                                          <a:pt x="233" y="322"/>
                                        </a:lnTo>
                                        <a:lnTo>
                                          <a:pt x="193" y="361"/>
                                        </a:lnTo>
                                        <a:lnTo>
                                          <a:pt x="156" y="395"/>
                                        </a:lnTo>
                                        <a:lnTo>
                                          <a:pt x="125" y="415"/>
                                        </a:lnTo>
                                        <a:lnTo>
                                          <a:pt x="106" y="417"/>
                                        </a:lnTo>
                                        <a:lnTo>
                                          <a:pt x="93" y="404"/>
                                        </a:lnTo>
                                        <a:lnTo>
                                          <a:pt x="84" y="384"/>
                                        </a:lnTo>
                                        <a:lnTo>
                                          <a:pt x="75" y="361"/>
                                        </a:lnTo>
                                        <a:lnTo>
                                          <a:pt x="70" y="335"/>
                                        </a:lnTo>
                                        <a:lnTo>
                                          <a:pt x="64" y="307"/>
                                        </a:lnTo>
                                        <a:lnTo>
                                          <a:pt x="61" y="281"/>
                                        </a:lnTo>
                                        <a:lnTo>
                                          <a:pt x="59" y="257"/>
                                        </a:lnTo>
                                        <a:lnTo>
                                          <a:pt x="57" y="240"/>
                                        </a:lnTo>
                                        <a:lnTo>
                                          <a:pt x="56" y="220"/>
                                        </a:lnTo>
                                        <a:lnTo>
                                          <a:pt x="51" y="196"/>
                                        </a:lnTo>
                                        <a:lnTo>
                                          <a:pt x="46" y="173"/>
                                        </a:lnTo>
                                        <a:lnTo>
                                          <a:pt x="42" y="151"/>
                                        </a:lnTo>
                                        <a:lnTo>
                                          <a:pt x="37" y="131"/>
                                        </a:lnTo>
                                        <a:lnTo>
                                          <a:pt x="34" y="114"/>
                                        </a:lnTo>
                                        <a:lnTo>
                                          <a:pt x="29" y="103"/>
                                        </a:lnTo>
                                        <a:lnTo>
                                          <a:pt x="29" y="101"/>
                                        </a:lnTo>
                                        <a:lnTo>
                                          <a:pt x="0" y="0"/>
                                        </a:lnTo>
                                        <a:lnTo>
                                          <a:pt x="0" y="0"/>
                                        </a:lnTo>
                                        <a:close/>
                                      </a:path>
                                    </a:pathLst>
                                  </a:custGeom>
                                  <a:solidFill>
                                    <a:srgbClr val="1C404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45" name="Freeform 138"/>
                                <wps:cNvSpPr>
                                  <a:spLocks/>
                                </wps:cNvSpPr>
                                <wps:spPr bwMode="auto">
                                  <a:xfrm>
                                    <a:off x="711" y="285"/>
                                    <a:ext cx="254" cy="359"/>
                                  </a:xfrm>
                                  <a:custGeom>
                                    <a:avLst/>
                                    <a:gdLst>
                                      <a:gd name="T0" fmla="*/ 199 w 254"/>
                                      <a:gd name="T1" fmla="*/ 46 h 359"/>
                                      <a:gd name="T2" fmla="*/ 205 w 254"/>
                                      <a:gd name="T3" fmla="*/ 61 h 359"/>
                                      <a:gd name="T4" fmla="*/ 216 w 254"/>
                                      <a:gd name="T5" fmla="*/ 72 h 359"/>
                                      <a:gd name="T6" fmla="*/ 232 w 254"/>
                                      <a:gd name="T7" fmla="*/ 70 h 359"/>
                                      <a:gd name="T8" fmla="*/ 240 w 254"/>
                                      <a:gd name="T9" fmla="*/ 85 h 359"/>
                                      <a:gd name="T10" fmla="*/ 240 w 254"/>
                                      <a:gd name="T11" fmla="*/ 98 h 359"/>
                                      <a:gd name="T12" fmla="*/ 246 w 254"/>
                                      <a:gd name="T13" fmla="*/ 104 h 359"/>
                                      <a:gd name="T14" fmla="*/ 252 w 254"/>
                                      <a:gd name="T15" fmla="*/ 117 h 359"/>
                                      <a:gd name="T16" fmla="*/ 254 w 254"/>
                                      <a:gd name="T17" fmla="*/ 130 h 359"/>
                                      <a:gd name="T18" fmla="*/ 249 w 254"/>
                                      <a:gd name="T19" fmla="*/ 154 h 359"/>
                                      <a:gd name="T20" fmla="*/ 227 w 254"/>
                                      <a:gd name="T21" fmla="*/ 221 h 359"/>
                                      <a:gd name="T22" fmla="*/ 183 w 254"/>
                                      <a:gd name="T23" fmla="*/ 299 h 359"/>
                                      <a:gd name="T24" fmla="*/ 119 w 254"/>
                                      <a:gd name="T25" fmla="*/ 353 h 359"/>
                                      <a:gd name="T26" fmla="*/ 75 w 254"/>
                                      <a:gd name="T27" fmla="*/ 357 h 359"/>
                                      <a:gd name="T28" fmla="*/ 63 w 254"/>
                                      <a:gd name="T29" fmla="*/ 344 h 359"/>
                                      <a:gd name="T30" fmla="*/ 49 w 254"/>
                                      <a:gd name="T31" fmla="*/ 321 h 359"/>
                                      <a:gd name="T32" fmla="*/ 33 w 254"/>
                                      <a:gd name="T33" fmla="*/ 284 h 359"/>
                                      <a:gd name="T34" fmla="*/ 24 w 254"/>
                                      <a:gd name="T35" fmla="*/ 238 h 359"/>
                                      <a:gd name="T36" fmla="*/ 18 w 254"/>
                                      <a:gd name="T37" fmla="*/ 204 h 359"/>
                                      <a:gd name="T38" fmla="*/ 18 w 254"/>
                                      <a:gd name="T39" fmla="*/ 184 h 359"/>
                                      <a:gd name="T40" fmla="*/ 18 w 254"/>
                                      <a:gd name="T41" fmla="*/ 178 h 359"/>
                                      <a:gd name="T42" fmla="*/ 11 w 254"/>
                                      <a:gd name="T43" fmla="*/ 169 h 359"/>
                                      <a:gd name="T44" fmla="*/ 2 w 254"/>
                                      <a:gd name="T45" fmla="*/ 154 h 359"/>
                                      <a:gd name="T46" fmla="*/ 0 w 254"/>
                                      <a:gd name="T47" fmla="*/ 139 h 359"/>
                                      <a:gd name="T48" fmla="*/ 2 w 254"/>
                                      <a:gd name="T49" fmla="*/ 122 h 359"/>
                                      <a:gd name="T50" fmla="*/ 7 w 254"/>
                                      <a:gd name="T51" fmla="*/ 109 h 359"/>
                                      <a:gd name="T52" fmla="*/ 14 w 254"/>
                                      <a:gd name="T53" fmla="*/ 104 h 359"/>
                                      <a:gd name="T54" fmla="*/ 25 w 254"/>
                                      <a:gd name="T55" fmla="*/ 117 h 359"/>
                                      <a:gd name="T56" fmla="*/ 30 w 254"/>
                                      <a:gd name="T57" fmla="*/ 115 h 359"/>
                                      <a:gd name="T58" fmla="*/ 36 w 254"/>
                                      <a:gd name="T59" fmla="*/ 100 h 359"/>
                                      <a:gd name="T60" fmla="*/ 38 w 254"/>
                                      <a:gd name="T61" fmla="*/ 87 h 359"/>
                                      <a:gd name="T62" fmla="*/ 41 w 254"/>
                                      <a:gd name="T63" fmla="*/ 83 h 359"/>
                                      <a:gd name="T64" fmla="*/ 52 w 254"/>
                                      <a:gd name="T65" fmla="*/ 83 h 359"/>
                                      <a:gd name="T66" fmla="*/ 55 w 254"/>
                                      <a:gd name="T67" fmla="*/ 80 h 359"/>
                                      <a:gd name="T68" fmla="*/ 55 w 254"/>
                                      <a:gd name="T69" fmla="*/ 74 h 359"/>
                                      <a:gd name="T70" fmla="*/ 55 w 254"/>
                                      <a:gd name="T71" fmla="*/ 61 h 359"/>
                                      <a:gd name="T72" fmla="*/ 60 w 254"/>
                                      <a:gd name="T73" fmla="*/ 48 h 359"/>
                                      <a:gd name="T74" fmla="*/ 69 w 254"/>
                                      <a:gd name="T75" fmla="*/ 42 h 359"/>
                                      <a:gd name="T76" fmla="*/ 78 w 254"/>
                                      <a:gd name="T77" fmla="*/ 37 h 359"/>
                                      <a:gd name="T78" fmla="*/ 89 w 254"/>
                                      <a:gd name="T79" fmla="*/ 39 h 359"/>
                                      <a:gd name="T80" fmla="*/ 96 w 254"/>
                                      <a:gd name="T81" fmla="*/ 29 h 359"/>
                                      <a:gd name="T82" fmla="*/ 100 w 254"/>
                                      <a:gd name="T83" fmla="*/ 16 h 359"/>
                                      <a:gd name="T84" fmla="*/ 105 w 254"/>
                                      <a:gd name="T85" fmla="*/ 5 h 359"/>
                                      <a:gd name="T86" fmla="*/ 113 w 254"/>
                                      <a:gd name="T87" fmla="*/ 0 h 359"/>
                                      <a:gd name="T88" fmla="*/ 124 w 254"/>
                                      <a:gd name="T89" fmla="*/ 7 h 359"/>
                                      <a:gd name="T90" fmla="*/ 133 w 254"/>
                                      <a:gd name="T91" fmla="*/ 22 h 359"/>
                                      <a:gd name="T92" fmla="*/ 146 w 254"/>
                                      <a:gd name="T93" fmla="*/ 18 h 359"/>
                                      <a:gd name="T94" fmla="*/ 155 w 254"/>
                                      <a:gd name="T95" fmla="*/ 13 h 359"/>
                                      <a:gd name="T96" fmla="*/ 168 w 254"/>
                                      <a:gd name="T97" fmla="*/ 13 h 359"/>
                                      <a:gd name="T98" fmla="*/ 175 w 254"/>
                                      <a:gd name="T99" fmla="*/ 16 h 359"/>
                                      <a:gd name="T100" fmla="*/ 179 w 254"/>
                                      <a:gd name="T101" fmla="*/ 24 h 359"/>
                                      <a:gd name="T102" fmla="*/ 179 w 254"/>
                                      <a:gd name="T103" fmla="*/ 35 h 359"/>
                                      <a:gd name="T104" fmla="*/ 183 w 254"/>
                                      <a:gd name="T105" fmla="*/ 42 h 359"/>
                                      <a:gd name="T106" fmla="*/ 194 w 254"/>
                                      <a:gd name="T107" fmla="*/ 44 h 359"/>
                                      <a:gd name="T108" fmla="*/ 197 w 254"/>
                                      <a:gd name="T109" fmla="*/ 44 h 35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54" h="359">
                                        <a:moveTo>
                                          <a:pt x="197" y="44"/>
                                        </a:moveTo>
                                        <a:lnTo>
                                          <a:pt x="199" y="46"/>
                                        </a:lnTo>
                                        <a:lnTo>
                                          <a:pt x="202" y="52"/>
                                        </a:lnTo>
                                        <a:lnTo>
                                          <a:pt x="205" y="61"/>
                                        </a:lnTo>
                                        <a:lnTo>
                                          <a:pt x="211" y="70"/>
                                        </a:lnTo>
                                        <a:lnTo>
                                          <a:pt x="216" y="72"/>
                                        </a:lnTo>
                                        <a:lnTo>
                                          <a:pt x="224" y="70"/>
                                        </a:lnTo>
                                        <a:lnTo>
                                          <a:pt x="232" y="70"/>
                                        </a:lnTo>
                                        <a:lnTo>
                                          <a:pt x="236" y="76"/>
                                        </a:lnTo>
                                        <a:lnTo>
                                          <a:pt x="240" y="85"/>
                                        </a:lnTo>
                                        <a:lnTo>
                                          <a:pt x="240" y="91"/>
                                        </a:lnTo>
                                        <a:lnTo>
                                          <a:pt x="240" y="98"/>
                                        </a:lnTo>
                                        <a:lnTo>
                                          <a:pt x="243" y="102"/>
                                        </a:lnTo>
                                        <a:lnTo>
                                          <a:pt x="246" y="104"/>
                                        </a:lnTo>
                                        <a:lnTo>
                                          <a:pt x="252" y="113"/>
                                        </a:lnTo>
                                        <a:lnTo>
                                          <a:pt x="252" y="117"/>
                                        </a:lnTo>
                                        <a:lnTo>
                                          <a:pt x="254" y="124"/>
                                        </a:lnTo>
                                        <a:lnTo>
                                          <a:pt x="254" y="130"/>
                                        </a:lnTo>
                                        <a:lnTo>
                                          <a:pt x="254" y="139"/>
                                        </a:lnTo>
                                        <a:lnTo>
                                          <a:pt x="249" y="154"/>
                                        </a:lnTo>
                                        <a:lnTo>
                                          <a:pt x="241" y="184"/>
                                        </a:lnTo>
                                        <a:lnTo>
                                          <a:pt x="227" y="221"/>
                                        </a:lnTo>
                                        <a:lnTo>
                                          <a:pt x="208" y="260"/>
                                        </a:lnTo>
                                        <a:lnTo>
                                          <a:pt x="183" y="299"/>
                                        </a:lnTo>
                                        <a:lnTo>
                                          <a:pt x="155" y="331"/>
                                        </a:lnTo>
                                        <a:lnTo>
                                          <a:pt x="119" y="353"/>
                                        </a:lnTo>
                                        <a:lnTo>
                                          <a:pt x="80" y="359"/>
                                        </a:lnTo>
                                        <a:lnTo>
                                          <a:pt x="75" y="357"/>
                                        </a:lnTo>
                                        <a:lnTo>
                                          <a:pt x="71" y="353"/>
                                        </a:lnTo>
                                        <a:lnTo>
                                          <a:pt x="63" y="344"/>
                                        </a:lnTo>
                                        <a:lnTo>
                                          <a:pt x="57" y="336"/>
                                        </a:lnTo>
                                        <a:lnTo>
                                          <a:pt x="49" y="321"/>
                                        </a:lnTo>
                                        <a:lnTo>
                                          <a:pt x="41" y="305"/>
                                        </a:lnTo>
                                        <a:lnTo>
                                          <a:pt x="33" y="284"/>
                                        </a:lnTo>
                                        <a:lnTo>
                                          <a:pt x="27" y="262"/>
                                        </a:lnTo>
                                        <a:lnTo>
                                          <a:pt x="24" y="238"/>
                                        </a:lnTo>
                                        <a:lnTo>
                                          <a:pt x="21" y="219"/>
                                        </a:lnTo>
                                        <a:lnTo>
                                          <a:pt x="18" y="204"/>
                                        </a:lnTo>
                                        <a:lnTo>
                                          <a:pt x="18" y="193"/>
                                        </a:lnTo>
                                        <a:lnTo>
                                          <a:pt x="18" y="184"/>
                                        </a:lnTo>
                                        <a:lnTo>
                                          <a:pt x="18" y="180"/>
                                        </a:lnTo>
                                        <a:lnTo>
                                          <a:pt x="18" y="178"/>
                                        </a:lnTo>
                                        <a:lnTo>
                                          <a:pt x="18" y="176"/>
                                        </a:lnTo>
                                        <a:lnTo>
                                          <a:pt x="11" y="169"/>
                                        </a:lnTo>
                                        <a:lnTo>
                                          <a:pt x="7" y="161"/>
                                        </a:lnTo>
                                        <a:lnTo>
                                          <a:pt x="2" y="154"/>
                                        </a:lnTo>
                                        <a:lnTo>
                                          <a:pt x="0" y="148"/>
                                        </a:lnTo>
                                        <a:lnTo>
                                          <a:pt x="0" y="139"/>
                                        </a:lnTo>
                                        <a:lnTo>
                                          <a:pt x="2" y="132"/>
                                        </a:lnTo>
                                        <a:lnTo>
                                          <a:pt x="2" y="122"/>
                                        </a:lnTo>
                                        <a:lnTo>
                                          <a:pt x="5" y="115"/>
                                        </a:lnTo>
                                        <a:lnTo>
                                          <a:pt x="7" y="109"/>
                                        </a:lnTo>
                                        <a:lnTo>
                                          <a:pt x="8" y="106"/>
                                        </a:lnTo>
                                        <a:lnTo>
                                          <a:pt x="14" y="104"/>
                                        </a:lnTo>
                                        <a:lnTo>
                                          <a:pt x="21" y="111"/>
                                        </a:lnTo>
                                        <a:lnTo>
                                          <a:pt x="25" y="117"/>
                                        </a:lnTo>
                                        <a:lnTo>
                                          <a:pt x="27" y="119"/>
                                        </a:lnTo>
                                        <a:lnTo>
                                          <a:pt x="30" y="115"/>
                                        </a:lnTo>
                                        <a:lnTo>
                                          <a:pt x="35" y="109"/>
                                        </a:lnTo>
                                        <a:lnTo>
                                          <a:pt x="36" y="100"/>
                                        </a:lnTo>
                                        <a:lnTo>
                                          <a:pt x="38" y="91"/>
                                        </a:lnTo>
                                        <a:lnTo>
                                          <a:pt x="38" y="87"/>
                                        </a:lnTo>
                                        <a:lnTo>
                                          <a:pt x="39" y="85"/>
                                        </a:lnTo>
                                        <a:lnTo>
                                          <a:pt x="41" y="83"/>
                                        </a:lnTo>
                                        <a:lnTo>
                                          <a:pt x="46" y="83"/>
                                        </a:lnTo>
                                        <a:lnTo>
                                          <a:pt x="52" y="83"/>
                                        </a:lnTo>
                                        <a:lnTo>
                                          <a:pt x="55" y="83"/>
                                        </a:lnTo>
                                        <a:lnTo>
                                          <a:pt x="55" y="80"/>
                                        </a:lnTo>
                                        <a:lnTo>
                                          <a:pt x="57" y="78"/>
                                        </a:lnTo>
                                        <a:lnTo>
                                          <a:pt x="55" y="74"/>
                                        </a:lnTo>
                                        <a:lnTo>
                                          <a:pt x="55" y="70"/>
                                        </a:lnTo>
                                        <a:lnTo>
                                          <a:pt x="55" y="61"/>
                                        </a:lnTo>
                                        <a:lnTo>
                                          <a:pt x="57" y="55"/>
                                        </a:lnTo>
                                        <a:lnTo>
                                          <a:pt x="60" y="48"/>
                                        </a:lnTo>
                                        <a:lnTo>
                                          <a:pt x="64" y="46"/>
                                        </a:lnTo>
                                        <a:lnTo>
                                          <a:pt x="69" y="42"/>
                                        </a:lnTo>
                                        <a:lnTo>
                                          <a:pt x="74" y="39"/>
                                        </a:lnTo>
                                        <a:lnTo>
                                          <a:pt x="78" y="37"/>
                                        </a:lnTo>
                                        <a:lnTo>
                                          <a:pt x="85" y="39"/>
                                        </a:lnTo>
                                        <a:lnTo>
                                          <a:pt x="89" y="39"/>
                                        </a:lnTo>
                                        <a:lnTo>
                                          <a:pt x="94" y="33"/>
                                        </a:lnTo>
                                        <a:lnTo>
                                          <a:pt x="96" y="29"/>
                                        </a:lnTo>
                                        <a:lnTo>
                                          <a:pt x="99" y="22"/>
                                        </a:lnTo>
                                        <a:lnTo>
                                          <a:pt x="100" y="16"/>
                                        </a:lnTo>
                                        <a:lnTo>
                                          <a:pt x="104" y="11"/>
                                        </a:lnTo>
                                        <a:lnTo>
                                          <a:pt x="105" y="5"/>
                                        </a:lnTo>
                                        <a:lnTo>
                                          <a:pt x="110" y="3"/>
                                        </a:lnTo>
                                        <a:lnTo>
                                          <a:pt x="113" y="0"/>
                                        </a:lnTo>
                                        <a:lnTo>
                                          <a:pt x="118" y="3"/>
                                        </a:lnTo>
                                        <a:lnTo>
                                          <a:pt x="124" y="7"/>
                                        </a:lnTo>
                                        <a:lnTo>
                                          <a:pt x="130" y="18"/>
                                        </a:lnTo>
                                        <a:lnTo>
                                          <a:pt x="133" y="22"/>
                                        </a:lnTo>
                                        <a:lnTo>
                                          <a:pt x="141" y="20"/>
                                        </a:lnTo>
                                        <a:lnTo>
                                          <a:pt x="146" y="18"/>
                                        </a:lnTo>
                                        <a:lnTo>
                                          <a:pt x="150" y="16"/>
                                        </a:lnTo>
                                        <a:lnTo>
                                          <a:pt x="155" y="13"/>
                                        </a:lnTo>
                                        <a:lnTo>
                                          <a:pt x="161" y="13"/>
                                        </a:lnTo>
                                        <a:lnTo>
                                          <a:pt x="168" y="13"/>
                                        </a:lnTo>
                                        <a:lnTo>
                                          <a:pt x="174" y="16"/>
                                        </a:lnTo>
                                        <a:lnTo>
                                          <a:pt x="175" y="16"/>
                                        </a:lnTo>
                                        <a:lnTo>
                                          <a:pt x="177" y="20"/>
                                        </a:lnTo>
                                        <a:lnTo>
                                          <a:pt x="179" y="24"/>
                                        </a:lnTo>
                                        <a:lnTo>
                                          <a:pt x="179" y="31"/>
                                        </a:lnTo>
                                        <a:lnTo>
                                          <a:pt x="179" y="35"/>
                                        </a:lnTo>
                                        <a:lnTo>
                                          <a:pt x="180" y="39"/>
                                        </a:lnTo>
                                        <a:lnTo>
                                          <a:pt x="183" y="42"/>
                                        </a:lnTo>
                                        <a:lnTo>
                                          <a:pt x="188" y="44"/>
                                        </a:lnTo>
                                        <a:lnTo>
                                          <a:pt x="194" y="44"/>
                                        </a:lnTo>
                                        <a:lnTo>
                                          <a:pt x="197" y="44"/>
                                        </a:lnTo>
                                        <a:lnTo>
                                          <a:pt x="197" y="44"/>
                                        </a:lnTo>
                                        <a:close/>
                                      </a:path>
                                    </a:pathLst>
                                  </a:custGeom>
                                  <a:solidFill>
                                    <a:srgbClr val="CC804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46" name="Freeform 139"/>
                                <wps:cNvSpPr>
                                  <a:spLocks/>
                                </wps:cNvSpPr>
                                <wps:spPr bwMode="auto">
                                  <a:xfrm>
                                    <a:off x="766" y="398"/>
                                    <a:ext cx="94" cy="67"/>
                                  </a:xfrm>
                                  <a:custGeom>
                                    <a:avLst/>
                                    <a:gdLst>
                                      <a:gd name="T0" fmla="*/ 0 w 94"/>
                                      <a:gd name="T1" fmla="*/ 0 h 67"/>
                                      <a:gd name="T2" fmla="*/ 3 w 94"/>
                                      <a:gd name="T3" fmla="*/ 0 h 67"/>
                                      <a:gd name="T4" fmla="*/ 11 w 94"/>
                                      <a:gd name="T5" fmla="*/ 0 h 67"/>
                                      <a:gd name="T6" fmla="*/ 23 w 94"/>
                                      <a:gd name="T7" fmla="*/ 0 h 67"/>
                                      <a:gd name="T8" fmla="*/ 39 w 94"/>
                                      <a:gd name="T9" fmla="*/ 4 h 67"/>
                                      <a:gd name="T10" fmla="*/ 55 w 94"/>
                                      <a:gd name="T11" fmla="*/ 11 h 67"/>
                                      <a:gd name="T12" fmla="*/ 70 w 94"/>
                                      <a:gd name="T13" fmla="*/ 24 h 67"/>
                                      <a:gd name="T14" fmla="*/ 83 w 94"/>
                                      <a:gd name="T15" fmla="*/ 41 h 67"/>
                                      <a:gd name="T16" fmla="*/ 94 w 94"/>
                                      <a:gd name="T17" fmla="*/ 67 h 67"/>
                                      <a:gd name="T18" fmla="*/ 91 w 94"/>
                                      <a:gd name="T19" fmla="*/ 67 h 67"/>
                                      <a:gd name="T20" fmla="*/ 83 w 94"/>
                                      <a:gd name="T21" fmla="*/ 67 h 67"/>
                                      <a:gd name="T22" fmla="*/ 74 w 94"/>
                                      <a:gd name="T23" fmla="*/ 65 h 67"/>
                                      <a:gd name="T24" fmla="*/ 61 w 94"/>
                                      <a:gd name="T25" fmla="*/ 63 h 67"/>
                                      <a:gd name="T26" fmla="*/ 45 w 94"/>
                                      <a:gd name="T27" fmla="*/ 56 h 67"/>
                                      <a:gd name="T28" fmla="*/ 31 w 94"/>
                                      <a:gd name="T29" fmla="*/ 48 h 67"/>
                                      <a:gd name="T30" fmla="*/ 17 w 94"/>
                                      <a:gd name="T31" fmla="*/ 35 h 67"/>
                                      <a:gd name="T32" fmla="*/ 5 w 94"/>
                                      <a:gd name="T33" fmla="*/ 17 h 67"/>
                                      <a:gd name="T34" fmla="*/ 0 w 94"/>
                                      <a:gd name="T35" fmla="*/ 0 h 67"/>
                                      <a:gd name="T36" fmla="*/ 0 w 94"/>
                                      <a:gd name="T37" fmla="*/ 0 h 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94" h="67">
                                        <a:moveTo>
                                          <a:pt x="0" y="0"/>
                                        </a:moveTo>
                                        <a:lnTo>
                                          <a:pt x="3" y="0"/>
                                        </a:lnTo>
                                        <a:lnTo>
                                          <a:pt x="11" y="0"/>
                                        </a:lnTo>
                                        <a:lnTo>
                                          <a:pt x="23" y="0"/>
                                        </a:lnTo>
                                        <a:lnTo>
                                          <a:pt x="39" y="4"/>
                                        </a:lnTo>
                                        <a:lnTo>
                                          <a:pt x="55" y="11"/>
                                        </a:lnTo>
                                        <a:lnTo>
                                          <a:pt x="70" y="24"/>
                                        </a:lnTo>
                                        <a:lnTo>
                                          <a:pt x="83" y="41"/>
                                        </a:lnTo>
                                        <a:lnTo>
                                          <a:pt x="94" y="67"/>
                                        </a:lnTo>
                                        <a:lnTo>
                                          <a:pt x="91" y="67"/>
                                        </a:lnTo>
                                        <a:lnTo>
                                          <a:pt x="83" y="67"/>
                                        </a:lnTo>
                                        <a:lnTo>
                                          <a:pt x="74" y="65"/>
                                        </a:lnTo>
                                        <a:lnTo>
                                          <a:pt x="61" y="63"/>
                                        </a:lnTo>
                                        <a:lnTo>
                                          <a:pt x="45" y="56"/>
                                        </a:lnTo>
                                        <a:lnTo>
                                          <a:pt x="31" y="48"/>
                                        </a:lnTo>
                                        <a:lnTo>
                                          <a:pt x="17" y="35"/>
                                        </a:lnTo>
                                        <a:lnTo>
                                          <a:pt x="5" y="17"/>
                                        </a:lnTo>
                                        <a:lnTo>
                                          <a:pt x="0" y="0"/>
                                        </a:lnTo>
                                        <a:lnTo>
                                          <a:pt x="0" y="0"/>
                                        </a:lnTo>
                                        <a:close/>
                                      </a:path>
                                    </a:pathLst>
                                  </a:custGeom>
                                  <a:solidFill>
                                    <a:srgbClr val="591F6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47" name="Freeform 140"/>
                                <wps:cNvSpPr>
                                  <a:spLocks/>
                                </wps:cNvSpPr>
                                <wps:spPr bwMode="auto">
                                  <a:xfrm>
                                    <a:off x="783" y="409"/>
                                    <a:ext cx="63" cy="43"/>
                                  </a:xfrm>
                                  <a:custGeom>
                                    <a:avLst/>
                                    <a:gdLst>
                                      <a:gd name="T0" fmla="*/ 0 w 63"/>
                                      <a:gd name="T1" fmla="*/ 2 h 43"/>
                                      <a:gd name="T2" fmla="*/ 2 w 63"/>
                                      <a:gd name="T3" fmla="*/ 0 h 43"/>
                                      <a:gd name="T4" fmla="*/ 8 w 63"/>
                                      <a:gd name="T5" fmla="*/ 2 h 43"/>
                                      <a:gd name="T6" fmla="*/ 14 w 63"/>
                                      <a:gd name="T7" fmla="*/ 2 h 43"/>
                                      <a:gd name="T8" fmla="*/ 24 w 63"/>
                                      <a:gd name="T9" fmla="*/ 4 h 43"/>
                                      <a:gd name="T10" fmla="*/ 33 w 63"/>
                                      <a:gd name="T11" fmla="*/ 8 h 43"/>
                                      <a:gd name="T12" fmla="*/ 44 w 63"/>
                                      <a:gd name="T13" fmla="*/ 17 h 43"/>
                                      <a:gd name="T14" fmla="*/ 53 w 63"/>
                                      <a:gd name="T15" fmla="*/ 26 h 43"/>
                                      <a:gd name="T16" fmla="*/ 63 w 63"/>
                                      <a:gd name="T17" fmla="*/ 43 h 43"/>
                                      <a:gd name="T18" fmla="*/ 61 w 63"/>
                                      <a:gd name="T19" fmla="*/ 43 h 43"/>
                                      <a:gd name="T20" fmla="*/ 57 w 63"/>
                                      <a:gd name="T21" fmla="*/ 43 h 43"/>
                                      <a:gd name="T22" fmla="*/ 50 w 63"/>
                                      <a:gd name="T23" fmla="*/ 41 h 43"/>
                                      <a:gd name="T24" fmla="*/ 44 w 63"/>
                                      <a:gd name="T25" fmla="*/ 41 h 43"/>
                                      <a:gd name="T26" fmla="*/ 33 w 63"/>
                                      <a:gd name="T27" fmla="*/ 39 h 43"/>
                                      <a:gd name="T28" fmla="*/ 24 w 63"/>
                                      <a:gd name="T29" fmla="*/ 32 h 43"/>
                                      <a:gd name="T30" fmla="*/ 13 w 63"/>
                                      <a:gd name="T31" fmla="*/ 24 h 43"/>
                                      <a:gd name="T32" fmla="*/ 2 w 63"/>
                                      <a:gd name="T33" fmla="*/ 11 h 43"/>
                                      <a:gd name="T34" fmla="*/ 0 w 63"/>
                                      <a:gd name="T35" fmla="*/ 2 h 43"/>
                                      <a:gd name="T36" fmla="*/ 0 w 63"/>
                                      <a:gd name="T37" fmla="*/ 2 h 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63" h="43">
                                        <a:moveTo>
                                          <a:pt x="0" y="2"/>
                                        </a:moveTo>
                                        <a:lnTo>
                                          <a:pt x="2" y="0"/>
                                        </a:lnTo>
                                        <a:lnTo>
                                          <a:pt x="8" y="2"/>
                                        </a:lnTo>
                                        <a:lnTo>
                                          <a:pt x="14" y="2"/>
                                        </a:lnTo>
                                        <a:lnTo>
                                          <a:pt x="24" y="4"/>
                                        </a:lnTo>
                                        <a:lnTo>
                                          <a:pt x="33" y="8"/>
                                        </a:lnTo>
                                        <a:lnTo>
                                          <a:pt x="44" y="17"/>
                                        </a:lnTo>
                                        <a:lnTo>
                                          <a:pt x="53" y="26"/>
                                        </a:lnTo>
                                        <a:lnTo>
                                          <a:pt x="63" y="43"/>
                                        </a:lnTo>
                                        <a:lnTo>
                                          <a:pt x="61" y="43"/>
                                        </a:lnTo>
                                        <a:lnTo>
                                          <a:pt x="57" y="43"/>
                                        </a:lnTo>
                                        <a:lnTo>
                                          <a:pt x="50" y="41"/>
                                        </a:lnTo>
                                        <a:lnTo>
                                          <a:pt x="44" y="41"/>
                                        </a:lnTo>
                                        <a:lnTo>
                                          <a:pt x="33" y="39"/>
                                        </a:lnTo>
                                        <a:lnTo>
                                          <a:pt x="24" y="32"/>
                                        </a:lnTo>
                                        <a:lnTo>
                                          <a:pt x="13" y="24"/>
                                        </a:lnTo>
                                        <a:lnTo>
                                          <a:pt x="2" y="11"/>
                                        </a:lnTo>
                                        <a:lnTo>
                                          <a:pt x="0" y="2"/>
                                        </a:lnTo>
                                        <a:lnTo>
                                          <a:pt x="0" y="2"/>
                                        </a:lnTo>
                                        <a:close/>
                                      </a:path>
                                    </a:pathLst>
                                  </a:custGeom>
                                  <a:solidFill>
                                    <a:srgbClr val="00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48" name="Freeform 141"/>
                                <wps:cNvSpPr>
                                  <a:spLocks/>
                                </wps:cNvSpPr>
                                <wps:spPr bwMode="auto">
                                  <a:xfrm>
                                    <a:off x="891" y="489"/>
                                    <a:ext cx="47" cy="52"/>
                                  </a:xfrm>
                                  <a:custGeom>
                                    <a:avLst/>
                                    <a:gdLst>
                                      <a:gd name="T0" fmla="*/ 2 w 47"/>
                                      <a:gd name="T1" fmla="*/ 0 h 52"/>
                                      <a:gd name="T2" fmla="*/ 3 w 47"/>
                                      <a:gd name="T3" fmla="*/ 0 h 52"/>
                                      <a:gd name="T4" fmla="*/ 6 w 47"/>
                                      <a:gd name="T5" fmla="*/ 0 h 52"/>
                                      <a:gd name="T6" fmla="*/ 13 w 47"/>
                                      <a:gd name="T7" fmla="*/ 0 h 52"/>
                                      <a:gd name="T8" fmla="*/ 19 w 47"/>
                                      <a:gd name="T9" fmla="*/ 0 h 52"/>
                                      <a:gd name="T10" fmla="*/ 27 w 47"/>
                                      <a:gd name="T11" fmla="*/ 2 h 52"/>
                                      <a:gd name="T12" fmla="*/ 33 w 47"/>
                                      <a:gd name="T13" fmla="*/ 6 h 52"/>
                                      <a:gd name="T14" fmla="*/ 39 w 47"/>
                                      <a:gd name="T15" fmla="*/ 8 h 52"/>
                                      <a:gd name="T16" fmla="*/ 47 w 47"/>
                                      <a:gd name="T17" fmla="*/ 17 h 52"/>
                                      <a:gd name="T18" fmla="*/ 45 w 47"/>
                                      <a:gd name="T19" fmla="*/ 17 h 52"/>
                                      <a:gd name="T20" fmla="*/ 44 w 47"/>
                                      <a:gd name="T21" fmla="*/ 21 h 52"/>
                                      <a:gd name="T22" fmla="*/ 41 w 47"/>
                                      <a:gd name="T23" fmla="*/ 28 h 52"/>
                                      <a:gd name="T24" fmla="*/ 38 w 47"/>
                                      <a:gd name="T25" fmla="*/ 34 h 52"/>
                                      <a:gd name="T26" fmla="*/ 35 w 47"/>
                                      <a:gd name="T27" fmla="*/ 39 h 52"/>
                                      <a:gd name="T28" fmla="*/ 31 w 47"/>
                                      <a:gd name="T29" fmla="*/ 45 h 52"/>
                                      <a:gd name="T30" fmla="*/ 30 w 47"/>
                                      <a:gd name="T31" fmla="*/ 50 h 52"/>
                                      <a:gd name="T32" fmla="*/ 28 w 47"/>
                                      <a:gd name="T33" fmla="*/ 52 h 52"/>
                                      <a:gd name="T34" fmla="*/ 27 w 47"/>
                                      <a:gd name="T35" fmla="*/ 50 h 52"/>
                                      <a:gd name="T36" fmla="*/ 24 w 47"/>
                                      <a:gd name="T37" fmla="*/ 43 h 52"/>
                                      <a:gd name="T38" fmla="*/ 17 w 47"/>
                                      <a:gd name="T39" fmla="*/ 34 h 52"/>
                                      <a:gd name="T40" fmla="*/ 13 w 47"/>
                                      <a:gd name="T41" fmla="*/ 26 h 52"/>
                                      <a:gd name="T42" fmla="*/ 6 w 47"/>
                                      <a:gd name="T43" fmla="*/ 17 h 52"/>
                                      <a:gd name="T44" fmla="*/ 2 w 47"/>
                                      <a:gd name="T45" fmla="*/ 8 h 52"/>
                                      <a:gd name="T46" fmla="*/ 0 w 47"/>
                                      <a:gd name="T47" fmla="*/ 2 h 52"/>
                                      <a:gd name="T48" fmla="*/ 2 w 47"/>
                                      <a:gd name="T49" fmla="*/ 0 h 52"/>
                                      <a:gd name="T50" fmla="*/ 2 w 47"/>
                                      <a:gd name="T51" fmla="*/ 0 h 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47" h="52">
                                        <a:moveTo>
                                          <a:pt x="2" y="0"/>
                                        </a:moveTo>
                                        <a:lnTo>
                                          <a:pt x="3" y="0"/>
                                        </a:lnTo>
                                        <a:lnTo>
                                          <a:pt x="6" y="0"/>
                                        </a:lnTo>
                                        <a:lnTo>
                                          <a:pt x="13" y="0"/>
                                        </a:lnTo>
                                        <a:lnTo>
                                          <a:pt x="19" y="0"/>
                                        </a:lnTo>
                                        <a:lnTo>
                                          <a:pt x="27" y="2"/>
                                        </a:lnTo>
                                        <a:lnTo>
                                          <a:pt x="33" y="6"/>
                                        </a:lnTo>
                                        <a:lnTo>
                                          <a:pt x="39" y="8"/>
                                        </a:lnTo>
                                        <a:lnTo>
                                          <a:pt x="47" y="17"/>
                                        </a:lnTo>
                                        <a:lnTo>
                                          <a:pt x="45" y="17"/>
                                        </a:lnTo>
                                        <a:lnTo>
                                          <a:pt x="44" y="21"/>
                                        </a:lnTo>
                                        <a:lnTo>
                                          <a:pt x="41" y="28"/>
                                        </a:lnTo>
                                        <a:lnTo>
                                          <a:pt x="38" y="34"/>
                                        </a:lnTo>
                                        <a:lnTo>
                                          <a:pt x="35" y="39"/>
                                        </a:lnTo>
                                        <a:lnTo>
                                          <a:pt x="31" y="45"/>
                                        </a:lnTo>
                                        <a:lnTo>
                                          <a:pt x="30" y="50"/>
                                        </a:lnTo>
                                        <a:lnTo>
                                          <a:pt x="28" y="52"/>
                                        </a:lnTo>
                                        <a:lnTo>
                                          <a:pt x="27" y="50"/>
                                        </a:lnTo>
                                        <a:lnTo>
                                          <a:pt x="24" y="43"/>
                                        </a:lnTo>
                                        <a:lnTo>
                                          <a:pt x="17" y="34"/>
                                        </a:lnTo>
                                        <a:lnTo>
                                          <a:pt x="13" y="26"/>
                                        </a:lnTo>
                                        <a:lnTo>
                                          <a:pt x="6" y="17"/>
                                        </a:lnTo>
                                        <a:lnTo>
                                          <a:pt x="2" y="8"/>
                                        </a:lnTo>
                                        <a:lnTo>
                                          <a:pt x="0" y="2"/>
                                        </a:lnTo>
                                        <a:lnTo>
                                          <a:pt x="2" y="0"/>
                                        </a:lnTo>
                                        <a:lnTo>
                                          <a:pt x="2" y="0"/>
                                        </a:lnTo>
                                        <a:close/>
                                      </a:path>
                                    </a:pathLst>
                                  </a:custGeom>
                                  <a:solidFill>
                                    <a:srgbClr val="591F6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49" name="Freeform 142"/>
                                <wps:cNvSpPr>
                                  <a:spLocks/>
                                </wps:cNvSpPr>
                                <wps:spPr bwMode="auto">
                                  <a:xfrm>
                                    <a:off x="902" y="497"/>
                                    <a:ext cx="31" cy="37"/>
                                  </a:xfrm>
                                  <a:custGeom>
                                    <a:avLst/>
                                    <a:gdLst>
                                      <a:gd name="T0" fmla="*/ 0 w 31"/>
                                      <a:gd name="T1" fmla="*/ 0 h 37"/>
                                      <a:gd name="T2" fmla="*/ 0 w 31"/>
                                      <a:gd name="T3" fmla="*/ 0 h 37"/>
                                      <a:gd name="T4" fmla="*/ 3 w 31"/>
                                      <a:gd name="T5" fmla="*/ 0 h 37"/>
                                      <a:gd name="T6" fmla="*/ 8 w 31"/>
                                      <a:gd name="T7" fmla="*/ 3 h 37"/>
                                      <a:gd name="T8" fmla="*/ 14 w 31"/>
                                      <a:gd name="T9" fmla="*/ 3 h 37"/>
                                      <a:gd name="T10" fmla="*/ 19 w 31"/>
                                      <a:gd name="T11" fmla="*/ 5 h 37"/>
                                      <a:gd name="T12" fmla="*/ 25 w 31"/>
                                      <a:gd name="T13" fmla="*/ 9 h 37"/>
                                      <a:gd name="T14" fmla="*/ 28 w 31"/>
                                      <a:gd name="T15" fmla="*/ 11 h 37"/>
                                      <a:gd name="T16" fmla="*/ 31 w 31"/>
                                      <a:gd name="T17" fmla="*/ 16 h 37"/>
                                      <a:gd name="T18" fmla="*/ 20 w 31"/>
                                      <a:gd name="T19" fmla="*/ 37 h 37"/>
                                      <a:gd name="T20" fmla="*/ 17 w 31"/>
                                      <a:gd name="T21" fmla="*/ 33 h 37"/>
                                      <a:gd name="T22" fmla="*/ 13 w 31"/>
                                      <a:gd name="T23" fmla="*/ 26 h 37"/>
                                      <a:gd name="T24" fmla="*/ 5 w 31"/>
                                      <a:gd name="T25" fmla="*/ 18 h 37"/>
                                      <a:gd name="T26" fmla="*/ 0 w 31"/>
                                      <a:gd name="T27" fmla="*/ 5 h 37"/>
                                      <a:gd name="T28" fmla="*/ 0 w 31"/>
                                      <a:gd name="T29" fmla="*/ 0 h 37"/>
                                      <a:gd name="T30" fmla="*/ 0 w 31"/>
                                      <a:gd name="T31" fmla="*/ 0 h 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31" h="37">
                                        <a:moveTo>
                                          <a:pt x="0" y="0"/>
                                        </a:moveTo>
                                        <a:lnTo>
                                          <a:pt x="0" y="0"/>
                                        </a:lnTo>
                                        <a:lnTo>
                                          <a:pt x="3" y="0"/>
                                        </a:lnTo>
                                        <a:lnTo>
                                          <a:pt x="8" y="3"/>
                                        </a:lnTo>
                                        <a:lnTo>
                                          <a:pt x="14" y="3"/>
                                        </a:lnTo>
                                        <a:lnTo>
                                          <a:pt x="19" y="5"/>
                                        </a:lnTo>
                                        <a:lnTo>
                                          <a:pt x="25" y="9"/>
                                        </a:lnTo>
                                        <a:lnTo>
                                          <a:pt x="28" y="11"/>
                                        </a:lnTo>
                                        <a:lnTo>
                                          <a:pt x="31" y="16"/>
                                        </a:lnTo>
                                        <a:lnTo>
                                          <a:pt x="20" y="37"/>
                                        </a:lnTo>
                                        <a:lnTo>
                                          <a:pt x="17" y="33"/>
                                        </a:lnTo>
                                        <a:lnTo>
                                          <a:pt x="13" y="26"/>
                                        </a:lnTo>
                                        <a:lnTo>
                                          <a:pt x="5" y="18"/>
                                        </a:lnTo>
                                        <a:lnTo>
                                          <a:pt x="0" y="5"/>
                                        </a:lnTo>
                                        <a:lnTo>
                                          <a:pt x="0" y="0"/>
                                        </a:lnTo>
                                        <a:lnTo>
                                          <a:pt x="0" y="0"/>
                                        </a:lnTo>
                                        <a:close/>
                                      </a:path>
                                    </a:pathLst>
                                  </a:custGeom>
                                  <a:solidFill>
                                    <a:srgbClr val="00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50" name="Freeform 143"/>
                                <wps:cNvSpPr>
                                  <a:spLocks/>
                                </wps:cNvSpPr>
                                <wps:spPr bwMode="auto">
                                  <a:xfrm>
                                    <a:off x="786" y="417"/>
                                    <a:ext cx="79" cy="111"/>
                                  </a:xfrm>
                                  <a:custGeom>
                                    <a:avLst/>
                                    <a:gdLst>
                                      <a:gd name="T0" fmla="*/ 39 w 79"/>
                                      <a:gd name="T1" fmla="*/ 111 h 111"/>
                                      <a:gd name="T2" fmla="*/ 46 w 79"/>
                                      <a:gd name="T3" fmla="*/ 109 h 111"/>
                                      <a:gd name="T4" fmla="*/ 54 w 79"/>
                                      <a:gd name="T5" fmla="*/ 106 h 111"/>
                                      <a:gd name="T6" fmla="*/ 60 w 79"/>
                                      <a:gd name="T7" fmla="*/ 100 h 111"/>
                                      <a:gd name="T8" fmla="*/ 68 w 79"/>
                                      <a:gd name="T9" fmla="*/ 96 h 111"/>
                                      <a:gd name="T10" fmla="*/ 71 w 79"/>
                                      <a:gd name="T11" fmla="*/ 85 h 111"/>
                                      <a:gd name="T12" fmla="*/ 75 w 79"/>
                                      <a:gd name="T13" fmla="*/ 78 h 111"/>
                                      <a:gd name="T14" fmla="*/ 77 w 79"/>
                                      <a:gd name="T15" fmla="*/ 65 h 111"/>
                                      <a:gd name="T16" fmla="*/ 79 w 79"/>
                                      <a:gd name="T17" fmla="*/ 57 h 111"/>
                                      <a:gd name="T18" fmla="*/ 77 w 79"/>
                                      <a:gd name="T19" fmla="*/ 44 h 111"/>
                                      <a:gd name="T20" fmla="*/ 75 w 79"/>
                                      <a:gd name="T21" fmla="*/ 35 h 111"/>
                                      <a:gd name="T22" fmla="*/ 71 w 79"/>
                                      <a:gd name="T23" fmla="*/ 24 h 111"/>
                                      <a:gd name="T24" fmla="*/ 68 w 79"/>
                                      <a:gd name="T25" fmla="*/ 18 h 111"/>
                                      <a:gd name="T26" fmla="*/ 60 w 79"/>
                                      <a:gd name="T27" fmla="*/ 9 h 111"/>
                                      <a:gd name="T28" fmla="*/ 54 w 79"/>
                                      <a:gd name="T29" fmla="*/ 5 h 111"/>
                                      <a:gd name="T30" fmla="*/ 46 w 79"/>
                                      <a:gd name="T31" fmla="*/ 0 h 111"/>
                                      <a:gd name="T32" fmla="*/ 39 w 79"/>
                                      <a:gd name="T33" fmla="*/ 0 h 111"/>
                                      <a:gd name="T34" fmla="*/ 30 w 79"/>
                                      <a:gd name="T35" fmla="*/ 0 h 111"/>
                                      <a:gd name="T36" fmla="*/ 24 w 79"/>
                                      <a:gd name="T37" fmla="*/ 5 h 111"/>
                                      <a:gd name="T38" fmla="*/ 16 w 79"/>
                                      <a:gd name="T39" fmla="*/ 9 h 111"/>
                                      <a:gd name="T40" fmla="*/ 11 w 79"/>
                                      <a:gd name="T41" fmla="*/ 18 h 111"/>
                                      <a:gd name="T42" fmla="*/ 5 w 79"/>
                                      <a:gd name="T43" fmla="*/ 24 h 111"/>
                                      <a:gd name="T44" fmla="*/ 2 w 79"/>
                                      <a:gd name="T45" fmla="*/ 35 h 111"/>
                                      <a:gd name="T46" fmla="*/ 0 w 79"/>
                                      <a:gd name="T47" fmla="*/ 44 h 111"/>
                                      <a:gd name="T48" fmla="*/ 0 w 79"/>
                                      <a:gd name="T49" fmla="*/ 57 h 111"/>
                                      <a:gd name="T50" fmla="*/ 0 w 79"/>
                                      <a:gd name="T51" fmla="*/ 65 h 111"/>
                                      <a:gd name="T52" fmla="*/ 2 w 79"/>
                                      <a:gd name="T53" fmla="*/ 78 h 111"/>
                                      <a:gd name="T54" fmla="*/ 5 w 79"/>
                                      <a:gd name="T55" fmla="*/ 85 h 111"/>
                                      <a:gd name="T56" fmla="*/ 11 w 79"/>
                                      <a:gd name="T57" fmla="*/ 96 h 111"/>
                                      <a:gd name="T58" fmla="*/ 16 w 79"/>
                                      <a:gd name="T59" fmla="*/ 100 h 111"/>
                                      <a:gd name="T60" fmla="*/ 24 w 79"/>
                                      <a:gd name="T61" fmla="*/ 106 h 111"/>
                                      <a:gd name="T62" fmla="*/ 30 w 79"/>
                                      <a:gd name="T63" fmla="*/ 109 h 111"/>
                                      <a:gd name="T64" fmla="*/ 39 w 79"/>
                                      <a:gd name="T65" fmla="*/ 111 h 111"/>
                                      <a:gd name="T66" fmla="*/ 39 w 79"/>
                                      <a:gd name="T67" fmla="*/ 111 h 1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79" h="111">
                                        <a:moveTo>
                                          <a:pt x="39" y="111"/>
                                        </a:moveTo>
                                        <a:lnTo>
                                          <a:pt x="46" y="109"/>
                                        </a:lnTo>
                                        <a:lnTo>
                                          <a:pt x="54" y="106"/>
                                        </a:lnTo>
                                        <a:lnTo>
                                          <a:pt x="60" y="100"/>
                                        </a:lnTo>
                                        <a:lnTo>
                                          <a:pt x="68" y="96"/>
                                        </a:lnTo>
                                        <a:lnTo>
                                          <a:pt x="71" y="85"/>
                                        </a:lnTo>
                                        <a:lnTo>
                                          <a:pt x="75" y="78"/>
                                        </a:lnTo>
                                        <a:lnTo>
                                          <a:pt x="77" y="65"/>
                                        </a:lnTo>
                                        <a:lnTo>
                                          <a:pt x="79" y="57"/>
                                        </a:lnTo>
                                        <a:lnTo>
                                          <a:pt x="77" y="44"/>
                                        </a:lnTo>
                                        <a:lnTo>
                                          <a:pt x="75" y="35"/>
                                        </a:lnTo>
                                        <a:lnTo>
                                          <a:pt x="71" y="24"/>
                                        </a:lnTo>
                                        <a:lnTo>
                                          <a:pt x="68" y="18"/>
                                        </a:lnTo>
                                        <a:lnTo>
                                          <a:pt x="60" y="9"/>
                                        </a:lnTo>
                                        <a:lnTo>
                                          <a:pt x="54" y="5"/>
                                        </a:lnTo>
                                        <a:lnTo>
                                          <a:pt x="46" y="0"/>
                                        </a:lnTo>
                                        <a:lnTo>
                                          <a:pt x="39" y="0"/>
                                        </a:lnTo>
                                        <a:lnTo>
                                          <a:pt x="30" y="0"/>
                                        </a:lnTo>
                                        <a:lnTo>
                                          <a:pt x="24" y="5"/>
                                        </a:lnTo>
                                        <a:lnTo>
                                          <a:pt x="16" y="9"/>
                                        </a:lnTo>
                                        <a:lnTo>
                                          <a:pt x="11" y="18"/>
                                        </a:lnTo>
                                        <a:lnTo>
                                          <a:pt x="5" y="24"/>
                                        </a:lnTo>
                                        <a:lnTo>
                                          <a:pt x="2" y="35"/>
                                        </a:lnTo>
                                        <a:lnTo>
                                          <a:pt x="0" y="44"/>
                                        </a:lnTo>
                                        <a:lnTo>
                                          <a:pt x="0" y="57"/>
                                        </a:lnTo>
                                        <a:lnTo>
                                          <a:pt x="0" y="65"/>
                                        </a:lnTo>
                                        <a:lnTo>
                                          <a:pt x="2" y="78"/>
                                        </a:lnTo>
                                        <a:lnTo>
                                          <a:pt x="5" y="85"/>
                                        </a:lnTo>
                                        <a:lnTo>
                                          <a:pt x="11" y="96"/>
                                        </a:lnTo>
                                        <a:lnTo>
                                          <a:pt x="16" y="100"/>
                                        </a:lnTo>
                                        <a:lnTo>
                                          <a:pt x="24" y="106"/>
                                        </a:lnTo>
                                        <a:lnTo>
                                          <a:pt x="30" y="109"/>
                                        </a:lnTo>
                                        <a:lnTo>
                                          <a:pt x="39" y="111"/>
                                        </a:lnTo>
                                        <a:lnTo>
                                          <a:pt x="39" y="111"/>
                                        </a:lnTo>
                                        <a:close/>
                                      </a:path>
                                    </a:pathLst>
                                  </a:custGeom>
                                  <a:solidFill>
                                    <a:srgbClr val="A8D1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51" name="Freeform 144"/>
                                <wps:cNvSpPr>
                                  <a:spLocks/>
                                </wps:cNvSpPr>
                                <wps:spPr bwMode="auto">
                                  <a:xfrm>
                                    <a:off x="797" y="430"/>
                                    <a:ext cx="58" cy="83"/>
                                  </a:xfrm>
                                  <a:custGeom>
                                    <a:avLst/>
                                    <a:gdLst>
                                      <a:gd name="T0" fmla="*/ 28 w 58"/>
                                      <a:gd name="T1" fmla="*/ 83 h 83"/>
                                      <a:gd name="T2" fmla="*/ 33 w 58"/>
                                      <a:gd name="T3" fmla="*/ 80 h 83"/>
                                      <a:gd name="T4" fmla="*/ 39 w 58"/>
                                      <a:gd name="T5" fmla="*/ 78 h 83"/>
                                      <a:gd name="T6" fmla="*/ 44 w 58"/>
                                      <a:gd name="T7" fmla="*/ 72 h 83"/>
                                      <a:gd name="T8" fmla="*/ 49 w 58"/>
                                      <a:gd name="T9" fmla="*/ 70 h 83"/>
                                      <a:gd name="T10" fmla="*/ 52 w 58"/>
                                      <a:gd name="T11" fmla="*/ 61 h 83"/>
                                      <a:gd name="T12" fmla="*/ 55 w 58"/>
                                      <a:gd name="T13" fmla="*/ 57 h 83"/>
                                      <a:gd name="T14" fmla="*/ 57 w 58"/>
                                      <a:gd name="T15" fmla="*/ 48 h 83"/>
                                      <a:gd name="T16" fmla="*/ 58 w 58"/>
                                      <a:gd name="T17" fmla="*/ 39 h 83"/>
                                      <a:gd name="T18" fmla="*/ 57 w 58"/>
                                      <a:gd name="T19" fmla="*/ 31 h 83"/>
                                      <a:gd name="T20" fmla="*/ 55 w 58"/>
                                      <a:gd name="T21" fmla="*/ 24 h 83"/>
                                      <a:gd name="T22" fmla="*/ 52 w 58"/>
                                      <a:gd name="T23" fmla="*/ 18 h 83"/>
                                      <a:gd name="T24" fmla="*/ 49 w 58"/>
                                      <a:gd name="T25" fmla="*/ 11 h 83"/>
                                      <a:gd name="T26" fmla="*/ 44 w 58"/>
                                      <a:gd name="T27" fmla="*/ 5 h 83"/>
                                      <a:gd name="T28" fmla="*/ 39 w 58"/>
                                      <a:gd name="T29" fmla="*/ 3 h 83"/>
                                      <a:gd name="T30" fmla="*/ 33 w 58"/>
                                      <a:gd name="T31" fmla="*/ 0 h 83"/>
                                      <a:gd name="T32" fmla="*/ 28 w 58"/>
                                      <a:gd name="T33" fmla="*/ 0 h 83"/>
                                      <a:gd name="T34" fmla="*/ 22 w 58"/>
                                      <a:gd name="T35" fmla="*/ 0 h 83"/>
                                      <a:gd name="T36" fmla="*/ 16 w 58"/>
                                      <a:gd name="T37" fmla="*/ 3 h 83"/>
                                      <a:gd name="T38" fmla="*/ 11 w 58"/>
                                      <a:gd name="T39" fmla="*/ 5 h 83"/>
                                      <a:gd name="T40" fmla="*/ 8 w 58"/>
                                      <a:gd name="T41" fmla="*/ 11 h 83"/>
                                      <a:gd name="T42" fmla="*/ 3 w 58"/>
                                      <a:gd name="T43" fmla="*/ 18 h 83"/>
                                      <a:gd name="T44" fmla="*/ 2 w 58"/>
                                      <a:gd name="T45" fmla="*/ 24 h 83"/>
                                      <a:gd name="T46" fmla="*/ 0 w 58"/>
                                      <a:gd name="T47" fmla="*/ 31 h 83"/>
                                      <a:gd name="T48" fmla="*/ 0 w 58"/>
                                      <a:gd name="T49" fmla="*/ 39 h 83"/>
                                      <a:gd name="T50" fmla="*/ 0 w 58"/>
                                      <a:gd name="T51" fmla="*/ 48 h 83"/>
                                      <a:gd name="T52" fmla="*/ 2 w 58"/>
                                      <a:gd name="T53" fmla="*/ 57 h 83"/>
                                      <a:gd name="T54" fmla="*/ 3 w 58"/>
                                      <a:gd name="T55" fmla="*/ 61 h 83"/>
                                      <a:gd name="T56" fmla="*/ 8 w 58"/>
                                      <a:gd name="T57" fmla="*/ 70 h 83"/>
                                      <a:gd name="T58" fmla="*/ 11 w 58"/>
                                      <a:gd name="T59" fmla="*/ 72 h 83"/>
                                      <a:gd name="T60" fmla="*/ 16 w 58"/>
                                      <a:gd name="T61" fmla="*/ 78 h 83"/>
                                      <a:gd name="T62" fmla="*/ 22 w 58"/>
                                      <a:gd name="T63" fmla="*/ 80 h 83"/>
                                      <a:gd name="T64" fmla="*/ 28 w 58"/>
                                      <a:gd name="T65" fmla="*/ 83 h 83"/>
                                      <a:gd name="T66" fmla="*/ 28 w 58"/>
                                      <a:gd name="T67" fmla="*/ 83 h 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58" h="83">
                                        <a:moveTo>
                                          <a:pt x="28" y="83"/>
                                        </a:moveTo>
                                        <a:lnTo>
                                          <a:pt x="33" y="80"/>
                                        </a:lnTo>
                                        <a:lnTo>
                                          <a:pt x="39" y="78"/>
                                        </a:lnTo>
                                        <a:lnTo>
                                          <a:pt x="44" y="72"/>
                                        </a:lnTo>
                                        <a:lnTo>
                                          <a:pt x="49" y="70"/>
                                        </a:lnTo>
                                        <a:lnTo>
                                          <a:pt x="52" y="61"/>
                                        </a:lnTo>
                                        <a:lnTo>
                                          <a:pt x="55" y="57"/>
                                        </a:lnTo>
                                        <a:lnTo>
                                          <a:pt x="57" y="48"/>
                                        </a:lnTo>
                                        <a:lnTo>
                                          <a:pt x="58" y="39"/>
                                        </a:lnTo>
                                        <a:lnTo>
                                          <a:pt x="57" y="31"/>
                                        </a:lnTo>
                                        <a:lnTo>
                                          <a:pt x="55" y="24"/>
                                        </a:lnTo>
                                        <a:lnTo>
                                          <a:pt x="52" y="18"/>
                                        </a:lnTo>
                                        <a:lnTo>
                                          <a:pt x="49" y="11"/>
                                        </a:lnTo>
                                        <a:lnTo>
                                          <a:pt x="44" y="5"/>
                                        </a:lnTo>
                                        <a:lnTo>
                                          <a:pt x="39" y="3"/>
                                        </a:lnTo>
                                        <a:lnTo>
                                          <a:pt x="33" y="0"/>
                                        </a:lnTo>
                                        <a:lnTo>
                                          <a:pt x="28" y="0"/>
                                        </a:lnTo>
                                        <a:lnTo>
                                          <a:pt x="22" y="0"/>
                                        </a:lnTo>
                                        <a:lnTo>
                                          <a:pt x="16" y="3"/>
                                        </a:lnTo>
                                        <a:lnTo>
                                          <a:pt x="11" y="5"/>
                                        </a:lnTo>
                                        <a:lnTo>
                                          <a:pt x="8" y="11"/>
                                        </a:lnTo>
                                        <a:lnTo>
                                          <a:pt x="3" y="18"/>
                                        </a:lnTo>
                                        <a:lnTo>
                                          <a:pt x="2" y="24"/>
                                        </a:lnTo>
                                        <a:lnTo>
                                          <a:pt x="0" y="31"/>
                                        </a:lnTo>
                                        <a:lnTo>
                                          <a:pt x="0" y="39"/>
                                        </a:lnTo>
                                        <a:lnTo>
                                          <a:pt x="0" y="48"/>
                                        </a:lnTo>
                                        <a:lnTo>
                                          <a:pt x="2" y="57"/>
                                        </a:lnTo>
                                        <a:lnTo>
                                          <a:pt x="3" y="61"/>
                                        </a:lnTo>
                                        <a:lnTo>
                                          <a:pt x="8" y="70"/>
                                        </a:lnTo>
                                        <a:lnTo>
                                          <a:pt x="11" y="72"/>
                                        </a:lnTo>
                                        <a:lnTo>
                                          <a:pt x="16" y="78"/>
                                        </a:lnTo>
                                        <a:lnTo>
                                          <a:pt x="22" y="80"/>
                                        </a:lnTo>
                                        <a:lnTo>
                                          <a:pt x="28" y="83"/>
                                        </a:lnTo>
                                        <a:lnTo>
                                          <a:pt x="28" y="83"/>
                                        </a:lnTo>
                                        <a:close/>
                                      </a:path>
                                    </a:pathLst>
                                  </a:custGeom>
                                  <a:solidFill>
                                    <a:srgbClr val="D9996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52" name="Freeform 145"/>
                                <wps:cNvSpPr>
                                  <a:spLocks/>
                                </wps:cNvSpPr>
                                <wps:spPr bwMode="auto">
                                  <a:xfrm>
                                    <a:off x="882" y="500"/>
                                    <a:ext cx="70" cy="99"/>
                                  </a:xfrm>
                                  <a:custGeom>
                                    <a:avLst/>
                                    <a:gdLst>
                                      <a:gd name="T0" fmla="*/ 36 w 70"/>
                                      <a:gd name="T1" fmla="*/ 99 h 99"/>
                                      <a:gd name="T2" fmla="*/ 42 w 70"/>
                                      <a:gd name="T3" fmla="*/ 97 h 99"/>
                                      <a:gd name="T4" fmla="*/ 48 w 70"/>
                                      <a:gd name="T5" fmla="*/ 95 h 99"/>
                                      <a:gd name="T6" fmla="*/ 54 w 70"/>
                                      <a:gd name="T7" fmla="*/ 90 h 99"/>
                                      <a:gd name="T8" fmla="*/ 59 w 70"/>
                                      <a:gd name="T9" fmla="*/ 84 h 99"/>
                                      <a:gd name="T10" fmla="*/ 64 w 70"/>
                                      <a:gd name="T11" fmla="*/ 75 h 99"/>
                                      <a:gd name="T12" fmla="*/ 67 w 70"/>
                                      <a:gd name="T13" fmla="*/ 69 h 99"/>
                                      <a:gd name="T14" fmla="*/ 69 w 70"/>
                                      <a:gd name="T15" fmla="*/ 58 h 99"/>
                                      <a:gd name="T16" fmla="*/ 70 w 70"/>
                                      <a:gd name="T17" fmla="*/ 49 h 99"/>
                                      <a:gd name="T18" fmla="*/ 69 w 70"/>
                                      <a:gd name="T19" fmla="*/ 39 h 99"/>
                                      <a:gd name="T20" fmla="*/ 67 w 70"/>
                                      <a:gd name="T21" fmla="*/ 30 h 99"/>
                                      <a:gd name="T22" fmla="*/ 64 w 70"/>
                                      <a:gd name="T23" fmla="*/ 21 h 99"/>
                                      <a:gd name="T24" fmla="*/ 59 w 70"/>
                                      <a:gd name="T25" fmla="*/ 15 h 99"/>
                                      <a:gd name="T26" fmla="*/ 54 w 70"/>
                                      <a:gd name="T27" fmla="*/ 8 h 99"/>
                                      <a:gd name="T28" fmla="*/ 48 w 70"/>
                                      <a:gd name="T29" fmla="*/ 2 h 99"/>
                                      <a:gd name="T30" fmla="*/ 42 w 70"/>
                                      <a:gd name="T31" fmla="*/ 0 h 99"/>
                                      <a:gd name="T32" fmla="*/ 36 w 70"/>
                                      <a:gd name="T33" fmla="*/ 0 h 99"/>
                                      <a:gd name="T34" fmla="*/ 28 w 70"/>
                                      <a:gd name="T35" fmla="*/ 0 h 99"/>
                                      <a:gd name="T36" fmla="*/ 20 w 70"/>
                                      <a:gd name="T37" fmla="*/ 2 h 99"/>
                                      <a:gd name="T38" fmla="*/ 14 w 70"/>
                                      <a:gd name="T39" fmla="*/ 8 h 99"/>
                                      <a:gd name="T40" fmla="*/ 9 w 70"/>
                                      <a:gd name="T41" fmla="*/ 15 h 99"/>
                                      <a:gd name="T42" fmla="*/ 4 w 70"/>
                                      <a:gd name="T43" fmla="*/ 21 h 99"/>
                                      <a:gd name="T44" fmla="*/ 1 w 70"/>
                                      <a:gd name="T45" fmla="*/ 30 h 99"/>
                                      <a:gd name="T46" fmla="*/ 0 w 70"/>
                                      <a:gd name="T47" fmla="*/ 39 h 99"/>
                                      <a:gd name="T48" fmla="*/ 0 w 70"/>
                                      <a:gd name="T49" fmla="*/ 49 h 99"/>
                                      <a:gd name="T50" fmla="*/ 0 w 70"/>
                                      <a:gd name="T51" fmla="*/ 58 h 99"/>
                                      <a:gd name="T52" fmla="*/ 1 w 70"/>
                                      <a:gd name="T53" fmla="*/ 69 h 99"/>
                                      <a:gd name="T54" fmla="*/ 4 w 70"/>
                                      <a:gd name="T55" fmla="*/ 75 h 99"/>
                                      <a:gd name="T56" fmla="*/ 9 w 70"/>
                                      <a:gd name="T57" fmla="*/ 84 h 99"/>
                                      <a:gd name="T58" fmla="*/ 14 w 70"/>
                                      <a:gd name="T59" fmla="*/ 90 h 99"/>
                                      <a:gd name="T60" fmla="*/ 20 w 70"/>
                                      <a:gd name="T61" fmla="*/ 95 h 99"/>
                                      <a:gd name="T62" fmla="*/ 28 w 70"/>
                                      <a:gd name="T63" fmla="*/ 97 h 99"/>
                                      <a:gd name="T64" fmla="*/ 36 w 70"/>
                                      <a:gd name="T65" fmla="*/ 99 h 99"/>
                                      <a:gd name="T66" fmla="*/ 36 w 70"/>
                                      <a:gd name="T67" fmla="*/ 99 h 9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70" h="99">
                                        <a:moveTo>
                                          <a:pt x="36" y="99"/>
                                        </a:moveTo>
                                        <a:lnTo>
                                          <a:pt x="42" y="97"/>
                                        </a:lnTo>
                                        <a:lnTo>
                                          <a:pt x="48" y="95"/>
                                        </a:lnTo>
                                        <a:lnTo>
                                          <a:pt x="54" y="90"/>
                                        </a:lnTo>
                                        <a:lnTo>
                                          <a:pt x="59" y="84"/>
                                        </a:lnTo>
                                        <a:lnTo>
                                          <a:pt x="64" y="75"/>
                                        </a:lnTo>
                                        <a:lnTo>
                                          <a:pt x="67" y="69"/>
                                        </a:lnTo>
                                        <a:lnTo>
                                          <a:pt x="69" y="58"/>
                                        </a:lnTo>
                                        <a:lnTo>
                                          <a:pt x="70" y="49"/>
                                        </a:lnTo>
                                        <a:lnTo>
                                          <a:pt x="69" y="39"/>
                                        </a:lnTo>
                                        <a:lnTo>
                                          <a:pt x="67" y="30"/>
                                        </a:lnTo>
                                        <a:lnTo>
                                          <a:pt x="64" y="21"/>
                                        </a:lnTo>
                                        <a:lnTo>
                                          <a:pt x="59" y="15"/>
                                        </a:lnTo>
                                        <a:lnTo>
                                          <a:pt x="54" y="8"/>
                                        </a:lnTo>
                                        <a:lnTo>
                                          <a:pt x="48" y="2"/>
                                        </a:lnTo>
                                        <a:lnTo>
                                          <a:pt x="42" y="0"/>
                                        </a:lnTo>
                                        <a:lnTo>
                                          <a:pt x="36" y="0"/>
                                        </a:lnTo>
                                        <a:lnTo>
                                          <a:pt x="28" y="0"/>
                                        </a:lnTo>
                                        <a:lnTo>
                                          <a:pt x="20" y="2"/>
                                        </a:lnTo>
                                        <a:lnTo>
                                          <a:pt x="14" y="8"/>
                                        </a:lnTo>
                                        <a:lnTo>
                                          <a:pt x="9" y="15"/>
                                        </a:lnTo>
                                        <a:lnTo>
                                          <a:pt x="4" y="21"/>
                                        </a:lnTo>
                                        <a:lnTo>
                                          <a:pt x="1" y="30"/>
                                        </a:lnTo>
                                        <a:lnTo>
                                          <a:pt x="0" y="39"/>
                                        </a:lnTo>
                                        <a:lnTo>
                                          <a:pt x="0" y="49"/>
                                        </a:lnTo>
                                        <a:lnTo>
                                          <a:pt x="0" y="58"/>
                                        </a:lnTo>
                                        <a:lnTo>
                                          <a:pt x="1" y="69"/>
                                        </a:lnTo>
                                        <a:lnTo>
                                          <a:pt x="4" y="75"/>
                                        </a:lnTo>
                                        <a:lnTo>
                                          <a:pt x="9" y="84"/>
                                        </a:lnTo>
                                        <a:lnTo>
                                          <a:pt x="14" y="90"/>
                                        </a:lnTo>
                                        <a:lnTo>
                                          <a:pt x="20" y="95"/>
                                        </a:lnTo>
                                        <a:lnTo>
                                          <a:pt x="28" y="97"/>
                                        </a:lnTo>
                                        <a:lnTo>
                                          <a:pt x="36" y="99"/>
                                        </a:lnTo>
                                        <a:lnTo>
                                          <a:pt x="36" y="99"/>
                                        </a:lnTo>
                                        <a:close/>
                                      </a:path>
                                    </a:pathLst>
                                  </a:custGeom>
                                  <a:solidFill>
                                    <a:srgbClr val="A8D1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53" name="Freeform 146"/>
                                <wps:cNvSpPr>
                                  <a:spLocks/>
                                </wps:cNvSpPr>
                                <wps:spPr bwMode="auto">
                                  <a:xfrm>
                                    <a:off x="890" y="513"/>
                                    <a:ext cx="54" cy="75"/>
                                  </a:xfrm>
                                  <a:custGeom>
                                    <a:avLst/>
                                    <a:gdLst>
                                      <a:gd name="T0" fmla="*/ 28 w 54"/>
                                      <a:gd name="T1" fmla="*/ 75 h 75"/>
                                      <a:gd name="T2" fmla="*/ 32 w 54"/>
                                      <a:gd name="T3" fmla="*/ 73 h 75"/>
                                      <a:gd name="T4" fmla="*/ 37 w 54"/>
                                      <a:gd name="T5" fmla="*/ 71 h 75"/>
                                      <a:gd name="T6" fmla="*/ 42 w 54"/>
                                      <a:gd name="T7" fmla="*/ 67 h 75"/>
                                      <a:gd name="T8" fmla="*/ 46 w 54"/>
                                      <a:gd name="T9" fmla="*/ 64 h 75"/>
                                      <a:gd name="T10" fmla="*/ 50 w 54"/>
                                      <a:gd name="T11" fmla="*/ 58 h 75"/>
                                      <a:gd name="T12" fmla="*/ 53 w 54"/>
                                      <a:gd name="T13" fmla="*/ 51 h 75"/>
                                      <a:gd name="T14" fmla="*/ 54 w 54"/>
                                      <a:gd name="T15" fmla="*/ 43 h 75"/>
                                      <a:gd name="T16" fmla="*/ 54 w 54"/>
                                      <a:gd name="T17" fmla="*/ 36 h 75"/>
                                      <a:gd name="T18" fmla="*/ 54 w 54"/>
                                      <a:gd name="T19" fmla="*/ 28 h 75"/>
                                      <a:gd name="T20" fmla="*/ 53 w 54"/>
                                      <a:gd name="T21" fmla="*/ 21 h 75"/>
                                      <a:gd name="T22" fmla="*/ 50 w 54"/>
                                      <a:gd name="T23" fmla="*/ 15 h 75"/>
                                      <a:gd name="T24" fmla="*/ 46 w 54"/>
                                      <a:gd name="T25" fmla="*/ 10 h 75"/>
                                      <a:gd name="T26" fmla="*/ 42 w 54"/>
                                      <a:gd name="T27" fmla="*/ 4 h 75"/>
                                      <a:gd name="T28" fmla="*/ 37 w 54"/>
                                      <a:gd name="T29" fmla="*/ 2 h 75"/>
                                      <a:gd name="T30" fmla="*/ 32 w 54"/>
                                      <a:gd name="T31" fmla="*/ 0 h 75"/>
                                      <a:gd name="T32" fmla="*/ 28 w 54"/>
                                      <a:gd name="T33" fmla="*/ 0 h 75"/>
                                      <a:gd name="T34" fmla="*/ 21 w 54"/>
                                      <a:gd name="T35" fmla="*/ 0 h 75"/>
                                      <a:gd name="T36" fmla="*/ 17 w 54"/>
                                      <a:gd name="T37" fmla="*/ 2 h 75"/>
                                      <a:gd name="T38" fmla="*/ 10 w 54"/>
                                      <a:gd name="T39" fmla="*/ 4 h 75"/>
                                      <a:gd name="T40" fmla="*/ 7 w 54"/>
                                      <a:gd name="T41" fmla="*/ 10 h 75"/>
                                      <a:gd name="T42" fmla="*/ 4 w 54"/>
                                      <a:gd name="T43" fmla="*/ 15 h 75"/>
                                      <a:gd name="T44" fmla="*/ 1 w 54"/>
                                      <a:gd name="T45" fmla="*/ 21 h 75"/>
                                      <a:gd name="T46" fmla="*/ 0 w 54"/>
                                      <a:gd name="T47" fmla="*/ 28 h 75"/>
                                      <a:gd name="T48" fmla="*/ 0 w 54"/>
                                      <a:gd name="T49" fmla="*/ 36 h 75"/>
                                      <a:gd name="T50" fmla="*/ 0 w 54"/>
                                      <a:gd name="T51" fmla="*/ 43 h 75"/>
                                      <a:gd name="T52" fmla="*/ 1 w 54"/>
                                      <a:gd name="T53" fmla="*/ 51 h 75"/>
                                      <a:gd name="T54" fmla="*/ 4 w 54"/>
                                      <a:gd name="T55" fmla="*/ 58 h 75"/>
                                      <a:gd name="T56" fmla="*/ 7 w 54"/>
                                      <a:gd name="T57" fmla="*/ 64 h 75"/>
                                      <a:gd name="T58" fmla="*/ 10 w 54"/>
                                      <a:gd name="T59" fmla="*/ 67 h 75"/>
                                      <a:gd name="T60" fmla="*/ 17 w 54"/>
                                      <a:gd name="T61" fmla="*/ 71 h 75"/>
                                      <a:gd name="T62" fmla="*/ 21 w 54"/>
                                      <a:gd name="T63" fmla="*/ 73 h 75"/>
                                      <a:gd name="T64" fmla="*/ 28 w 54"/>
                                      <a:gd name="T65" fmla="*/ 75 h 75"/>
                                      <a:gd name="T66" fmla="*/ 28 w 54"/>
                                      <a:gd name="T67" fmla="*/ 75 h 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54" h="75">
                                        <a:moveTo>
                                          <a:pt x="28" y="75"/>
                                        </a:moveTo>
                                        <a:lnTo>
                                          <a:pt x="32" y="73"/>
                                        </a:lnTo>
                                        <a:lnTo>
                                          <a:pt x="37" y="71"/>
                                        </a:lnTo>
                                        <a:lnTo>
                                          <a:pt x="42" y="67"/>
                                        </a:lnTo>
                                        <a:lnTo>
                                          <a:pt x="46" y="64"/>
                                        </a:lnTo>
                                        <a:lnTo>
                                          <a:pt x="50" y="58"/>
                                        </a:lnTo>
                                        <a:lnTo>
                                          <a:pt x="53" y="51"/>
                                        </a:lnTo>
                                        <a:lnTo>
                                          <a:pt x="54" y="43"/>
                                        </a:lnTo>
                                        <a:lnTo>
                                          <a:pt x="54" y="36"/>
                                        </a:lnTo>
                                        <a:lnTo>
                                          <a:pt x="54" y="28"/>
                                        </a:lnTo>
                                        <a:lnTo>
                                          <a:pt x="53" y="21"/>
                                        </a:lnTo>
                                        <a:lnTo>
                                          <a:pt x="50" y="15"/>
                                        </a:lnTo>
                                        <a:lnTo>
                                          <a:pt x="46" y="10"/>
                                        </a:lnTo>
                                        <a:lnTo>
                                          <a:pt x="42" y="4"/>
                                        </a:lnTo>
                                        <a:lnTo>
                                          <a:pt x="37" y="2"/>
                                        </a:lnTo>
                                        <a:lnTo>
                                          <a:pt x="32" y="0"/>
                                        </a:lnTo>
                                        <a:lnTo>
                                          <a:pt x="28" y="0"/>
                                        </a:lnTo>
                                        <a:lnTo>
                                          <a:pt x="21" y="0"/>
                                        </a:lnTo>
                                        <a:lnTo>
                                          <a:pt x="17" y="2"/>
                                        </a:lnTo>
                                        <a:lnTo>
                                          <a:pt x="10" y="4"/>
                                        </a:lnTo>
                                        <a:lnTo>
                                          <a:pt x="7" y="10"/>
                                        </a:lnTo>
                                        <a:lnTo>
                                          <a:pt x="4" y="15"/>
                                        </a:lnTo>
                                        <a:lnTo>
                                          <a:pt x="1" y="21"/>
                                        </a:lnTo>
                                        <a:lnTo>
                                          <a:pt x="0" y="28"/>
                                        </a:lnTo>
                                        <a:lnTo>
                                          <a:pt x="0" y="36"/>
                                        </a:lnTo>
                                        <a:lnTo>
                                          <a:pt x="0" y="43"/>
                                        </a:lnTo>
                                        <a:lnTo>
                                          <a:pt x="1" y="51"/>
                                        </a:lnTo>
                                        <a:lnTo>
                                          <a:pt x="4" y="58"/>
                                        </a:lnTo>
                                        <a:lnTo>
                                          <a:pt x="7" y="64"/>
                                        </a:lnTo>
                                        <a:lnTo>
                                          <a:pt x="10" y="67"/>
                                        </a:lnTo>
                                        <a:lnTo>
                                          <a:pt x="17" y="71"/>
                                        </a:lnTo>
                                        <a:lnTo>
                                          <a:pt x="21" y="73"/>
                                        </a:lnTo>
                                        <a:lnTo>
                                          <a:pt x="28" y="75"/>
                                        </a:lnTo>
                                        <a:lnTo>
                                          <a:pt x="28" y="75"/>
                                        </a:lnTo>
                                        <a:close/>
                                      </a:path>
                                    </a:pathLst>
                                  </a:custGeom>
                                  <a:solidFill>
                                    <a:srgbClr val="D9996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54" name="Freeform 147"/>
                                <wps:cNvSpPr>
                                  <a:spLocks/>
                                </wps:cNvSpPr>
                                <wps:spPr bwMode="auto">
                                  <a:xfrm>
                                    <a:off x="836" y="394"/>
                                    <a:ext cx="68" cy="181"/>
                                  </a:xfrm>
                                  <a:custGeom>
                                    <a:avLst/>
                                    <a:gdLst>
                                      <a:gd name="T0" fmla="*/ 57 w 68"/>
                                      <a:gd name="T1" fmla="*/ 8 h 181"/>
                                      <a:gd name="T2" fmla="*/ 58 w 68"/>
                                      <a:gd name="T3" fmla="*/ 13 h 181"/>
                                      <a:gd name="T4" fmla="*/ 61 w 68"/>
                                      <a:gd name="T5" fmla="*/ 17 h 181"/>
                                      <a:gd name="T6" fmla="*/ 64 w 68"/>
                                      <a:gd name="T7" fmla="*/ 23 h 181"/>
                                      <a:gd name="T8" fmla="*/ 66 w 68"/>
                                      <a:gd name="T9" fmla="*/ 30 h 181"/>
                                      <a:gd name="T10" fmla="*/ 68 w 68"/>
                                      <a:gd name="T11" fmla="*/ 36 h 181"/>
                                      <a:gd name="T12" fmla="*/ 68 w 68"/>
                                      <a:gd name="T13" fmla="*/ 43 h 181"/>
                                      <a:gd name="T14" fmla="*/ 66 w 68"/>
                                      <a:gd name="T15" fmla="*/ 52 h 181"/>
                                      <a:gd name="T16" fmla="*/ 60 w 68"/>
                                      <a:gd name="T17" fmla="*/ 60 h 181"/>
                                      <a:gd name="T18" fmla="*/ 52 w 68"/>
                                      <a:gd name="T19" fmla="*/ 75 h 181"/>
                                      <a:gd name="T20" fmla="*/ 43 w 68"/>
                                      <a:gd name="T21" fmla="*/ 97 h 181"/>
                                      <a:gd name="T22" fmla="*/ 33 w 68"/>
                                      <a:gd name="T23" fmla="*/ 121 h 181"/>
                                      <a:gd name="T24" fmla="*/ 22 w 68"/>
                                      <a:gd name="T25" fmla="*/ 142 h 181"/>
                                      <a:gd name="T26" fmla="*/ 13 w 68"/>
                                      <a:gd name="T27" fmla="*/ 162 h 181"/>
                                      <a:gd name="T28" fmla="*/ 5 w 68"/>
                                      <a:gd name="T29" fmla="*/ 175 h 181"/>
                                      <a:gd name="T30" fmla="*/ 0 w 68"/>
                                      <a:gd name="T31" fmla="*/ 181 h 181"/>
                                      <a:gd name="T32" fmla="*/ 2 w 68"/>
                                      <a:gd name="T33" fmla="*/ 177 h 181"/>
                                      <a:gd name="T34" fmla="*/ 8 w 68"/>
                                      <a:gd name="T35" fmla="*/ 162 h 181"/>
                                      <a:gd name="T36" fmla="*/ 18 w 68"/>
                                      <a:gd name="T37" fmla="*/ 140 h 181"/>
                                      <a:gd name="T38" fmla="*/ 30 w 68"/>
                                      <a:gd name="T39" fmla="*/ 116 h 181"/>
                                      <a:gd name="T40" fmla="*/ 41 w 68"/>
                                      <a:gd name="T41" fmla="*/ 90 h 181"/>
                                      <a:gd name="T42" fmla="*/ 50 w 68"/>
                                      <a:gd name="T43" fmla="*/ 67 h 181"/>
                                      <a:gd name="T44" fmla="*/ 58 w 68"/>
                                      <a:gd name="T45" fmla="*/ 49 h 181"/>
                                      <a:gd name="T46" fmla="*/ 61 w 68"/>
                                      <a:gd name="T47" fmla="*/ 41 h 181"/>
                                      <a:gd name="T48" fmla="*/ 57 w 68"/>
                                      <a:gd name="T49" fmla="*/ 30 h 181"/>
                                      <a:gd name="T50" fmla="*/ 54 w 68"/>
                                      <a:gd name="T51" fmla="*/ 21 h 181"/>
                                      <a:gd name="T52" fmla="*/ 49 w 68"/>
                                      <a:gd name="T53" fmla="*/ 10 h 181"/>
                                      <a:gd name="T54" fmla="*/ 46 w 68"/>
                                      <a:gd name="T55" fmla="*/ 4 h 181"/>
                                      <a:gd name="T56" fmla="*/ 44 w 68"/>
                                      <a:gd name="T57" fmla="*/ 0 h 181"/>
                                      <a:gd name="T58" fmla="*/ 49 w 68"/>
                                      <a:gd name="T59" fmla="*/ 2 h 181"/>
                                      <a:gd name="T60" fmla="*/ 54 w 68"/>
                                      <a:gd name="T61" fmla="*/ 4 h 181"/>
                                      <a:gd name="T62" fmla="*/ 57 w 68"/>
                                      <a:gd name="T63" fmla="*/ 8 h 181"/>
                                      <a:gd name="T64" fmla="*/ 57 w 68"/>
                                      <a:gd name="T65" fmla="*/ 8 h 18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68" h="181">
                                        <a:moveTo>
                                          <a:pt x="57" y="8"/>
                                        </a:moveTo>
                                        <a:lnTo>
                                          <a:pt x="58" y="13"/>
                                        </a:lnTo>
                                        <a:lnTo>
                                          <a:pt x="61" y="17"/>
                                        </a:lnTo>
                                        <a:lnTo>
                                          <a:pt x="64" y="23"/>
                                        </a:lnTo>
                                        <a:lnTo>
                                          <a:pt x="66" y="30"/>
                                        </a:lnTo>
                                        <a:lnTo>
                                          <a:pt x="68" y="36"/>
                                        </a:lnTo>
                                        <a:lnTo>
                                          <a:pt x="68" y="43"/>
                                        </a:lnTo>
                                        <a:lnTo>
                                          <a:pt x="66" y="52"/>
                                        </a:lnTo>
                                        <a:lnTo>
                                          <a:pt x="60" y="60"/>
                                        </a:lnTo>
                                        <a:lnTo>
                                          <a:pt x="52" y="75"/>
                                        </a:lnTo>
                                        <a:lnTo>
                                          <a:pt x="43" y="97"/>
                                        </a:lnTo>
                                        <a:lnTo>
                                          <a:pt x="33" y="121"/>
                                        </a:lnTo>
                                        <a:lnTo>
                                          <a:pt x="22" y="142"/>
                                        </a:lnTo>
                                        <a:lnTo>
                                          <a:pt x="13" y="162"/>
                                        </a:lnTo>
                                        <a:lnTo>
                                          <a:pt x="5" y="175"/>
                                        </a:lnTo>
                                        <a:lnTo>
                                          <a:pt x="0" y="181"/>
                                        </a:lnTo>
                                        <a:lnTo>
                                          <a:pt x="2" y="177"/>
                                        </a:lnTo>
                                        <a:lnTo>
                                          <a:pt x="8" y="162"/>
                                        </a:lnTo>
                                        <a:lnTo>
                                          <a:pt x="18" y="140"/>
                                        </a:lnTo>
                                        <a:lnTo>
                                          <a:pt x="30" y="116"/>
                                        </a:lnTo>
                                        <a:lnTo>
                                          <a:pt x="41" y="90"/>
                                        </a:lnTo>
                                        <a:lnTo>
                                          <a:pt x="50" y="67"/>
                                        </a:lnTo>
                                        <a:lnTo>
                                          <a:pt x="58" y="49"/>
                                        </a:lnTo>
                                        <a:lnTo>
                                          <a:pt x="61" y="41"/>
                                        </a:lnTo>
                                        <a:lnTo>
                                          <a:pt x="57" y="30"/>
                                        </a:lnTo>
                                        <a:lnTo>
                                          <a:pt x="54" y="21"/>
                                        </a:lnTo>
                                        <a:lnTo>
                                          <a:pt x="49" y="10"/>
                                        </a:lnTo>
                                        <a:lnTo>
                                          <a:pt x="46" y="4"/>
                                        </a:lnTo>
                                        <a:lnTo>
                                          <a:pt x="44" y="0"/>
                                        </a:lnTo>
                                        <a:lnTo>
                                          <a:pt x="49" y="2"/>
                                        </a:lnTo>
                                        <a:lnTo>
                                          <a:pt x="54" y="4"/>
                                        </a:lnTo>
                                        <a:lnTo>
                                          <a:pt x="57" y="8"/>
                                        </a:lnTo>
                                        <a:lnTo>
                                          <a:pt x="57" y="8"/>
                                        </a:lnTo>
                                        <a:close/>
                                      </a:path>
                                    </a:pathLst>
                                  </a:custGeom>
                                  <a:solidFill>
                                    <a:srgbClr val="BF66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55" name="Freeform 148"/>
                                <wps:cNvSpPr>
                                  <a:spLocks/>
                                </wps:cNvSpPr>
                                <wps:spPr bwMode="auto">
                                  <a:xfrm>
                                    <a:off x="794" y="575"/>
                                    <a:ext cx="36" cy="41"/>
                                  </a:xfrm>
                                  <a:custGeom>
                                    <a:avLst/>
                                    <a:gdLst>
                                      <a:gd name="T0" fmla="*/ 13 w 36"/>
                                      <a:gd name="T1" fmla="*/ 5 h 41"/>
                                      <a:gd name="T2" fmla="*/ 11 w 36"/>
                                      <a:gd name="T3" fmla="*/ 2 h 41"/>
                                      <a:gd name="T4" fmla="*/ 8 w 36"/>
                                      <a:gd name="T5" fmla="*/ 0 h 41"/>
                                      <a:gd name="T6" fmla="*/ 3 w 36"/>
                                      <a:gd name="T7" fmla="*/ 0 h 41"/>
                                      <a:gd name="T8" fmla="*/ 2 w 36"/>
                                      <a:gd name="T9" fmla="*/ 5 h 41"/>
                                      <a:gd name="T10" fmla="*/ 0 w 36"/>
                                      <a:gd name="T11" fmla="*/ 7 h 41"/>
                                      <a:gd name="T12" fmla="*/ 2 w 36"/>
                                      <a:gd name="T13" fmla="*/ 13 h 41"/>
                                      <a:gd name="T14" fmla="*/ 3 w 36"/>
                                      <a:gd name="T15" fmla="*/ 20 h 41"/>
                                      <a:gd name="T16" fmla="*/ 8 w 36"/>
                                      <a:gd name="T17" fmla="*/ 26 h 41"/>
                                      <a:gd name="T18" fmla="*/ 14 w 36"/>
                                      <a:gd name="T19" fmla="*/ 35 h 41"/>
                                      <a:gd name="T20" fmla="*/ 22 w 36"/>
                                      <a:gd name="T21" fmla="*/ 41 h 41"/>
                                      <a:gd name="T22" fmla="*/ 27 w 36"/>
                                      <a:gd name="T23" fmla="*/ 39 h 41"/>
                                      <a:gd name="T24" fmla="*/ 33 w 36"/>
                                      <a:gd name="T25" fmla="*/ 37 h 41"/>
                                      <a:gd name="T26" fmla="*/ 36 w 36"/>
                                      <a:gd name="T27" fmla="*/ 33 h 41"/>
                                      <a:gd name="T28" fmla="*/ 36 w 36"/>
                                      <a:gd name="T29" fmla="*/ 28 h 41"/>
                                      <a:gd name="T30" fmla="*/ 31 w 36"/>
                                      <a:gd name="T31" fmla="*/ 22 h 41"/>
                                      <a:gd name="T32" fmla="*/ 27 w 36"/>
                                      <a:gd name="T33" fmla="*/ 20 h 41"/>
                                      <a:gd name="T34" fmla="*/ 22 w 36"/>
                                      <a:gd name="T35" fmla="*/ 15 h 41"/>
                                      <a:gd name="T36" fmla="*/ 19 w 36"/>
                                      <a:gd name="T37" fmla="*/ 11 h 41"/>
                                      <a:gd name="T38" fmla="*/ 14 w 36"/>
                                      <a:gd name="T39" fmla="*/ 5 h 41"/>
                                      <a:gd name="T40" fmla="*/ 13 w 36"/>
                                      <a:gd name="T41" fmla="*/ 5 h 41"/>
                                      <a:gd name="T42" fmla="*/ 13 w 36"/>
                                      <a:gd name="T43" fmla="*/ 5 h 4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36" h="41">
                                        <a:moveTo>
                                          <a:pt x="13" y="5"/>
                                        </a:moveTo>
                                        <a:lnTo>
                                          <a:pt x="11" y="2"/>
                                        </a:lnTo>
                                        <a:lnTo>
                                          <a:pt x="8" y="0"/>
                                        </a:lnTo>
                                        <a:lnTo>
                                          <a:pt x="3" y="0"/>
                                        </a:lnTo>
                                        <a:lnTo>
                                          <a:pt x="2" y="5"/>
                                        </a:lnTo>
                                        <a:lnTo>
                                          <a:pt x="0" y="7"/>
                                        </a:lnTo>
                                        <a:lnTo>
                                          <a:pt x="2" y="13"/>
                                        </a:lnTo>
                                        <a:lnTo>
                                          <a:pt x="3" y="20"/>
                                        </a:lnTo>
                                        <a:lnTo>
                                          <a:pt x="8" y="26"/>
                                        </a:lnTo>
                                        <a:lnTo>
                                          <a:pt x="14" y="35"/>
                                        </a:lnTo>
                                        <a:lnTo>
                                          <a:pt x="22" y="41"/>
                                        </a:lnTo>
                                        <a:lnTo>
                                          <a:pt x="27" y="39"/>
                                        </a:lnTo>
                                        <a:lnTo>
                                          <a:pt x="33" y="37"/>
                                        </a:lnTo>
                                        <a:lnTo>
                                          <a:pt x="36" y="33"/>
                                        </a:lnTo>
                                        <a:lnTo>
                                          <a:pt x="36" y="28"/>
                                        </a:lnTo>
                                        <a:lnTo>
                                          <a:pt x="31" y="22"/>
                                        </a:lnTo>
                                        <a:lnTo>
                                          <a:pt x="27" y="20"/>
                                        </a:lnTo>
                                        <a:lnTo>
                                          <a:pt x="22" y="15"/>
                                        </a:lnTo>
                                        <a:lnTo>
                                          <a:pt x="19" y="11"/>
                                        </a:lnTo>
                                        <a:lnTo>
                                          <a:pt x="14" y="5"/>
                                        </a:lnTo>
                                        <a:lnTo>
                                          <a:pt x="13" y="5"/>
                                        </a:lnTo>
                                        <a:lnTo>
                                          <a:pt x="13" y="5"/>
                                        </a:lnTo>
                                        <a:close/>
                                      </a:path>
                                    </a:pathLst>
                                  </a:custGeom>
                                  <a:solidFill>
                                    <a:srgbClr val="BF66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56" name="Freeform 149"/>
                                <wps:cNvSpPr>
                                  <a:spLocks/>
                                </wps:cNvSpPr>
                                <wps:spPr bwMode="auto">
                                  <a:xfrm>
                                    <a:off x="593" y="450"/>
                                    <a:ext cx="117" cy="181"/>
                                  </a:xfrm>
                                  <a:custGeom>
                                    <a:avLst/>
                                    <a:gdLst>
                                      <a:gd name="T0" fmla="*/ 84 w 117"/>
                                      <a:gd name="T1" fmla="*/ 0 h 181"/>
                                      <a:gd name="T2" fmla="*/ 75 w 117"/>
                                      <a:gd name="T3" fmla="*/ 0 h 181"/>
                                      <a:gd name="T4" fmla="*/ 62 w 117"/>
                                      <a:gd name="T5" fmla="*/ 2 h 181"/>
                                      <a:gd name="T6" fmla="*/ 53 w 117"/>
                                      <a:gd name="T7" fmla="*/ 11 h 181"/>
                                      <a:gd name="T8" fmla="*/ 51 w 117"/>
                                      <a:gd name="T9" fmla="*/ 30 h 181"/>
                                      <a:gd name="T10" fmla="*/ 50 w 117"/>
                                      <a:gd name="T11" fmla="*/ 43 h 181"/>
                                      <a:gd name="T12" fmla="*/ 45 w 117"/>
                                      <a:gd name="T13" fmla="*/ 52 h 181"/>
                                      <a:gd name="T14" fmla="*/ 40 w 117"/>
                                      <a:gd name="T15" fmla="*/ 60 h 181"/>
                                      <a:gd name="T16" fmla="*/ 29 w 117"/>
                                      <a:gd name="T17" fmla="*/ 67 h 181"/>
                                      <a:gd name="T18" fmla="*/ 18 w 117"/>
                                      <a:gd name="T19" fmla="*/ 71 h 181"/>
                                      <a:gd name="T20" fmla="*/ 10 w 117"/>
                                      <a:gd name="T21" fmla="*/ 78 h 181"/>
                                      <a:gd name="T22" fmla="*/ 7 w 117"/>
                                      <a:gd name="T23" fmla="*/ 84 h 181"/>
                                      <a:gd name="T24" fmla="*/ 14 w 117"/>
                                      <a:gd name="T25" fmla="*/ 101 h 181"/>
                                      <a:gd name="T26" fmla="*/ 15 w 117"/>
                                      <a:gd name="T27" fmla="*/ 112 h 181"/>
                                      <a:gd name="T28" fmla="*/ 12 w 117"/>
                                      <a:gd name="T29" fmla="*/ 119 h 181"/>
                                      <a:gd name="T30" fmla="*/ 4 w 117"/>
                                      <a:gd name="T31" fmla="*/ 125 h 181"/>
                                      <a:gd name="T32" fmla="*/ 0 w 117"/>
                                      <a:gd name="T33" fmla="*/ 134 h 181"/>
                                      <a:gd name="T34" fmla="*/ 0 w 117"/>
                                      <a:gd name="T35" fmla="*/ 145 h 181"/>
                                      <a:gd name="T36" fmla="*/ 6 w 117"/>
                                      <a:gd name="T37" fmla="*/ 153 h 181"/>
                                      <a:gd name="T38" fmla="*/ 14 w 117"/>
                                      <a:gd name="T39" fmla="*/ 160 h 181"/>
                                      <a:gd name="T40" fmla="*/ 18 w 117"/>
                                      <a:gd name="T41" fmla="*/ 164 h 181"/>
                                      <a:gd name="T42" fmla="*/ 23 w 117"/>
                                      <a:gd name="T43" fmla="*/ 171 h 181"/>
                                      <a:gd name="T44" fmla="*/ 29 w 117"/>
                                      <a:gd name="T45" fmla="*/ 181 h 181"/>
                                      <a:gd name="T46" fmla="*/ 51 w 117"/>
                                      <a:gd name="T47" fmla="*/ 175 h 181"/>
                                      <a:gd name="T48" fmla="*/ 78 w 117"/>
                                      <a:gd name="T49" fmla="*/ 162 h 181"/>
                                      <a:gd name="T50" fmla="*/ 100 w 117"/>
                                      <a:gd name="T51" fmla="*/ 145 h 181"/>
                                      <a:gd name="T52" fmla="*/ 106 w 117"/>
                                      <a:gd name="T53" fmla="*/ 125 h 181"/>
                                      <a:gd name="T54" fmla="*/ 109 w 117"/>
                                      <a:gd name="T55" fmla="*/ 104 h 181"/>
                                      <a:gd name="T56" fmla="*/ 112 w 117"/>
                                      <a:gd name="T57" fmla="*/ 78 h 181"/>
                                      <a:gd name="T58" fmla="*/ 114 w 117"/>
                                      <a:gd name="T59" fmla="*/ 56 h 181"/>
                                      <a:gd name="T60" fmla="*/ 114 w 117"/>
                                      <a:gd name="T61" fmla="*/ 41 h 181"/>
                                      <a:gd name="T62" fmla="*/ 106 w 117"/>
                                      <a:gd name="T63" fmla="*/ 26 h 181"/>
                                      <a:gd name="T64" fmla="*/ 95 w 117"/>
                                      <a:gd name="T65" fmla="*/ 11 h 181"/>
                                      <a:gd name="T66" fmla="*/ 87 w 117"/>
                                      <a:gd name="T67" fmla="*/ 2 h 181"/>
                                      <a:gd name="T68" fmla="*/ 85 w 117"/>
                                      <a:gd name="T69" fmla="*/ 2 h 18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117" h="181">
                                        <a:moveTo>
                                          <a:pt x="85" y="2"/>
                                        </a:moveTo>
                                        <a:lnTo>
                                          <a:pt x="84" y="0"/>
                                        </a:lnTo>
                                        <a:lnTo>
                                          <a:pt x="81" y="0"/>
                                        </a:lnTo>
                                        <a:lnTo>
                                          <a:pt x="75" y="0"/>
                                        </a:lnTo>
                                        <a:lnTo>
                                          <a:pt x="68" y="0"/>
                                        </a:lnTo>
                                        <a:lnTo>
                                          <a:pt x="62" y="2"/>
                                        </a:lnTo>
                                        <a:lnTo>
                                          <a:pt x="57" y="6"/>
                                        </a:lnTo>
                                        <a:lnTo>
                                          <a:pt x="53" y="11"/>
                                        </a:lnTo>
                                        <a:lnTo>
                                          <a:pt x="53" y="21"/>
                                        </a:lnTo>
                                        <a:lnTo>
                                          <a:pt x="51" y="30"/>
                                        </a:lnTo>
                                        <a:lnTo>
                                          <a:pt x="51" y="39"/>
                                        </a:lnTo>
                                        <a:lnTo>
                                          <a:pt x="50" y="43"/>
                                        </a:lnTo>
                                        <a:lnTo>
                                          <a:pt x="48" y="50"/>
                                        </a:lnTo>
                                        <a:lnTo>
                                          <a:pt x="45" y="52"/>
                                        </a:lnTo>
                                        <a:lnTo>
                                          <a:pt x="43" y="58"/>
                                        </a:lnTo>
                                        <a:lnTo>
                                          <a:pt x="40" y="60"/>
                                        </a:lnTo>
                                        <a:lnTo>
                                          <a:pt x="35" y="65"/>
                                        </a:lnTo>
                                        <a:lnTo>
                                          <a:pt x="29" y="67"/>
                                        </a:lnTo>
                                        <a:lnTo>
                                          <a:pt x="25" y="69"/>
                                        </a:lnTo>
                                        <a:lnTo>
                                          <a:pt x="18" y="71"/>
                                        </a:lnTo>
                                        <a:lnTo>
                                          <a:pt x="15" y="76"/>
                                        </a:lnTo>
                                        <a:lnTo>
                                          <a:pt x="10" y="78"/>
                                        </a:lnTo>
                                        <a:lnTo>
                                          <a:pt x="7" y="82"/>
                                        </a:lnTo>
                                        <a:lnTo>
                                          <a:pt x="7" y="84"/>
                                        </a:lnTo>
                                        <a:lnTo>
                                          <a:pt x="9" y="91"/>
                                        </a:lnTo>
                                        <a:lnTo>
                                          <a:pt x="14" y="101"/>
                                        </a:lnTo>
                                        <a:lnTo>
                                          <a:pt x="15" y="108"/>
                                        </a:lnTo>
                                        <a:lnTo>
                                          <a:pt x="15" y="112"/>
                                        </a:lnTo>
                                        <a:lnTo>
                                          <a:pt x="14" y="114"/>
                                        </a:lnTo>
                                        <a:lnTo>
                                          <a:pt x="12" y="119"/>
                                        </a:lnTo>
                                        <a:lnTo>
                                          <a:pt x="9" y="123"/>
                                        </a:lnTo>
                                        <a:lnTo>
                                          <a:pt x="4" y="125"/>
                                        </a:lnTo>
                                        <a:lnTo>
                                          <a:pt x="1" y="130"/>
                                        </a:lnTo>
                                        <a:lnTo>
                                          <a:pt x="0" y="134"/>
                                        </a:lnTo>
                                        <a:lnTo>
                                          <a:pt x="0" y="140"/>
                                        </a:lnTo>
                                        <a:lnTo>
                                          <a:pt x="0" y="145"/>
                                        </a:lnTo>
                                        <a:lnTo>
                                          <a:pt x="3" y="149"/>
                                        </a:lnTo>
                                        <a:lnTo>
                                          <a:pt x="6" y="153"/>
                                        </a:lnTo>
                                        <a:lnTo>
                                          <a:pt x="10" y="160"/>
                                        </a:lnTo>
                                        <a:lnTo>
                                          <a:pt x="14" y="160"/>
                                        </a:lnTo>
                                        <a:lnTo>
                                          <a:pt x="17" y="162"/>
                                        </a:lnTo>
                                        <a:lnTo>
                                          <a:pt x="18" y="164"/>
                                        </a:lnTo>
                                        <a:lnTo>
                                          <a:pt x="21" y="166"/>
                                        </a:lnTo>
                                        <a:lnTo>
                                          <a:pt x="23" y="171"/>
                                        </a:lnTo>
                                        <a:lnTo>
                                          <a:pt x="26" y="179"/>
                                        </a:lnTo>
                                        <a:lnTo>
                                          <a:pt x="29" y="181"/>
                                        </a:lnTo>
                                        <a:lnTo>
                                          <a:pt x="39" y="179"/>
                                        </a:lnTo>
                                        <a:lnTo>
                                          <a:pt x="51" y="175"/>
                                        </a:lnTo>
                                        <a:lnTo>
                                          <a:pt x="65" y="171"/>
                                        </a:lnTo>
                                        <a:lnTo>
                                          <a:pt x="78" y="162"/>
                                        </a:lnTo>
                                        <a:lnTo>
                                          <a:pt x="90" y="153"/>
                                        </a:lnTo>
                                        <a:lnTo>
                                          <a:pt x="100" y="145"/>
                                        </a:lnTo>
                                        <a:lnTo>
                                          <a:pt x="104" y="136"/>
                                        </a:lnTo>
                                        <a:lnTo>
                                          <a:pt x="106" y="125"/>
                                        </a:lnTo>
                                        <a:lnTo>
                                          <a:pt x="109" y="114"/>
                                        </a:lnTo>
                                        <a:lnTo>
                                          <a:pt x="109" y="104"/>
                                        </a:lnTo>
                                        <a:lnTo>
                                          <a:pt x="111" y="91"/>
                                        </a:lnTo>
                                        <a:lnTo>
                                          <a:pt x="112" y="78"/>
                                        </a:lnTo>
                                        <a:lnTo>
                                          <a:pt x="114" y="67"/>
                                        </a:lnTo>
                                        <a:lnTo>
                                          <a:pt x="114" y="56"/>
                                        </a:lnTo>
                                        <a:lnTo>
                                          <a:pt x="117" y="50"/>
                                        </a:lnTo>
                                        <a:lnTo>
                                          <a:pt x="114" y="41"/>
                                        </a:lnTo>
                                        <a:lnTo>
                                          <a:pt x="112" y="37"/>
                                        </a:lnTo>
                                        <a:lnTo>
                                          <a:pt x="106" y="26"/>
                                        </a:lnTo>
                                        <a:lnTo>
                                          <a:pt x="101" y="19"/>
                                        </a:lnTo>
                                        <a:lnTo>
                                          <a:pt x="95" y="11"/>
                                        </a:lnTo>
                                        <a:lnTo>
                                          <a:pt x="90" y="6"/>
                                        </a:lnTo>
                                        <a:lnTo>
                                          <a:pt x="87" y="2"/>
                                        </a:lnTo>
                                        <a:lnTo>
                                          <a:pt x="85" y="2"/>
                                        </a:lnTo>
                                        <a:lnTo>
                                          <a:pt x="85" y="2"/>
                                        </a:lnTo>
                                        <a:close/>
                                      </a:path>
                                    </a:pathLst>
                                  </a:custGeom>
                                  <a:solidFill>
                                    <a:srgbClr val="8F29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57" name="Freeform 150"/>
                                <wps:cNvSpPr>
                                  <a:spLocks/>
                                </wps:cNvSpPr>
                                <wps:spPr bwMode="auto">
                                  <a:xfrm>
                                    <a:off x="902" y="510"/>
                                    <a:ext cx="33" cy="33"/>
                                  </a:xfrm>
                                  <a:custGeom>
                                    <a:avLst/>
                                    <a:gdLst>
                                      <a:gd name="T0" fmla="*/ 0 w 33"/>
                                      <a:gd name="T1" fmla="*/ 9 h 33"/>
                                      <a:gd name="T2" fmla="*/ 2 w 33"/>
                                      <a:gd name="T3" fmla="*/ 11 h 33"/>
                                      <a:gd name="T4" fmla="*/ 8 w 33"/>
                                      <a:gd name="T5" fmla="*/ 20 h 33"/>
                                      <a:gd name="T6" fmla="*/ 14 w 33"/>
                                      <a:gd name="T7" fmla="*/ 26 h 33"/>
                                      <a:gd name="T8" fmla="*/ 20 w 33"/>
                                      <a:gd name="T9" fmla="*/ 33 h 33"/>
                                      <a:gd name="T10" fmla="*/ 24 w 33"/>
                                      <a:gd name="T11" fmla="*/ 29 h 33"/>
                                      <a:gd name="T12" fmla="*/ 28 w 33"/>
                                      <a:gd name="T13" fmla="*/ 22 h 33"/>
                                      <a:gd name="T14" fmla="*/ 31 w 33"/>
                                      <a:gd name="T15" fmla="*/ 13 h 33"/>
                                      <a:gd name="T16" fmla="*/ 33 w 33"/>
                                      <a:gd name="T17" fmla="*/ 9 h 33"/>
                                      <a:gd name="T18" fmla="*/ 31 w 33"/>
                                      <a:gd name="T19" fmla="*/ 7 h 33"/>
                                      <a:gd name="T20" fmla="*/ 27 w 33"/>
                                      <a:gd name="T21" fmla="*/ 5 h 33"/>
                                      <a:gd name="T22" fmla="*/ 20 w 33"/>
                                      <a:gd name="T23" fmla="*/ 0 h 33"/>
                                      <a:gd name="T24" fmla="*/ 14 w 33"/>
                                      <a:gd name="T25" fmla="*/ 3 h 33"/>
                                      <a:gd name="T26" fmla="*/ 6 w 33"/>
                                      <a:gd name="T27" fmla="*/ 3 h 33"/>
                                      <a:gd name="T28" fmla="*/ 2 w 33"/>
                                      <a:gd name="T29" fmla="*/ 5 h 33"/>
                                      <a:gd name="T30" fmla="*/ 0 w 33"/>
                                      <a:gd name="T31" fmla="*/ 7 h 33"/>
                                      <a:gd name="T32" fmla="*/ 0 w 33"/>
                                      <a:gd name="T33" fmla="*/ 9 h 33"/>
                                      <a:gd name="T34" fmla="*/ 0 w 33"/>
                                      <a:gd name="T35" fmla="*/ 9 h 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33" h="33">
                                        <a:moveTo>
                                          <a:pt x="0" y="9"/>
                                        </a:moveTo>
                                        <a:lnTo>
                                          <a:pt x="2" y="11"/>
                                        </a:lnTo>
                                        <a:lnTo>
                                          <a:pt x="8" y="20"/>
                                        </a:lnTo>
                                        <a:lnTo>
                                          <a:pt x="14" y="26"/>
                                        </a:lnTo>
                                        <a:lnTo>
                                          <a:pt x="20" y="33"/>
                                        </a:lnTo>
                                        <a:lnTo>
                                          <a:pt x="24" y="29"/>
                                        </a:lnTo>
                                        <a:lnTo>
                                          <a:pt x="28" y="22"/>
                                        </a:lnTo>
                                        <a:lnTo>
                                          <a:pt x="31" y="13"/>
                                        </a:lnTo>
                                        <a:lnTo>
                                          <a:pt x="33" y="9"/>
                                        </a:lnTo>
                                        <a:lnTo>
                                          <a:pt x="31" y="7"/>
                                        </a:lnTo>
                                        <a:lnTo>
                                          <a:pt x="27" y="5"/>
                                        </a:lnTo>
                                        <a:lnTo>
                                          <a:pt x="20" y="0"/>
                                        </a:lnTo>
                                        <a:lnTo>
                                          <a:pt x="14" y="3"/>
                                        </a:lnTo>
                                        <a:lnTo>
                                          <a:pt x="6" y="3"/>
                                        </a:lnTo>
                                        <a:lnTo>
                                          <a:pt x="2" y="5"/>
                                        </a:lnTo>
                                        <a:lnTo>
                                          <a:pt x="0" y="7"/>
                                        </a:lnTo>
                                        <a:lnTo>
                                          <a:pt x="0" y="9"/>
                                        </a:lnTo>
                                        <a:lnTo>
                                          <a:pt x="0" y="9"/>
                                        </a:lnTo>
                                        <a:close/>
                                      </a:path>
                                    </a:pathLst>
                                  </a:custGeom>
                                  <a:solidFill>
                                    <a:srgbClr val="9454A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58" name="Freeform 151"/>
                                <wps:cNvSpPr>
                                  <a:spLocks/>
                                </wps:cNvSpPr>
                                <wps:spPr bwMode="auto">
                                  <a:xfrm>
                                    <a:off x="1374" y="1810"/>
                                    <a:ext cx="358" cy="268"/>
                                  </a:xfrm>
                                  <a:custGeom>
                                    <a:avLst/>
                                    <a:gdLst>
                                      <a:gd name="T0" fmla="*/ 2 w 358"/>
                                      <a:gd name="T1" fmla="*/ 0 h 268"/>
                                      <a:gd name="T2" fmla="*/ 35 w 358"/>
                                      <a:gd name="T3" fmla="*/ 20 h 268"/>
                                      <a:gd name="T4" fmla="*/ 67 w 358"/>
                                      <a:gd name="T5" fmla="*/ 39 h 268"/>
                                      <a:gd name="T6" fmla="*/ 100 w 358"/>
                                      <a:gd name="T7" fmla="*/ 59 h 268"/>
                                      <a:gd name="T8" fmla="*/ 135 w 358"/>
                                      <a:gd name="T9" fmla="*/ 80 h 268"/>
                                      <a:gd name="T10" fmla="*/ 166 w 358"/>
                                      <a:gd name="T11" fmla="*/ 100 h 268"/>
                                      <a:gd name="T12" fmla="*/ 199 w 358"/>
                                      <a:gd name="T13" fmla="*/ 123 h 268"/>
                                      <a:gd name="T14" fmla="*/ 232 w 358"/>
                                      <a:gd name="T15" fmla="*/ 145 h 268"/>
                                      <a:gd name="T16" fmla="*/ 264 w 358"/>
                                      <a:gd name="T17" fmla="*/ 171 h 268"/>
                                      <a:gd name="T18" fmla="*/ 277 w 358"/>
                                      <a:gd name="T19" fmla="*/ 177 h 268"/>
                                      <a:gd name="T20" fmla="*/ 288 w 358"/>
                                      <a:gd name="T21" fmla="*/ 186 h 268"/>
                                      <a:gd name="T22" fmla="*/ 300 w 358"/>
                                      <a:gd name="T23" fmla="*/ 195 h 268"/>
                                      <a:gd name="T24" fmla="*/ 311 w 358"/>
                                      <a:gd name="T25" fmla="*/ 206 h 268"/>
                                      <a:gd name="T26" fmla="*/ 322 w 358"/>
                                      <a:gd name="T27" fmla="*/ 216 h 268"/>
                                      <a:gd name="T28" fmla="*/ 335 w 358"/>
                                      <a:gd name="T29" fmla="*/ 227 h 268"/>
                                      <a:gd name="T30" fmla="*/ 346 w 358"/>
                                      <a:gd name="T31" fmla="*/ 242 h 268"/>
                                      <a:gd name="T32" fmla="*/ 358 w 358"/>
                                      <a:gd name="T33" fmla="*/ 255 h 268"/>
                                      <a:gd name="T34" fmla="*/ 358 w 358"/>
                                      <a:gd name="T35" fmla="*/ 262 h 268"/>
                                      <a:gd name="T36" fmla="*/ 358 w 358"/>
                                      <a:gd name="T37" fmla="*/ 268 h 268"/>
                                      <a:gd name="T38" fmla="*/ 349 w 358"/>
                                      <a:gd name="T39" fmla="*/ 264 h 268"/>
                                      <a:gd name="T40" fmla="*/ 341 w 358"/>
                                      <a:gd name="T41" fmla="*/ 258 h 268"/>
                                      <a:gd name="T42" fmla="*/ 333 w 358"/>
                                      <a:gd name="T43" fmla="*/ 251 h 268"/>
                                      <a:gd name="T44" fmla="*/ 327 w 358"/>
                                      <a:gd name="T45" fmla="*/ 242 h 268"/>
                                      <a:gd name="T46" fmla="*/ 319 w 358"/>
                                      <a:gd name="T47" fmla="*/ 234 h 268"/>
                                      <a:gd name="T48" fmla="*/ 311 w 358"/>
                                      <a:gd name="T49" fmla="*/ 227 h 268"/>
                                      <a:gd name="T50" fmla="*/ 303 w 358"/>
                                      <a:gd name="T51" fmla="*/ 221 h 268"/>
                                      <a:gd name="T52" fmla="*/ 297 w 358"/>
                                      <a:gd name="T53" fmla="*/ 216 h 268"/>
                                      <a:gd name="T54" fmla="*/ 275 w 358"/>
                                      <a:gd name="T55" fmla="*/ 199 h 268"/>
                                      <a:gd name="T56" fmla="*/ 257 w 358"/>
                                      <a:gd name="T57" fmla="*/ 184 h 268"/>
                                      <a:gd name="T58" fmla="*/ 236 w 358"/>
                                      <a:gd name="T59" fmla="*/ 169 h 268"/>
                                      <a:gd name="T60" fmla="*/ 217 w 358"/>
                                      <a:gd name="T61" fmla="*/ 154 h 268"/>
                                      <a:gd name="T62" fmla="*/ 197 w 358"/>
                                      <a:gd name="T63" fmla="*/ 139 h 268"/>
                                      <a:gd name="T64" fmla="*/ 177 w 358"/>
                                      <a:gd name="T65" fmla="*/ 126 h 268"/>
                                      <a:gd name="T66" fmla="*/ 157 w 358"/>
                                      <a:gd name="T67" fmla="*/ 113 h 268"/>
                                      <a:gd name="T68" fmla="*/ 136 w 358"/>
                                      <a:gd name="T69" fmla="*/ 102 h 268"/>
                                      <a:gd name="T70" fmla="*/ 119 w 358"/>
                                      <a:gd name="T71" fmla="*/ 89 h 268"/>
                                      <a:gd name="T72" fmla="*/ 103 w 358"/>
                                      <a:gd name="T73" fmla="*/ 78 h 268"/>
                                      <a:gd name="T74" fmla="*/ 86 w 358"/>
                                      <a:gd name="T75" fmla="*/ 67 h 268"/>
                                      <a:gd name="T76" fmla="*/ 69 w 358"/>
                                      <a:gd name="T77" fmla="*/ 59 h 268"/>
                                      <a:gd name="T78" fmla="*/ 53 w 358"/>
                                      <a:gd name="T79" fmla="*/ 48 h 268"/>
                                      <a:gd name="T80" fmla="*/ 36 w 358"/>
                                      <a:gd name="T81" fmla="*/ 39 h 268"/>
                                      <a:gd name="T82" fmla="*/ 21 w 358"/>
                                      <a:gd name="T83" fmla="*/ 28 h 268"/>
                                      <a:gd name="T84" fmla="*/ 5 w 358"/>
                                      <a:gd name="T85" fmla="*/ 20 h 268"/>
                                      <a:gd name="T86" fmla="*/ 2 w 358"/>
                                      <a:gd name="T87" fmla="*/ 13 h 268"/>
                                      <a:gd name="T88" fmla="*/ 2 w 358"/>
                                      <a:gd name="T89" fmla="*/ 7 h 268"/>
                                      <a:gd name="T90" fmla="*/ 0 w 358"/>
                                      <a:gd name="T91" fmla="*/ 2 h 268"/>
                                      <a:gd name="T92" fmla="*/ 2 w 358"/>
                                      <a:gd name="T93" fmla="*/ 0 h 268"/>
                                      <a:gd name="T94" fmla="*/ 2 w 358"/>
                                      <a:gd name="T95" fmla="*/ 0 h 2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Lst>
                                    <a:rect l="0" t="0" r="r" b="b"/>
                                    <a:pathLst>
                                      <a:path w="358" h="268">
                                        <a:moveTo>
                                          <a:pt x="2" y="0"/>
                                        </a:moveTo>
                                        <a:lnTo>
                                          <a:pt x="35" y="20"/>
                                        </a:lnTo>
                                        <a:lnTo>
                                          <a:pt x="67" y="39"/>
                                        </a:lnTo>
                                        <a:lnTo>
                                          <a:pt x="100" y="59"/>
                                        </a:lnTo>
                                        <a:lnTo>
                                          <a:pt x="135" y="80"/>
                                        </a:lnTo>
                                        <a:lnTo>
                                          <a:pt x="166" y="100"/>
                                        </a:lnTo>
                                        <a:lnTo>
                                          <a:pt x="199" y="123"/>
                                        </a:lnTo>
                                        <a:lnTo>
                                          <a:pt x="232" y="145"/>
                                        </a:lnTo>
                                        <a:lnTo>
                                          <a:pt x="264" y="171"/>
                                        </a:lnTo>
                                        <a:lnTo>
                                          <a:pt x="277" y="177"/>
                                        </a:lnTo>
                                        <a:lnTo>
                                          <a:pt x="288" y="186"/>
                                        </a:lnTo>
                                        <a:lnTo>
                                          <a:pt x="300" y="195"/>
                                        </a:lnTo>
                                        <a:lnTo>
                                          <a:pt x="311" y="206"/>
                                        </a:lnTo>
                                        <a:lnTo>
                                          <a:pt x="322" y="216"/>
                                        </a:lnTo>
                                        <a:lnTo>
                                          <a:pt x="335" y="227"/>
                                        </a:lnTo>
                                        <a:lnTo>
                                          <a:pt x="346" y="242"/>
                                        </a:lnTo>
                                        <a:lnTo>
                                          <a:pt x="358" y="255"/>
                                        </a:lnTo>
                                        <a:lnTo>
                                          <a:pt x="358" y="262"/>
                                        </a:lnTo>
                                        <a:lnTo>
                                          <a:pt x="358" y="268"/>
                                        </a:lnTo>
                                        <a:lnTo>
                                          <a:pt x="349" y="264"/>
                                        </a:lnTo>
                                        <a:lnTo>
                                          <a:pt x="341" y="258"/>
                                        </a:lnTo>
                                        <a:lnTo>
                                          <a:pt x="333" y="251"/>
                                        </a:lnTo>
                                        <a:lnTo>
                                          <a:pt x="327" y="242"/>
                                        </a:lnTo>
                                        <a:lnTo>
                                          <a:pt x="319" y="234"/>
                                        </a:lnTo>
                                        <a:lnTo>
                                          <a:pt x="311" y="227"/>
                                        </a:lnTo>
                                        <a:lnTo>
                                          <a:pt x="303" y="221"/>
                                        </a:lnTo>
                                        <a:lnTo>
                                          <a:pt x="297" y="216"/>
                                        </a:lnTo>
                                        <a:lnTo>
                                          <a:pt x="275" y="199"/>
                                        </a:lnTo>
                                        <a:lnTo>
                                          <a:pt x="257" y="184"/>
                                        </a:lnTo>
                                        <a:lnTo>
                                          <a:pt x="236" y="169"/>
                                        </a:lnTo>
                                        <a:lnTo>
                                          <a:pt x="217" y="154"/>
                                        </a:lnTo>
                                        <a:lnTo>
                                          <a:pt x="197" y="139"/>
                                        </a:lnTo>
                                        <a:lnTo>
                                          <a:pt x="177" y="126"/>
                                        </a:lnTo>
                                        <a:lnTo>
                                          <a:pt x="157" y="113"/>
                                        </a:lnTo>
                                        <a:lnTo>
                                          <a:pt x="136" y="102"/>
                                        </a:lnTo>
                                        <a:lnTo>
                                          <a:pt x="119" y="89"/>
                                        </a:lnTo>
                                        <a:lnTo>
                                          <a:pt x="103" y="78"/>
                                        </a:lnTo>
                                        <a:lnTo>
                                          <a:pt x="86" y="67"/>
                                        </a:lnTo>
                                        <a:lnTo>
                                          <a:pt x="69" y="59"/>
                                        </a:lnTo>
                                        <a:lnTo>
                                          <a:pt x="53" y="48"/>
                                        </a:lnTo>
                                        <a:lnTo>
                                          <a:pt x="36" y="39"/>
                                        </a:lnTo>
                                        <a:lnTo>
                                          <a:pt x="21" y="28"/>
                                        </a:lnTo>
                                        <a:lnTo>
                                          <a:pt x="5" y="20"/>
                                        </a:lnTo>
                                        <a:lnTo>
                                          <a:pt x="2" y="13"/>
                                        </a:lnTo>
                                        <a:lnTo>
                                          <a:pt x="2" y="7"/>
                                        </a:lnTo>
                                        <a:lnTo>
                                          <a:pt x="0" y="2"/>
                                        </a:lnTo>
                                        <a:lnTo>
                                          <a:pt x="2" y="0"/>
                                        </a:lnTo>
                                        <a:lnTo>
                                          <a:pt x="2" y="0"/>
                                        </a:lnTo>
                                        <a:close/>
                                      </a:path>
                                    </a:pathLst>
                                  </a:custGeom>
                                  <a:solidFill>
                                    <a:srgbClr val="80C7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59" name="Freeform 152"/>
                                <wps:cNvSpPr>
                                  <a:spLocks/>
                                </wps:cNvSpPr>
                                <wps:spPr bwMode="auto">
                                  <a:xfrm>
                                    <a:off x="1352" y="1827"/>
                                    <a:ext cx="401" cy="308"/>
                                  </a:xfrm>
                                  <a:custGeom>
                                    <a:avLst/>
                                    <a:gdLst>
                                      <a:gd name="T0" fmla="*/ 0 w 401"/>
                                      <a:gd name="T1" fmla="*/ 0 h 308"/>
                                      <a:gd name="T2" fmla="*/ 22 w 401"/>
                                      <a:gd name="T3" fmla="*/ 9 h 308"/>
                                      <a:gd name="T4" fmla="*/ 44 w 401"/>
                                      <a:gd name="T5" fmla="*/ 24 h 308"/>
                                      <a:gd name="T6" fmla="*/ 66 w 401"/>
                                      <a:gd name="T7" fmla="*/ 39 h 308"/>
                                      <a:gd name="T8" fmla="*/ 88 w 401"/>
                                      <a:gd name="T9" fmla="*/ 55 h 308"/>
                                      <a:gd name="T10" fmla="*/ 110 w 401"/>
                                      <a:gd name="T11" fmla="*/ 70 h 308"/>
                                      <a:gd name="T12" fmla="*/ 130 w 401"/>
                                      <a:gd name="T13" fmla="*/ 87 h 308"/>
                                      <a:gd name="T14" fmla="*/ 152 w 401"/>
                                      <a:gd name="T15" fmla="*/ 100 h 308"/>
                                      <a:gd name="T16" fmla="*/ 175 w 401"/>
                                      <a:gd name="T17" fmla="*/ 111 h 308"/>
                                      <a:gd name="T18" fmla="*/ 197 w 401"/>
                                      <a:gd name="T19" fmla="*/ 130 h 308"/>
                                      <a:gd name="T20" fmla="*/ 221 w 401"/>
                                      <a:gd name="T21" fmla="*/ 148 h 308"/>
                                      <a:gd name="T22" fmla="*/ 244 w 401"/>
                                      <a:gd name="T23" fmla="*/ 160 h 308"/>
                                      <a:gd name="T24" fmla="*/ 268 w 401"/>
                                      <a:gd name="T25" fmla="*/ 176 h 308"/>
                                      <a:gd name="T26" fmla="*/ 291 w 401"/>
                                      <a:gd name="T27" fmla="*/ 189 h 308"/>
                                      <a:gd name="T28" fmla="*/ 315 w 401"/>
                                      <a:gd name="T29" fmla="*/ 206 h 308"/>
                                      <a:gd name="T30" fmla="*/ 336 w 401"/>
                                      <a:gd name="T31" fmla="*/ 228 h 308"/>
                                      <a:gd name="T32" fmla="*/ 358 w 401"/>
                                      <a:gd name="T33" fmla="*/ 253 h 308"/>
                                      <a:gd name="T34" fmla="*/ 363 w 401"/>
                                      <a:gd name="T35" fmla="*/ 258 h 308"/>
                                      <a:gd name="T36" fmla="*/ 368 w 401"/>
                                      <a:gd name="T37" fmla="*/ 264 h 308"/>
                                      <a:gd name="T38" fmla="*/ 372 w 401"/>
                                      <a:gd name="T39" fmla="*/ 269 h 308"/>
                                      <a:gd name="T40" fmla="*/ 379 w 401"/>
                                      <a:gd name="T41" fmla="*/ 275 h 308"/>
                                      <a:gd name="T42" fmla="*/ 383 w 401"/>
                                      <a:gd name="T43" fmla="*/ 277 h 308"/>
                                      <a:gd name="T44" fmla="*/ 390 w 401"/>
                                      <a:gd name="T45" fmla="*/ 284 h 308"/>
                                      <a:gd name="T46" fmla="*/ 394 w 401"/>
                                      <a:gd name="T47" fmla="*/ 288 h 308"/>
                                      <a:gd name="T48" fmla="*/ 401 w 401"/>
                                      <a:gd name="T49" fmla="*/ 295 h 308"/>
                                      <a:gd name="T50" fmla="*/ 399 w 401"/>
                                      <a:gd name="T51" fmla="*/ 301 h 308"/>
                                      <a:gd name="T52" fmla="*/ 399 w 401"/>
                                      <a:gd name="T53" fmla="*/ 308 h 308"/>
                                      <a:gd name="T54" fmla="*/ 394 w 401"/>
                                      <a:gd name="T55" fmla="*/ 308 h 308"/>
                                      <a:gd name="T56" fmla="*/ 391 w 401"/>
                                      <a:gd name="T57" fmla="*/ 308 h 308"/>
                                      <a:gd name="T58" fmla="*/ 376 w 401"/>
                                      <a:gd name="T59" fmla="*/ 295 h 308"/>
                                      <a:gd name="T60" fmla="*/ 361 w 401"/>
                                      <a:gd name="T61" fmla="*/ 279 h 308"/>
                                      <a:gd name="T62" fmla="*/ 347 w 401"/>
                                      <a:gd name="T63" fmla="*/ 264 h 308"/>
                                      <a:gd name="T64" fmla="*/ 333 w 401"/>
                                      <a:gd name="T65" fmla="*/ 247 h 308"/>
                                      <a:gd name="T66" fmla="*/ 319 w 401"/>
                                      <a:gd name="T67" fmla="*/ 230 h 308"/>
                                      <a:gd name="T68" fmla="*/ 305 w 401"/>
                                      <a:gd name="T69" fmla="*/ 217 h 308"/>
                                      <a:gd name="T70" fmla="*/ 290 w 401"/>
                                      <a:gd name="T71" fmla="*/ 206 h 308"/>
                                      <a:gd name="T72" fmla="*/ 274 w 401"/>
                                      <a:gd name="T73" fmla="*/ 199 h 308"/>
                                      <a:gd name="T74" fmla="*/ 252 w 401"/>
                                      <a:gd name="T75" fmla="*/ 186 h 308"/>
                                      <a:gd name="T76" fmla="*/ 230 w 401"/>
                                      <a:gd name="T77" fmla="*/ 171 h 308"/>
                                      <a:gd name="T78" fmla="*/ 210 w 401"/>
                                      <a:gd name="T79" fmla="*/ 156 h 308"/>
                                      <a:gd name="T80" fmla="*/ 191 w 401"/>
                                      <a:gd name="T81" fmla="*/ 143 h 308"/>
                                      <a:gd name="T82" fmla="*/ 169 w 401"/>
                                      <a:gd name="T83" fmla="*/ 126 h 308"/>
                                      <a:gd name="T84" fmla="*/ 149 w 401"/>
                                      <a:gd name="T85" fmla="*/ 113 h 308"/>
                                      <a:gd name="T86" fmla="*/ 128 w 401"/>
                                      <a:gd name="T87" fmla="*/ 100 h 308"/>
                                      <a:gd name="T88" fmla="*/ 108 w 401"/>
                                      <a:gd name="T89" fmla="*/ 87 h 308"/>
                                      <a:gd name="T90" fmla="*/ 93 w 401"/>
                                      <a:gd name="T91" fmla="*/ 78 h 308"/>
                                      <a:gd name="T92" fmla="*/ 82 w 401"/>
                                      <a:gd name="T93" fmla="*/ 70 h 308"/>
                                      <a:gd name="T94" fmla="*/ 68 w 401"/>
                                      <a:gd name="T95" fmla="*/ 61 h 308"/>
                                      <a:gd name="T96" fmla="*/ 57 w 401"/>
                                      <a:gd name="T97" fmla="*/ 50 h 308"/>
                                      <a:gd name="T98" fmla="*/ 44 w 401"/>
                                      <a:gd name="T99" fmla="*/ 42 h 308"/>
                                      <a:gd name="T100" fmla="*/ 32 w 401"/>
                                      <a:gd name="T101" fmla="*/ 33 h 308"/>
                                      <a:gd name="T102" fmla="*/ 17 w 401"/>
                                      <a:gd name="T103" fmla="*/ 24 h 308"/>
                                      <a:gd name="T104" fmla="*/ 5 w 401"/>
                                      <a:gd name="T105" fmla="*/ 18 h 308"/>
                                      <a:gd name="T106" fmla="*/ 3 w 401"/>
                                      <a:gd name="T107" fmla="*/ 13 h 308"/>
                                      <a:gd name="T108" fmla="*/ 2 w 401"/>
                                      <a:gd name="T109" fmla="*/ 9 h 308"/>
                                      <a:gd name="T110" fmla="*/ 0 w 401"/>
                                      <a:gd name="T111" fmla="*/ 3 h 308"/>
                                      <a:gd name="T112" fmla="*/ 0 w 401"/>
                                      <a:gd name="T113" fmla="*/ 0 h 308"/>
                                      <a:gd name="T114" fmla="*/ 0 w 401"/>
                                      <a:gd name="T115" fmla="*/ 0 h 3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401" h="308">
                                        <a:moveTo>
                                          <a:pt x="0" y="0"/>
                                        </a:moveTo>
                                        <a:lnTo>
                                          <a:pt x="22" y="9"/>
                                        </a:lnTo>
                                        <a:lnTo>
                                          <a:pt x="44" y="24"/>
                                        </a:lnTo>
                                        <a:lnTo>
                                          <a:pt x="66" y="39"/>
                                        </a:lnTo>
                                        <a:lnTo>
                                          <a:pt x="88" y="55"/>
                                        </a:lnTo>
                                        <a:lnTo>
                                          <a:pt x="110" y="70"/>
                                        </a:lnTo>
                                        <a:lnTo>
                                          <a:pt x="130" y="87"/>
                                        </a:lnTo>
                                        <a:lnTo>
                                          <a:pt x="152" y="100"/>
                                        </a:lnTo>
                                        <a:lnTo>
                                          <a:pt x="175" y="111"/>
                                        </a:lnTo>
                                        <a:lnTo>
                                          <a:pt x="197" y="130"/>
                                        </a:lnTo>
                                        <a:lnTo>
                                          <a:pt x="221" y="148"/>
                                        </a:lnTo>
                                        <a:lnTo>
                                          <a:pt x="244" y="160"/>
                                        </a:lnTo>
                                        <a:lnTo>
                                          <a:pt x="268" y="176"/>
                                        </a:lnTo>
                                        <a:lnTo>
                                          <a:pt x="291" y="189"/>
                                        </a:lnTo>
                                        <a:lnTo>
                                          <a:pt x="315" y="206"/>
                                        </a:lnTo>
                                        <a:lnTo>
                                          <a:pt x="336" y="228"/>
                                        </a:lnTo>
                                        <a:lnTo>
                                          <a:pt x="358" y="253"/>
                                        </a:lnTo>
                                        <a:lnTo>
                                          <a:pt x="363" y="258"/>
                                        </a:lnTo>
                                        <a:lnTo>
                                          <a:pt x="368" y="264"/>
                                        </a:lnTo>
                                        <a:lnTo>
                                          <a:pt x="372" y="269"/>
                                        </a:lnTo>
                                        <a:lnTo>
                                          <a:pt x="379" y="275"/>
                                        </a:lnTo>
                                        <a:lnTo>
                                          <a:pt x="383" y="277"/>
                                        </a:lnTo>
                                        <a:lnTo>
                                          <a:pt x="390" y="284"/>
                                        </a:lnTo>
                                        <a:lnTo>
                                          <a:pt x="394" y="288"/>
                                        </a:lnTo>
                                        <a:lnTo>
                                          <a:pt x="401" y="295"/>
                                        </a:lnTo>
                                        <a:lnTo>
                                          <a:pt x="399" y="301"/>
                                        </a:lnTo>
                                        <a:lnTo>
                                          <a:pt x="399" y="308"/>
                                        </a:lnTo>
                                        <a:lnTo>
                                          <a:pt x="394" y="308"/>
                                        </a:lnTo>
                                        <a:lnTo>
                                          <a:pt x="391" y="308"/>
                                        </a:lnTo>
                                        <a:lnTo>
                                          <a:pt x="376" y="295"/>
                                        </a:lnTo>
                                        <a:lnTo>
                                          <a:pt x="361" y="279"/>
                                        </a:lnTo>
                                        <a:lnTo>
                                          <a:pt x="347" y="264"/>
                                        </a:lnTo>
                                        <a:lnTo>
                                          <a:pt x="333" y="247"/>
                                        </a:lnTo>
                                        <a:lnTo>
                                          <a:pt x="319" y="230"/>
                                        </a:lnTo>
                                        <a:lnTo>
                                          <a:pt x="305" y="217"/>
                                        </a:lnTo>
                                        <a:lnTo>
                                          <a:pt x="290" y="206"/>
                                        </a:lnTo>
                                        <a:lnTo>
                                          <a:pt x="274" y="199"/>
                                        </a:lnTo>
                                        <a:lnTo>
                                          <a:pt x="252" y="186"/>
                                        </a:lnTo>
                                        <a:lnTo>
                                          <a:pt x="230" y="171"/>
                                        </a:lnTo>
                                        <a:lnTo>
                                          <a:pt x="210" y="156"/>
                                        </a:lnTo>
                                        <a:lnTo>
                                          <a:pt x="191" y="143"/>
                                        </a:lnTo>
                                        <a:lnTo>
                                          <a:pt x="169" y="126"/>
                                        </a:lnTo>
                                        <a:lnTo>
                                          <a:pt x="149" y="113"/>
                                        </a:lnTo>
                                        <a:lnTo>
                                          <a:pt x="128" y="100"/>
                                        </a:lnTo>
                                        <a:lnTo>
                                          <a:pt x="108" y="87"/>
                                        </a:lnTo>
                                        <a:lnTo>
                                          <a:pt x="93" y="78"/>
                                        </a:lnTo>
                                        <a:lnTo>
                                          <a:pt x="82" y="70"/>
                                        </a:lnTo>
                                        <a:lnTo>
                                          <a:pt x="68" y="61"/>
                                        </a:lnTo>
                                        <a:lnTo>
                                          <a:pt x="57" y="50"/>
                                        </a:lnTo>
                                        <a:lnTo>
                                          <a:pt x="44" y="42"/>
                                        </a:lnTo>
                                        <a:lnTo>
                                          <a:pt x="32" y="33"/>
                                        </a:lnTo>
                                        <a:lnTo>
                                          <a:pt x="17" y="24"/>
                                        </a:lnTo>
                                        <a:lnTo>
                                          <a:pt x="5" y="18"/>
                                        </a:lnTo>
                                        <a:lnTo>
                                          <a:pt x="3" y="13"/>
                                        </a:lnTo>
                                        <a:lnTo>
                                          <a:pt x="2" y="9"/>
                                        </a:lnTo>
                                        <a:lnTo>
                                          <a:pt x="0" y="3"/>
                                        </a:lnTo>
                                        <a:lnTo>
                                          <a:pt x="0" y="0"/>
                                        </a:lnTo>
                                        <a:lnTo>
                                          <a:pt x="0" y="0"/>
                                        </a:lnTo>
                                        <a:close/>
                                      </a:path>
                                    </a:pathLst>
                                  </a:custGeom>
                                  <a:solidFill>
                                    <a:srgbClr val="80C7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60" name="Freeform 153"/>
                                <wps:cNvSpPr>
                                  <a:spLocks/>
                                </wps:cNvSpPr>
                                <wps:spPr bwMode="auto">
                                  <a:xfrm>
                                    <a:off x="1424" y="1914"/>
                                    <a:ext cx="300" cy="240"/>
                                  </a:xfrm>
                                  <a:custGeom>
                                    <a:avLst/>
                                    <a:gdLst>
                                      <a:gd name="T0" fmla="*/ 0 w 300"/>
                                      <a:gd name="T1" fmla="*/ 0 h 240"/>
                                      <a:gd name="T2" fmla="*/ 27 w 300"/>
                                      <a:gd name="T3" fmla="*/ 19 h 240"/>
                                      <a:gd name="T4" fmla="*/ 55 w 300"/>
                                      <a:gd name="T5" fmla="*/ 41 h 240"/>
                                      <a:gd name="T6" fmla="*/ 82 w 300"/>
                                      <a:gd name="T7" fmla="*/ 61 h 240"/>
                                      <a:gd name="T8" fmla="*/ 108 w 300"/>
                                      <a:gd name="T9" fmla="*/ 80 h 240"/>
                                      <a:gd name="T10" fmla="*/ 136 w 300"/>
                                      <a:gd name="T11" fmla="*/ 97 h 240"/>
                                      <a:gd name="T12" fmla="*/ 163 w 300"/>
                                      <a:gd name="T13" fmla="*/ 117 h 240"/>
                                      <a:gd name="T14" fmla="*/ 191 w 300"/>
                                      <a:gd name="T15" fmla="*/ 136 h 240"/>
                                      <a:gd name="T16" fmla="*/ 219 w 300"/>
                                      <a:gd name="T17" fmla="*/ 158 h 240"/>
                                      <a:gd name="T18" fmla="*/ 230 w 300"/>
                                      <a:gd name="T19" fmla="*/ 162 h 240"/>
                                      <a:gd name="T20" fmla="*/ 239 w 300"/>
                                      <a:gd name="T21" fmla="*/ 169 h 240"/>
                                      <a:gd name="T22" fmla="*/ 250 w 300"/>
                                      <a:gd name="T23" fmla="*/ 175 h 240"/>
                                      <a:gd name="T24" fmla="*/ 261 w 300"/>
                                      <a:gd name="T25" fmla="*/ 186 h 240"/>
                                      <a:gd name="T26" fmla="*/ 271 w 300"/>
                                      <a:gd name="T27" fmla="*/ 192 h 240"/>
                                      <a:gd name="T28" fmla="*/ 282 w 300"/>
                                      <a:gd name="T29" fmla="*/ 203 h 240"/>
                                      <a:gd name="T30" fmla="*/ 291 w 300"/>
                                      <a:gd name="T31" fmla="*/ 216 h 240"/>
                                      <a:gd name="T32" fmla="*/ 300 w 300"/>
                                      <a:gd name="T33" fmla="*/ 229 h 240"/>
                                      <a:gd name="T34" fmla="*/ 297 w 300"/>
                                      <a:gd name="T35" fmla="*/ 234 h 240"/>
                                      <a:gd name="T36" fmla="*/ 296 w 300"/>
                                      <a:gd name="T37" fmla="*/ 240 h 240"/>
                                      <a:gd name="T38" fmla="*/ 271 w 300"/>
                                      <a:gd name="T39" fmla="*/ 214 h 240"/>
                                      <a:gd name="T40" fmla="*/ 246 w 300"/>
                                      <a:gd name="T41" fmla="*/ 195 h 240"/>
                                      <a:gd name="T42" fmla="*/ 219 w 300"/>
                                      <a:gd name="T43" fmla="*/ 175 h 240"/>
                                      <a:gd name="T44" fmla="*/ 194 w 300"/>
                                      <a:gd name="T45" fmla="*/ 158 h 240"/>
                                      <a:gd name="T46" fmla="*/ 167 w 300"/>
                                      <a:gd name="T47" fmla="*/ 138 h 240"/>
                                      <a:gd name="T48" fmla="*/ 141 w 300"/>
                                      <a:gd name="T49" fmla="*/ 121 h 240"/>
                                      <a:gd name="T50" fmla="*/ 116 w 300"/>
                                      <a:gd name="T51" fmla="*/ 104 h 240"/>
                                      <a:gd name="T52" fmla="*/ 91 w 300"/>
                                      <a:gd name="T53" fmla="*/ 86 h 240"/>
                                      <a:gd name="T54" fmla="*/ 78 w 300"/>
                                      <a:gd name="T55" fmla="*/ 78 h 240"/>
                                      <a:gd name="T56" fmla="*/ 67 w 300"/>
                                      <a:gd name="T57" fmla="*/ 69 h 240"/>
                                      <a:gd name="T58" fmla="*/ 56 w 300"/>
                                      <a:gd name="T59" fmla="*/ 63 h 240"/>
                                      <a:gd name="T60" fmla="*/ 46 w 300"/>
                                      <a:gd name="T61" fmla="*/ 56 h 240"/>
                                      <a:gd name="T62" fmla="*/ 35 w 300"/>
                                      <a:gd name="T63" fmla="*/ 48 h 240"/>
                                      <a:gd name="T64" fmla="*/ 24 w 300"/>
                                      <a:gd name="T65" fmla="*/ 41 h 240"/>
                                      <a:gd name="T66" fmla="*/ 13 w 300"/>
                                      <a:gd name="T67" fmla="*/ 30 h 240"/>
                                      <a:gd name="T68" fmla="*/ 2 w 300"/>
                                      <a:gd name="T69" fmla="*/ 22 h 240"/>
                                      <a:gd name="T70" fmla="*/ 0 w 300"/>
                                      <a:gd name="T71" fmla="*/ 15 h 240"/>
                                      <a:gd name="T72" fmla="*/ 0 w 300"/>
                                      <a:gd name="T73" fmla="*/ 9 h 240"/>
                                      <a:gd name="T74" fmla="*/ 0 w 300"/>
                                      <a:gd name="T75" fmla="*/ 2 h 240"/>
                                      <a:gd name="T76" fmla="*/ 0 w 300"/>
                                      <a:gd name="T77" fmla="*/ 0 h 240"/>
                                      <a:gd name="T78" fmla="*/ 0 w 300"/>
                                      <a:gd name="T79" fmla="*/ 0 h 2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300" h="240">
                                        <a:moveTo>
                                          <a:pt x="0" y="0"/>
                                        </a:moveTo>
                                        <a:lnTo>
                                          <a:pt x="27" y="19"/>
                                        </a:lnTo>
                                        <a:lnTo>
                                          <a:pt x="55" y="41"/>
                                        </a:lnTo>
                                        <a:lnTo>
                                          <a:pt x="82" y="61"/>
                                        </a:lnTo>
                                        <a:lnTo>
                                          <a:pt x="108" y="80"/>
                                        </a:lnTo>
                                        <a:lnTo>
                                          <a:pt x="136" y="97"/>
                                        </a:lnTo>
                                        <a:lnTo>
                                          <a:pt x="163" y="117"/>
                                        </a:lnTo>
                                        <a:lnTo>
                                          <a:pt x="191" y="136"/>
                                        </a:lnTo>
                                        <a:lnTo>
                                          <a:pt x="219" y="158"/>
                                        </a:lnTo>
                                        <a:lnTo>
                                          <a:pt x="230" y="162"/>
                                        </a:lnTo>
                                        <a:lnTo>
                                          <a:pt x="239" y="169"/>
                                        </a:lnTo>
                                        <a:lnTo>
                                          <a:pt x="250" y="175"/>
                                        </a:lnTo>
                                        <a:lnTo>
                                          <a:pt x="261" y="186"/>
                                        </a:lnTo>
                                        <a:lnTo>
                                          <a:pt x="271" y="192"/>
                                        </a:lnTo>
                                        <a:lnTo>
                                          <a:pt x="282" y="203"/>
                                        </a:lnTo>
                                        <a:lnTo>
                                          <a:pt x="291" y="216"/>
                                        </a:lnTo>
                                        <a:lnTo>
                                          <a:pt x="300" y="229"/>
                                        </a:lnTo>
                                        <a:lnTo>
                                          <a:pt x="297" y="234"/>
                                        </a:lnTo>
                                        <a:lnTo>
                                          <a:pt x="296" y="240"/>
                                        </a:lnTo>
                                        <a:lnTo>
                                          <a:pt x="271" y="214"/>
                                        </a:lnTo>
                                        <a:lnTo>
                                          <a:pt x="246" y="195"/>
                                        </a:lnTo>
                                        <a:lnTo>
                                          <a:pt x="219" y="175"/>
                                        </a:lnTo>
                                        <a:lnTo>
                                          <a:pt x="194" y="158"/>
                                        </a:lnTo>
                                        <a:lnTo>
                                          <a:pt x="167" y="138"/>
                                        </a:lnTo>
                                        <a:lnTo>
                                          <a:pt x="141" y="121"/>
                                        </a:lnTo>
                                        <a:lnTo>
                                          <a:pt x="116" y="104"/>
                                        </a:lnTo>
                                        <a:lnTo>
                                          <a:pt x="91" y="86"/>
                                        </a:lnTo>
                                        <a:lnTo>
                                          <a:pt x="78" y="78"/>
                                        </a:lnTo>
                                        <a:lnTo>
                                          <a:pt x="67" y="69"/>
                                        </a:lnTo>
                                        <a:lnTo>
                                          <a:pt x="56" y="63"/>
                                        </a:lnTo>
                                        <a:lnTo>
                                          <a:pt x="46" y="56"/>
                                        </a:lnTo>
                                        <a:lnTo>
                                          <a:pt x="35" y="48"/>
                                        </a:lnTo>
                                        <a:lnTo>
                                          <a:pt x="24" y="41"/>
                                        </a:lnTo>
                                        <a:lnTo>
                                          <a:pt x="13" y="30"/>
                                        </a:lnTo>
                                        <a:lnTo>
                                          <a:pt x="2" y="22"/>
                                        </a:lnTo>
                                        <a:lnTo>
                                          <a:pt x="0" y="15"/>
                                        </a:lnTo>
                                        <a:lnTo>
                                          <a:pt x="0" y="9"/>
                                        </a:lnTo>
                                        <a:lnTo>
                                          <a:pt x="0" y="2"/>
                                        </a:lnTo>
                                        <a:lnTo>
                                          <a:pt x="0" y="0"/>
                                        </a:lnTo>
                                        <a:lnTo>
                                          <a:pt x="0" y="0"/>
                                        </a:lnTo>
                                        <a:close/>
                                      </a:path>
                                    </a:pathLst>
                                  </a:custGeom>
                                  <a:solidFill>
                                    <a:srgbClr val="80C7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61" name="Freeform 154"/>
                                <wps:cNvSpPr>
                                  <a:spLocks/>
                                </wps:cNvSpPr>
                                <wps:spPr bwMode="auto">
                                  <a:xfrm>
                                    <a:off x="652" y="1873"/>
                                    <a:ext cx="31" cy="76"/>
                                  </a:xfrm>
                                  <a:custGeom>
                                    <a:avLst/>
                                    <a:gdLst>
                                      <a:gd name="T0" fmla="*/ 3 w 31"/>
                                      <a:gd name="T1" fmla="*/ 0 h 76"/>
                                      <a:gd name="T2" fmla="*/ 8 w 31"/>
                                      <a:gd name="T3" fmla="*/ 6 h 76"/>
                                      <a:gd name="T4" fmla="*/ 12 w 31"/>
                                      <a:gd name="T5" fmla="*/ 15 h 76"/>
                                      <a:gd name="T6" fmla="*/ 17 w 31"/>
                                      <a:gd name="T7" fmla="*/ 24 h 76"/>
                                      <a:gd name="T8" fmla="*/ 23 w 31"/>
                                      <a:gd name="T9" fmla="*/ 32 h 76"/>
                                      <a:gd name="T10" fmla="*/ 26 w 31"/>
                                      <a:gd name="T11" fmla="*/ 43 h 76"/>
                                      <a:gd name="T12" fmla="*/ 30 w 31"/>
                                      <a:gd name="T13" fmla="*/ 54 h 76"/>
                                      <a:gd name="T14" fmla="*/ 31 w 31"/>
                                      <a:gd name="T15" fmla="*/ 65 h 76"/>
                                      <a:gd name="T16" fmla="*/ 31 w 31"/>
                                      <a:gd name="T17" fmla="*/ 76 h 76"/>
                                      <a:gd name="T18" fmla="*/ 28 w 31"/>
                                      <a:gd name="T19" fmla="*/ 76 h 76"/>
                                      <a:gd name="T20" fmla="*/ 25 w 31"/>
                                      <a:gd name="T21" fmla="*/ 76 h 76"/>
                                      <a:gd name="T22" fmla="*/ 22 w 31"/>
                                      <a:gd name="T23" fmla="*/ 67 h 76"/>
                                      <a:gd name="T24" fmla="*/ 17 w 31"/>
                                      <a:gd name="T25" fmla="*/ 56 h 76"/>
                                      <a:gd name="T26" fmla="*/ 12 w 31"/>
                                      <a:gd name="T27" fmla="*/ 47 h 76"/>
                                      <a:gd name="T28" fmla="*/ 9 w 31"/>
                                      <a:gd name="T29" fmla="*/ 39 h 76"/>
                                      <a:gd name="T30" fmla="*/ 5 w 31"/>
                                      <a:gd name="T31" fmla="*/ 28 h 76"/>
                                      <a:gd name="T32" fmla="*/ 1 w 31"/>
                                      <a:gd name="T33" fmla="*/ 19 h 76"/>
                                      <a:gd name="T34" fmla="*/ 0 w 31"/>
                                      <a:gd name="T35" fmla="*/ 9 h 76"/>
                                      <a:gd name="T36" fmla="*/ 3 w 31"/>
                                      <a:gd name="T37" fmla="*/ 0 h 76"/>
                                      <a:gd name="T38" fmla="*/ 3 w 31"/>
                                      <a:gd name="T39" fmla="*/ 0 h 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31" h="76">
                                        <a:moveTo>
                                          <a:pt x="3" y="0"/>
                                        </a:moveTo>
                                        <a:lnTo>
                                          <a:pt x="8" y="6"/>
                                        </a:lnTo>
                                        <a:lnTo>
                                          <a:pt x="12" y="15"/>
                                        </a:lnTo>
                                        <a:lnTo>
                                          <a:pt x="17" y="24"/>
                                        </a:lnTo>
                                        <a:lnTo>
                                          <a:pt x="23" y="32"/>
                                        </a:lnTo>
                                        <a:lnTo>
                                          <a:pt x="26" y="43"/>
                                        </a:lnTo>
                                        <a:lnTo>
                                          <a:pt x="30" y="54"/>
                                        </a:lnTo>
                                        <a:lnTo>
                                          <a:pt x="31" y="65"/>
                                        </a:lnTo>
                                        <a:lnTo>
                                          <a:pt x="31" y="76"/>
                                        </a:lnTo>
                                        <a:lnTo>
                                          <a:pt x="28" y="76"/>
                                        </a:lnTo>
                                        <a:lnTo>
                                          <a:pt x="25" y="76"/>
                                        </a:lnTo>
                                        <a:lnTo>
                                          <a:pt x="22" y="67"/>
                                        </a:lnTo>
                                        <a:lnTo>
                                          <a:pt x="17" y="56"/>
                                        </a:lnTo>
                                        <a:lnTo>
                                          <a:pt x="12" y="47"/>
                                        </a:lnTo>
                                        <a:lnTo>
                                          <a:pt x="9" y="39"/>
                                        </a:lnTo>
                                        <a:lnTo>
                                          <a:pt x="5" y="28"/>
                                        </a:lnTo>
                                        <a:lnTo>
                                          <a:pt x="1" y="19"/>
                                        </a:lnTo>
                                        <a:lnTo>
                                          <a:pt x="0" y="9"/>
                                        </a:lnTo>
                                        <a:lnTo>
                                          <a:pt x="3" y="0"/>
                                        </a:lnTo>
                                        <a:lnTo>
                                          <a:pt x="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62" name="Freeform 155"/>
                                <wps:cNvSpPr>
                                  <a:spLocks/>
                                </wps:cNvSpPr>
                                <wps:spPr bwMode="auto">
                                  <a:xfrm>
                                    <a:off x="777" y="370"/>
                                    <a:ext cx="11" cy="30"/>
                                  </a:xfrm>
                                  <a:custGeom>
                                    <a:avLst/>
                                    <a:gdLst>
                                      <a:gd name="T0" fmla="*/ 5 w 11"/>
                                      <a:gd name="T1" fmla="*/ 0 h 30"/>
                                      <a:gd name="T2" fmla="*/ 6 w 11"/>
                                      <a:gd name="T3" fmla="*/ 0 h 30"/>
                                      <a:gd name="T4" fmla="*/ 8 w 11"/>
                                      <a:gd name="T5" fmla="*/ 4 h 30"/>
                                      <a:gd name="T6" fmla="*/ 8 w 11"/>
                                      <a:gd name="T7" fmla="*/ 6 h 30"/>
                                      <a:gd name="T8" fmla="*/ 9 w 11"/>
                                      <a:gd name="T9" fmla="*/ 13 h 30"/>
                                      <a:gd name="T10" fmla="*/ 9 w 11"/>
                                      <a:gd name="T11" fmla="*/ 21 h 30"/>
                                      <a:gd name="T12" fmla="*/ 11 w 11"/>
                                      <a:gd name="T13" fmla="*/ 28 h 30"/>
                                      <a:gd name="T14" fmla="*/ 8 w 11"/>
                                      <a:gd name="T15" fmla="*/ 30 h 30"/>
                                      <a:gd name="T16" fmla="*/ 5 w 11"/>
                                      <a:gd name="T17" fmla="*/ 30 h 30"/>
                                      <a:gd name="T18" fmla="*/ 2 w 11"/>
                                      <a:gd name="T19" fmla="*/ 21 h 30"/>
                                      <a:gd name="T20" fmla="*/ 0 w 11"/>
                                      <a:gd name="T21" fmla="*/ 15 h 30"/>
                                      <a:gd name="T22" fmla="*/ 0 w 11"/>
                                      <a:gd name="T23" fmla="*/ 8 h 30"/>
                                      <a:gd name="T24" fmla="*/ 5 w 11"/>
                                      <a:gd name="T25" fmla="*/ 0 h 30"/>
                                      <a:gd name="T26" fmla="*/ 5 w 11"/>
                                      <a:gd name="T27" fmla="*/ 0 h 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1" h="30">
                                        <a:moveTo>
                                          <a:pt x="5" y="0"/>
                                        </a:moveTo>
                                        <a:lnTo>
                                          <a:pt x="6" y="0"/>
                                        </a:lnTo>
                                        <a:lnTo>
                                          <a:pt x="8" y="4"/>
                                        </a:lnTo>
                                        <a:lnTo>
                                          <a:pt x="8" y="6"/>
                                        </a:lnTo>
                                        <a:lnTo>
                                          <a:pt x="9" y="13"/>
                                        </a:lnTo>
                                        <a:lnTo>
                                          <a:pt x="9" y="21"/>
                                        </a:lnTo>
                                        <a:lnTo>
                                          <a:pt x="11" y="28"/>
                                        </a:lnTo>
                                        <a:lnTo>
                                          <a:pt x="8" y="30"/>
                                        </a:lnTo>
                                        <a:lnTo>
                                          <a:pt x="5" y="30"/>
                                        </a:lnTo>
                                        <a:lnTo>
                                          <a:pt x="2" y="21"/>
                                        </a:lnTo>
                                        <a:lnTo>
                                          <a:pt x="0" y="15"/>
                                        </a:lnTo>
                                        <a:lnTo>
                                          <a:pt x="0" y="8"/>
                                        </a:lnTo>
                                        <a:lnTo>
                                          <a:pt x="5" y="0"/>
                                        </a:lnTo>
                                        <a:lnTo>
                                          <a:pt x="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63" name="Freeform 156"/>
                                <wps:cNvSpPr>
                                  <a:spLocks/>
                                </wps:cNvSpPr>
                                <wps:spPr bwMode="auto">
                                  <a:xfrm>
                                    <a:off x="797" y="378"/>
                                    <a:ext cx="10" cy="26"/>
                                  </a:xfrm>
                                  <a:custGeom>
                                    <a:avLst/>
                                    <a:gdLst>
                                      <a:gd name="T0" fmla="*/ 5 w 10"/>
                                      <a:gd name="T1" fmla="*/ 0 h 26"/>
                                      <a:gd name="T2" fmla="*/ 8 w 10"/>
                                      <a:gd name="T3" fmla="*/ 0 h 26"/>
                                      <a:gd name="T4" fmla="*/ 10 w 10"/>
                                      <a:gd name="T5" fmla="*/ 5 h 26"/>
                                      <a:gd name="T6" fmla="*/ 8 w 10"/>
                                      <a:gd name="T7" fmla="*/ 7 h 26"/>
                                      <a:gd name="T8" fmla="*/ 8 w 10"/>
                                      <a:gd name="T9" fmla="*/ 16 h 26"/>
                                      <a:gd name="T10" fmla="*/ 7 w 10"/>
                                      <a:gd name="T11" fmla="*/ 20 h 26"/>
                                      <a:gd name="T12" fmla="*/ 5 w 10"/>
                                      <a:gd name="T13" fmla="*/ 26 h 26"/>
                                      <a:gd name="T14" fmla="*/ 2 w 10"/>
                                      <a:gd name="T15" fmla="*/ 26 h 26"/>
                                      <a:gd name="T16" fmla="*/ 0 w 10"/>
                                      <a:gd name="T17" fmla="*/ 24 h 26"/>
                                      <a:gd name="T18" fmla="*/ 0 w 10"/>
                                      <a:gd name="T19" fmla="*/ 18 h 26"/>
                                      <a:gd name="T20" fmla="*/ 0 w 10"/>
                                      <a:gd name="T21" fmla="*/ 11 h 26"/>
                                      <a:gd name="T22" fmla="*/ 2 w 10"/>
                                      <a:gd name="T23" fmla="*/ 5 h 26"/>
                                      <a:gd name="T24" fmla="*/ 5 w 10"/>
                                      <a:gd name="T25" fmla="*/ 0 h 26"/>
                                      <a:gd name="T26" fmla="*/ 5 w 10"/>
                                      <a:gd name="T27" fmla="*/ 0 h 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0" h="26">
                                        <a:moveTo>
                                          <a:pt x="5" y="0"/>
                                        </a:moveTo>
                                        <a:lnTo>
                                          <a:pt x="8" y="0"/>
                                        </a:lnTo>
                                        <a:lnTo>
                                          <a:pt x="10" y="5"/>
                                        </a:lnTo>
                                        <a:lnTo>
                                          <a:pt x="8" y="7"/>
                                        </a:lnTo>
                                        <a:lnTo>
                                          <a:pt x="8" y="16"/>
                                        </a:lnTo>
                                        <a:lnTo>
                                          <a:pt x="7" y="20"/>
                                        </a:lnTo>
                                        <a:lnTo>
                                          <a:pt x="5" y="26"/>
                                        </a:lnTo>
                                        <a:lnTo>
                                          <a:pt x="2" y="26"/>
                                        </a:lnTo>
                                        <a:lnTo>
                                          <a:pt x="0" y="24"/>
                                        </a:lnTo>
                                        <a:lnTo>
                                          <a:pt x="0" y="18"/>
                                        </a:lnTo>
                                        <a:lnTo>
                                          <a:pt x="0" y="11"/>
                                        </a:lnTo>
                                        <a:lnTo>
                                          <a:pt x="2" y="5"/>
                                        </a:lnTo>
                                        <a:lnTo>
                                          <a:pt x="5" y="0"/>
                                        </a:lnTo>
                                        <a:lnTo>
                                          <a:pt x="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64" name="Freeform 157"/>
                                <wps:cNvSpPr>
                                  <a:spLocks/>
                                </wps:cNvSpPr>
                                <wps:spPr bwMode="auto">
                                  <a:xfrm>
                                    <a:off x="818" y="385"/>
                                    <a:ext cx="12" cy="26"/>
                                  </a:xfrm>
                                  <a:custGeom>
                                    <a:avLst/>
                                    <a:gdLst>
                                      <a:gd name="T0" fmla="*/ 7 w 12"/>
                                      <a:gd name="T1" fmla="*/ 0 h 26"/>
                                      <a:gd name="T2" fmla="*/ 11 w 12"/>
                                      <a:gd name="T3" fmla="*/ 2 h 26"/>
                                      <a:gd name="T4" fmla="*/ 12 w 12"/>
                                      <a:gd name="T5" fmla="*/ 4 h 26"/>
                                      <a:gd name="T6" fmla="*/ 11 w 12"/>
                                      <a:gd name="T7" fmla="*/ 9 h 26"/>
                                      <a:gd name="T8" fmla="*/ 9 w 12"/>
                                      <a:gd name="T9" fmla="*/ 15 h 26"/>
                                      <a:gd name="T10" fmla="*/ 4 w 12"/>
                                      <a:gd name="T11" fmla="*/ 22 h 26"/>
                                      <a:gd name="T12" fmla="*/ 1 w 12"/>
                                      <a:gd name="T13" fmla="*/ 26 h 26"/>
                                      <a:gd name="T14" fmla="*/ 0 w 12"/>
                                      <a:gd name="T15" fmla="*/ 24 h 26"/>
                                      <a:gd name="T16" fmla="*/ 0 w 12"/>
                                      <a:gd name="T17" fmla="*/ 22 h 26"/>
                                      <a:gd name="T18" fmla="*/ 0 w 12"/>
                                      <a:gd name="T19" fmla="*/ 17 h 26"/>
                                      <a:gd name="T20" fmla="*/ 1 w 12"/>
                                      <a:gd name="T21" fmla="*/ 11 h 26"/>
                                      <a:gd name="T22" fmla="*/ 4 w 12"/>
                                      <a:gd name="T23" fmla="*/ 4 h 26"/>
                                      <a:gd name="T24" fmla="*/ 7 w 12"/>
                                      <a:gd name="T25" fmla="*/ 0 h 26"/>
                                      <a:gd name="T26" fmla="*/ 7 w 12"/>
                                      <a:gd name="T27" fmla="*/ 0 h 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2" h="26">
                                        <a:moveTo>
                                          <a:pt x="7" y="0"/>
                                        </a:moveTo>
                                        <a:lnTo>
                                          <a:pt x="11" y="2"/>
                                        </a:lnTo>
                                        <a:lnTo>
                                          <a:pt x="12" y="4"/>
                                        </a:lnTo>
                                        <a:lnTo>
                                          <a:pt x="11" y="9"/>
                                        </a:lnTo>
                                        <a:lnTo>
                                          <a:pt x="9" y="15"/>
                                        </a:lnTo>
                                        <a:lnTo>
                                          <a:pt x="4" y="22"/>
                                        </a:lnTo>
                                        <a:lnTo>
                                          <a:pt x="1" y="26"/>
                                        </a:lnTo>
                                        <a:lnTo>
                                          <a:pt x="0" y="24"/>
                                        </a:lnTo>
                                        <a:lnTo>
                                          <a:pt x="0" y="22"/>
                                        </a:lnTo>
                                        <a:lnTo>
                                          <a:pt x="0" y="17"/>
                                        </a:lnTo>
                                        <a:lnTo>
                                          <a:pt x="1" y="11"/>
                                        </a:lnTo>
                                        <a:lnTo>
                                          <a:pt x="4" y="4"/>
                                        </a:lnTo>
                                        <a:lnTo>
                                          <a:pt x="7" y="0"/>
                                        </a:lnTo>
                                        <a:lnTo>
                                          <a:pt x="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65" name="Freeform 158"/>
                                <wps:cNvSpPr>
                                  <a:spLocks/>
                                </wps:cNvSpPr>
                                <wps:spPr bwMode="auto">
                                  <a:xfrm>
                                    <a:off x="835" y="400"/>
                                    <a:ext cx="14" cy="24"/>
                                  </a:xfrm>
                                  <a:custGeom>
                                    <a:avLst/>
                                    <a:gdLst>
                                      <a:gd name="T0" fmla="*/ 9 w 14"/>
                                      <a:gd name="T1" fmla="*/ 0 h 24"/>
                                      <a:gd name="T2" fmla="*/ 12 w 14"/>
                                      <a:gd name="T3" fmla="*/ 0 h 24"/>
                                      <a:gd name="T4" fmla="*/ 14 w 14"/>
                                      <a:gd name="T5" fmla="*/ 4 h 24"/>
                                      <a:gd name="T6" fmla="*/ 11 w 14"/>
                                      <a:gd name="T7" fmla="*/ 7 h 24"/>
                                      <a:gd name="T8" fmla="*/ 9 w 14"/>
                                      <a:gd name="T9" fmla="*/ 13 h 24"/>
                                      <a:gd name="T10" fmla="*/ 5 w 14"/>
                                      <a:gd name="T11" fmla="*/ 20 h 24"/>
                                      <a:gd name="T12" fmla="*/ 1 w 14"/>
                                      <a:gd name="T13" fmla="*/ 24 h 24"/>
                                      <a:gd name="T14" fmla="*/ 0 w 14"/>
                                      <a:gd name="T15" fmla="*/ 22 h 24"/>
                                      <a:gd name="T16" fmla="*/ 0 w 14"/>
                                      <a:gd name="T17" fmla="*/ 20 h 24"/>
                                      <a:gd name="T18" fmla="*/ 0 w 14"/>
                                      <a:gd name="T19" fmla="*/ 15 h 24"/>
                                      <a:gd name="T20" fmla="*/ 1 w 14"/>
                                      <a:gd name="T21" fmla="*/ 11 h 24"/>
                                      <a:gd name="T22" fmla="*/ 6 w 14"/>
                                      <a:gd name="T23" fmla="*/ 4 h 24"/>
                                      <a:gd name="T24" fmla="*/ 9 w 14"/>
                                      <a:gd name="T25" fmla="*/ 0 h 24"/>
                                      <a:gd name="T26" fmla="*/ 9 w 14"/>
                                      <a:gd name="T27" fmla="*/ 0 h 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4" h="24">
                                        <a:moveTo>
                                          <a:pt x="9" y="0"/>
                                        </a:moveTo>
                                        <a:lnTo>
                                          <a:pt x="12" y="0"/>
                                        </a:lnTo>
                                        <a:lnTo>
                                          <a:pt x="14" y="4"/>
                                        </a:lnTo>
                                        <a:lnTo>
                                          <a:pt x="11" y="7"/>
                                        </a:lnTo>
                                        <a:lnTo>
                                          <a:pt x="9" y="13"/>
                                        </a:lnTo>
                                        <a:lnTo>
                                          <a:pt x="5" y="20"/>
                                        </a:lnTo>
                                        <a:lnTo>
                                          <a:pt x="1" y="24"/>
                                        </a:lnTo>
                                        <a:lnTo>
                                          <a:pt x="0" y="22"/>
                                        </a:lnTo>
                                        <a:lnTo>
                                          <a:pt x="0" y="20"/>
                                        </a:lnTo>
                                        <a:lnTo>
                                          <a:pt x="0" y="15"/>
                                        </a:lnTo>
                                        <a:lnTo>
                                          <a:pt x="1" y="11"/>
                                        </a:lnTo>
                                        <a:lnTo>
                                          <a:pt x="6" y="4"/>
                                        </a:lnTo>
                                        <a:lnTo>
                                          <a:pt x="9" y="0"/>
                                        </a:lnTo>
                                        <a:lnTo>
                                          <a:pt x="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66" name="Freeform 159"/>
                                <wps:cNvSpPr>
                                  <a:spLocks/>
                                </wps:cNvSpPr>
                                <wps:spPr bwMode="auto">
                                  <a:xfrm>
                                    <a:off x="852" y="417"/>
                                    <a:ext cx="14" cy="22"/>
                                  </a:xfrm>
                                  <a:custGeom>
                                    <a:avLst/>
                                    <a:gdLst>
                                      <a:gd name="T0" fmla="*/ 9 w 14"/>
                                      <a:gd name="T1" fmla="*/ 0 h 22"/>
                                      <a:gd name="T2" fmla="*/ 13 w 14"/>
                                      <a:gd name="T3" fmla="*/ 3 h 22"/>
                                      <a:gd name="T4" fmla="*/ 14 w 14"/>
                                      <a:gd name="T5" fmla="*/ 5 h 22"/>
                                      <a:gd name="T6" fmla="*/ 13 w 14"/>
                                      <a:gd name="T7" fmla="*/ 9 h 22"/>
                                      <a:gd name="T8" fmla="*/ 11 w 14"/>
                                      <a:gd name="T9" fmla="*/ 13 h 22"/>
                                      <a:gd name="T10" fmla="*/ 5 w 14"/>
                                      <a:gd name="T11" fmla="*/ 18 h 22"/>
                                      <a:gd name="T12" fmla="*/ 2 w 14"/>
                                      <a:gd name="T13" fmla="*/ 22 h 22"/>
                                      <a:gd name="T14" fmla="*/ 0 w 14"/>
                                      <a:gd name="T15" fmla="*/ 22 h 22"/>
                                      <a:gd name="T16" fmla="*/ 0 w 14"/>
                                      <a:gd name="T17" fmla="*/ 20 h 22"/>
                                      <a:gd name="T18" fmla="*/ 0 w 14"/>
                                      <a:gd name="T19" fmla="*/ 16 h 22"/>
                                      <a:gd name="T20" fmla="*/ 2 w 14"/>
                                      <a:gd name="T21" fmla="*/ 9 h 22"/>
                                      <a:gd name="T22" fmla="*/ 5 w 14"/>
                                      <a:gd name="T23" fmla="*/ 5 h 22"/>
                                      <a:gd name="T24" fmla="*/ 9 w 14"/>
                                      <a:gd name="T25" fmla="*/ 0 h 22"/>
                                      <a:gd name="T26" fmla="*/ 9 w 14"/>
                                      <a:gd name="T27" fmla="*/ 0 h 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4" h="22">
                                        <a:moveTo>
                                          <a:pt x="9" y="0"/>
                                        </a:moveTo>
                                        <a:lnTo>
                                          <a:pt x="13" y="3"/>
                                        </a:lnTo>
                                        <a:lnTo>
                                          <a:pt x="14" y="5"/>
                                        </a:lnTo>
                                        <a:lnTo>
                                          <a:pt x="13" y="9"/>
                                        </a:lnTo>
                                        <a:lnTo>
                                          <a:pt x="11" y="13"/>
                                        </a:lnTo>
                                        <a:lnTo>
                                          <a:pt x="5" y="18"/>
                                        </a:lnTo>
                                        <a:lnTo>
                                          <a:pt x="2" y="22"/>
                                        </a:lnTo>
                                        <a:lnTo>
                                          <a:pt x="0" y="22"/>
                                        </a:lnTo>
                                        <a:lnTo>
                                          <a:pt x="0" y="20"/>
                                        </a:lnTo>
                                        <a:lnTo>
                                          <a:pt x="0" y="16"/>
                                        </a:lnTo>
                                        <a:lnTo>
                                          <a:pt x="2" y="9"/>
                                        </a:lnTo>
                                        <a:lnTo>
                                          <a:pt x="5" y="5"/>
                                        </a:lnTo>
                                        <a:lnTo>
                                          <a:pt x="9" y="0"/>
                                        </a:lnTo>
                                        <a:lnTo>
                                          <a:pt x="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67" name="Freeform 160"/>
                                <wps:cNvSpPr>
                                  <a:spLocks/>
                                </wps:cNvSpPr>
                                <wps:spPr bwMode="auto">
                                  <a:xfrm>
                                    <a:off x="905" y="465"/>
                                    <a:ext cx="6" cy="22"/>
                                  </a:xfrm>
                                  <a:custGeom>
                                    <a:avLst/>
                                    <a:gdLst>
                                      <a:gd name="T0" fmla="*/ 3 w 6"/>
                                      <a:gd name="T1" fmla="*/ 0 h 22"/>
                                      <a:gd name="T2" fmla="*/ 6 w 6"/>
                                      <a:gd name="T3" fmla="*/ 6 h 22"/>
                                      <a:gd name="T4" fmla="*/ 6 w 6"/>
                                      <a:gd name="T5" fmla="*/ 15 h 22"/>
                                      <a:gd name="T6" fmla="*/ 5 w 6"/>
                                      <a:gd name="T7" fmla="*/ 22 h 22"/>
                                      <a:gd name="T8" fmla="*/ 0 w 6"/>
                                      <a:gd name="T9" fmla="*/ 19 h 22"/>
                                      <a:gd name="T10" fmla="*/ 0 w 6"/>
                                      <a:gd name="T11" fmla="*/ 15 h 22"/>
                                      <a:gd name="T12" fmla="*/ 2 w 6"/>
                                      <a:gd name="T13" fmla="*/ 11 h 22"/>
                                      <a:gd name="T14" fmla="*/ 2 w 6"/>
                                      <a:gd name="T15" fmla="*/ 4 h 22"/>
                                      <a:gd name="T16" fmla="*/ 3 w 6"/>
                                      <a:gd name="T17" fmla="*/ 0 h 22"/>
                                      <a:gd name="T18" fmla="*/ 3 w 6"/>
                                      <a:gd name="T19" fmla="*/ 0 h 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 h="22">
                                        <a:moveTo>
                                          <a:pt x="3" y="0"/>
                                        </a:moveTo>
                                        <a:lnTo>
                                          <a:pt x="6" y="6"/>
                                        </a:lnTo>
                                        <a:lnTo>
                                          <a:pt x="6" y="15"/>
                                        </a:lnTo>
                                        <a:lnTo>
                                          <a:pt x="5" y="22"/>
                                        </a:lnTo>
                                        <a:lnTo>
                                          <a:pt x="0" y="19"/>
                                        </a:lnTo>
                                        <a:lnTo>
                                          <a:pt x="0" y="15"/>
                                        </a:lnTo>
                                        <a:lnTo>
                                          <a:pt x="2" y="11"/>
                                        </a:lnTo>
                                        <a:lnTo>
                                          <a:pt x="2" y="4"/>
                                        </a:lnTo>
                                        <a:lnTo>
                                          <a:pt x="3" y="0"/>
                                        </a:lnTo>
                                        <a:lnTo>
                                          <a:pt x="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68" name="Freeform 161"/>
                                <wps:cNvSpPr>
                                  <a:spLocks/>
                                </wps:cNvSpPr>
                                <wps:spPr bwMode="auto">
                                  <a:xfrm>
                                    <a:off x="919" y="476"/>
                                    <a:ext cx="8" cy="19"/>
                                  </a:xfrm>
                                  <a:custGeom>
                                    <a:avLst/>
                                    <a:gdLst>
                                      <a:gd name="T0" fmla="*/ 5 w 8"/>
                                      <a:gd name="T1" fmla="*/ 0 h 19"/>
                                      <a:gd name="T2" fmla="*/ 8 w 8"/>
                                      <a:gd name="T3" fmla="*/ 4 h 19"/>
                                      <a:gd name="T4" fmla="*/ 7 w 8"/>
                                      <a:gd name="T5" fmla="*/ 13 h 19"/>
                                      <a:gd name="T6" fmla="*/ 3 w 8"/>
                                      <a:gd name="T7" fmla="*/ 19 h 19"/>
                                      <a:gd name="T8" fmla="*/ 0 w 8"/>
                                      <a:gd name="T9" fmla="*/ 15 h 19"/>
                                      <a:gd name="T10" fmla="*/ 0 w 8"/>
                                      <a:gd name="T11" fmla="*/ 11 h 19"/>
                                      <a:gd name="T12" fmla="*/ 2 w 8"/>
                                      <a:gd name="T13" fmla="*/ 6 h 19"/>
                                      <a:gd name="T14" fmla="*/ 3 w 8"/>
                                      <a:gd name="T15" fmla="*/ 0 h 19"/>
                                      <a:gd name="T16" fmla="*/ 5 w 8"/>
                                      <a:gd name="T17" fmla="*/ 0 h 19"/>
                                      <a:gd name="T18" fmla="*/ 5 w 8"/>
                                      <a:gd name="T19" fmla="*/ 0 h 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8" h="19">
                                        <a:moveTo>
                                          <a:pt x="5" y="0"/>
                                        </a:moveTo>
                                        <a:lnTo>
                                          <a:pt x="8" y="4"/>
                                        </a:lnTo>
                                        <a:lnTo>
                                          <a:pt x="7" y="13"/>
                                        </a:lnTo>
                                        <a:lnTo>
                                          <a:pt x="3" y="19"/>
                                        </a:lnTo>
                                        <a:lnTo>
                                          <a:pt x="0" y="15"/>
                                        </a:lnTo>
                                        <a:lnTo>
                                          <a:pt x="0" y="11"/>
                                        </a:lnTo>
                                        <a:lnTo>
                                          <a:pt x="2" y="6"/>
                                        </a:lnTo>
                                        <a:lnTo>
                                          <a:pt x="3" y="0"/>
                                        </a:lnTo>
                                        <a:lnTo>
                                          <a:pt x="5" y="0"/>
                                        </a:lnTo>
                                        <a:lnTo>
                                          <a:pt x="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69" name="Freeform 162"/>
                                <wps:cNvSpPr>
                                  <a:spLocks/>
                                </wps:cNvSpPr>
                                <wps:spPr bwMode="auto">
                                  <a:xfrm>
                                    <a:off x="929" y="484"/>
                                    <a:ext cx="12" cy="18"/>
                                  </a:xfrm>
                                  <a:custGeom>
                                    <a:avLst/>
                                    <a:gdLst>
                                      <a:gd name="T0" fmla="*/ 9 w 12"/>
                                      <a:gd name="T1" fmla="*/ 0 h 18"/>
                                      <a:gd name="T2" fmla="*/ 12 w 12"/>
                                      <a:gd name="T3" fmla="*/ 5 h 18"/>
                                      <a:gd name="T4" fmla="*/ 9 w 12"/>
                                      <a:gd name="T5" fmla="*/ 11 h 18"/>
                                      <a:gd name="T6" fmla="*/ 4 w 12"/>
                                      <a:gd name="T7" fmla="*/ 16 h 18"/>
                                      <a:gd name="T8" fmla="*/ 0 w 12"/>
                                      <a:gd name="T9" fmla="*/ 18 h 18"/>
                                      <a:gd name="T10" fmla="*/ 0 w 12"/>
                                      <a:gd name="T11" fmla="*/ 13 h 18"/>
                                      <a:gd name="T12" fmla="*/ 3 w 12"/>
                                      <a:gd name="T13" fmla="*/ 7 h 18"/>
                                      <a:gd name="T14" fmla="*/ 6 w 12"/>
                                      <a:gd name="T15" fmla="*/ 5 h 18"/>
                                      <a:gd name="T16" fmla="*/ 9 w 12"/>
                                      <a:gd name="T17" fmla="*/ 0 h 18"/>
                                      <a:gd name="T18" fmla="*/ 9 w 12"/>
                                      <a:gd name="T19" fmla="*/ 0 h 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2" h="18">
                                        <a:moveTo>
                                          <a:pt x="9" y="0"/>
                                        </a:moveTo>
                                        <a:lnTo>
                                          <a:pt x="12" y="5"/>
                                        </a:lnTo>
                                        <a:lnTo>
                                          <a:pt x="9" y="11"/>
                                        </a:lnTo>
                                        <a:lnTo>
                                          <a:pt x="4" y="16"/>
                                        </a:lnTo>
                                        <a:lnTo>
                                          <a:pt x="0" y="18"/>
                                        </a:lnTo>
                                        <a:lnTo>
                                          <a:pt x="0" y="13"/>
                                        </a:lnTo>
                                        <a:lnTo>
                                          <a:pt x="3" y="7"/>
                                        </a:lnTo>
                                        <a:lnTo>
                                          <a:pt x="6" y="5"/>
                                        </a:lnTo>
                                        <a:lnTo>
                                          <a:pt x="9" y="0"/>
                                        </a:lnTo>
                                        <a:lnTo>
                                          <a:pt x="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70" name="Freeform 163"/>
                                <wps:cNvSpPr>
                                  <a:spLocks/>
                                </wps:cNvSpPr>
                                <wps:spPr bwMode="auto">
                                  <a:xfrm>
                                    <a:off x="1240" y="1036"/>
                                    <a:ext cx="31" cy="35"/>
                                  </a:xfrm>
                                  <a:custGeom>
                                    <a:avLst/>
                                    <a:gdLst>
                                      <a:gd name="T0" fmla="*/ 28 w 31"/>
                                      <a:gd name="T1" fmla="*/ 0 h 35"/>
                                      <a:gd name="T2" fmla="*/ 31 w 31"/>
                                      <a:gd name="T3" fmla="*/ 6 h 35"/>
                                      <a:gd name="T4" fmla="*/ 31 w 31"/>
                                      <a:gd name="T5" fmla="*/ 15 h 35"/>
                                      <a:gd name="T6" fmla="*/ 28 w 31"/>
                                      <a:gd name="T7" fmla="*/ 22 h 35"/>
                                      <a:gd name="T8" fmla="*/ 22 w 31"/>
                                      <a:gd name="T9" fmla="*/ 30 h 35"/>
                                      <a:gd name="T10" fmla="*/ 14 w 31"/>
                                      <a:gd name="T11" fmla="*/ 32 h 35"/>
                                      <a:gd name="T12" fmla="*/ 8 w 31"/>
                                      <a:gd name="T13" fmla="*/ 35 h 35"/>
                                      <a:gd name="T14" fmla="*/ 1 w 31"/>
                                      <a:gd name="T15" fmla="*/ 30 h 35"/>
                                      <a:gd name="T16" fmla="*/ 0 w 31"/>
                                      <a:gd name="T17" fmla="*/ 22 h 35"/>
                                      <a:gd name="T18" fmla="*/ 4 w 31"/>
                                      <a:gd name="T19" fmla="*/ 19 h 35"/>
                                      <a:gd name="T20" fmla="*/ 9 w 31"/>
                                      <a:gd name="T21" fmla="*/ 17 h 35"/>
                                      <a:gd name="T22" fmla="*/ 14 w 31"/>
                                      <a:gd name="T23" fmla="*/ 15 h 35"/>
                                      <a:gd name="T24" fmla="*/ 18 w 31"/>
                                      <a:gd name="T25" fmla="*/ 13 h 35"/>
                                      <a:gd name="T26" fmla="*/ 23 w 31"/>
                                      <a:gd name="T27" fmla="*/ 6 h 35"/>
                                      <a:gd name="T28" fmla="*/ 28 w 31"/>
                                      <a:gd name="T29" fmla="*/ 0 h 35"/>
                                      <a:gd name="T30" fmla="*/ 28 w 31"/>
                                      <a:gd name="T31" fmla="*/ 0 h 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31" h="35">
                                        <a:moveTo>
                                          <a:pt x="28" y="0"/>
                                        </a:moveTo>
                                        <a:lnTo>
                                          <a:pt x="31" y="6"/>
                                        </a:lnTo>
                                        <a:lnTo>
                                          <a:pt x="31" y="15"/>
                                        </a:lnTo>
                                        <a:lnTo>
                                          <a:pt x="28" y="22"/>
                                        </a:lnTo>
                                        <a:lnTo>
                                          <a:pt x="22" y="30"/>
                                        </a:lnTo>
                                        <a:lnTo>
                                          <a:pt x="14" y="32"/>
                                        </a:lnTo>
                                        <a:lnTo>
                                          <a:pt x="8" y="35"/>
                                        </a:lnTo>
                                        <a:lnTo>
                                          <a:pt x="1" y="30"/>
                                        </a:lnTo>
                                        <a:lnTo>
                                          <a:pt x="0" y="22"/>
                                        </a:lnTo>
                                        <a:lnTo>
                                          <a:pt x="4" y="19"/>
                                        </a:lnTo>
                                        <a:lnTo>
                                          <a:pt x="9" y="17"/>
                                        </a:lnTo>
                                        <a:lnTo>
                                          <a:pt x="14" y="15"/>
                                        </a:lnTo>
                                        <a:lnTo>
                                          <a:pt x="18" y="13"/>
                                        </a:lnTo>
                                        <a:lnTo>
                                          <a:pt x="23" y="6"/>
                                        </a:lnTo>
                                        <a:lnTo>
                                          <a:pt x="28" y="0"/>
                                        </a:lnTo>
                                        <a:lnTo>
                                          <a:pt x="28" y="0"/>
                                        </a:ln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71" name="Freeform 164"/>
                                <wps:cNvSpPr>
                                  <a:spLocks/>
                                </wps:cNvSpPr>
                                <wps:spPr bwMode="auto">
                                  <a:xfrm>
                                    <a:off x="1360" y="1789"/>
                                    <a:ext cx="150" cy="287"/>
                                  </a:xfrm>
                                  <a:custGeom>
                                    <a:avLst/>
                                    <a:gdLst>
                                      <a:gd name="T0" fmla="*/ 0 w 150"/>
                                      <a:gd name="T1" fmla="*/ 4 h 287"/>
                                      <a:gd name="T2" fmla="*/ 31 w 150"/>
                                      <a:gd name="T3" fmla="*/ 263 h 287"/>
                                      <a:gd name="T4" fmla="*/ 31 w 150"/>
                                      <a:gd name="T5" fmla="*/ 266 h 287"/>
                                      <a:gd name="T6" fmla="*/ 35 w 150"/>
                                      <a:gd name="T7" fmla="*/ 270 h 287"/>
                                      <a:gd name="T8" fmla="*/ 39 w 150"/>
                                      <a:gd name="T9" fmla="*/ 276 h 287"/>
                                      <a:gd name="T10" fmla="*/ 47 w 150"/>
                                      <a:gd name="T11" fmla="*/ 281 h 287"/>
                                      <a:gd name="T12" fmla="*/ 56 w 150"/>
                                      <a:gd name="T13" fmla="*/ 285 h 287"/>
                                      <a:gd name="T14" fmla="*/ 70 w 150"/>
                                      <a:gd name="T15" fmla="*/ 287 h 287"/>
                                      <a:gd name="T16" fmla="*/ 89 w 150"/>
                                      <a:gd name="T17" fmla="*/ 287 h 287"/>
                                      <a:gd name="T18" fmla="*/ 91 w 150"/>
                                      <a:gd name="T19" fmla="*/ 287 h 287"/>
                                      <a:gd name="T20" fmla="*/ 95 w 150"/>
                                      <a:gd name="T21" fmla="*/ 285 h 287"/>
                                      <a:gd name="T22" fmla="*/ 102 w 150"/>
                                      <a:gd name="T23" fmla="*/ 283 h 287"/>
                                      <a:gd name="T24" fmla="*/ 108 w 150"/>
                                      <a:gd name="T25" fmla="*/ 279 h 287"/>
                                      <a:gd name="T26" fmla="*/ 114 w 150"/>
                                      <a:gd name="T27" fmla="*/ 276 h 287"/>
                                      <a:gd name="T28" fmla="*/ 120 w 150"/>
                                      <a:gd name="T29" fmla="*/ 270 h 287"/>
                                      <a:gd name="T30" fmla="*/ 125 w 150"/>
                                      <a:gd name="T31" fmla="*/ 266 h 287"/>
                                      <a:gd name="T32" fmla="*/ 127 w 150"/>
                                      <a:gd name="T33" fmla="*/ 259 h 287"/>
                                      <a:gd name="T34" fmla="*/ 150 w 150"/>
                                      <a:gd name="T35" fmla="*/ 0 h 287"/>
                                      <a:gd name="T36" fmla="*/ 0 w 150"/>
                                      <a:gd name="T37" fmla="*/ 4 h 287"/>
                                      <a:gd name="T38" fmla="*/ 0 w 150"/>
                                      <a:gd name="T39" fmla="*/ 4 h 2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50" h="287">
                                        <a:moveTo>
                                          <a:pt x="0" y="4"/>
                                        </a:moveTo>
                                        <a:lnTo>
                                          <a:pt x="31" y="263"/>
                                        </a:lnTo>
                                        <a:lnTo>
                                          <a:pt x="31" y="266"/>
                                        </a:lnTo>
                                        <a:lnTo>
                                          <a:pt x="35" y="270"/>
                                        </a:lnTo>
                                        <a:lnTo>
                                          <a:pt x="39" y="276"/>
                                        </a:lnTo>
                                        <a:lnTo>
                                          <a:pt x="47" y="281"/>
                                        </a:lnTo>
                                        <a:lnTo>
                                          <a:pt x="56" y="285"/>
                                        </a:lnTo>
                                        <a:lnTo>
                                          <a:pt x="70" y="287"/>
                                        </a:lnTo>
                                        <a:lnTo>
                                          <a:pt x="89" y="287"/>
                                        </a:lnTo>
                                        <a:lnTo>
                                          <a:pt x="91" y="287"/>
                                        </a:lnTo>
                                        <a:lnTo>
                                          <a:pt x="95" y="285"/>
                                        </a:lnTo>
                                        <a:lnTo>
                                          <a:pt x="102" y="283"/>
                                        </a:lnTo>
                                        <a:lnTo>
                                          <a:pt x="108" y="279"/>
                                        </a:lnTo>
                                        <a:lnTo>
                                          <a:pt x="114" y="276"/>
                                        </a:lnTo>
                                        <a:lnTo>
                                          <a:pt x="120" y="270"/>
                                        </a:lnTo>
                                        <a:lnTo>
                                          <a:pt x="125" y="266"/>
                                        </a:lnTo>
                                        <a:lnTo>
                                          <a:pt x="127" y="259"/>
                                        </a:lnTo>
                                        <a:lnTo>
                                          <a:pt x="150" y="0"/>
                                        </a:lnTo>
                                        <a:lnTo>
                                          <a:pt x="0" y="4"/>
                                        </a:lnTo>
                                        <a:lnTo>
                                          <a:pt x="0" y="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72" name="Freeform 165"/>
                                <wps:cNvSpPr>
                                  <a:spLocks/>
                                </wps:cNvSpPr>
                                <wps:spPr bwMode="auto">
                                  <a:xfrm>
                                    <a:off x="1373" y="1888"/>
                                    <a:ext cx="128" cy="186"/>
                                  </a:xfrm>
                                  <a:custGeom>
                                    <a:avLst/>
                                    <a:gdLst>
                                      <a:gd name="T0" fmla="*/ 0 w 128"/>
                                      <a:gd name="T1" fmla="*/ 11 h 186"/>
                                      <a:gd name="T2" fmla="*/ 18 w 128"/>
                                      <a:gd name="T3" fmla="*/ 167 h 186"/>
                                      <a:gd name="T4" fmla="*/ 20 w 128"/>
                                      <a:gd name="T5" fmla="*/ 169 h 186"/>
                                      <a:gd name="T6" fmla="*/ 25 w 128"/>
                                      <a:gd name="T7" fmla="*/ 173 h 186"/>
                                      <a:gd name="T8" fmla="*/ 32 w 128"/>
                                      <a:gd name="T9" fmla="*/ 177 h 186"/>
                                      <a:gd name="T10" fmla="*/ 43 w 128"/>
                                      <a:gd name="T11" fmla="*/ 184 h 186"/>
                                      <a:gd name="T12" fmla="*/ 57 w 128"/>
                                      <a:gd name="T13" fmla="*/ 186 h 186"/>
                                      <a:gd name="T14" fmla="*/ 75 w 128"/>
                                      <a:gd name="T15" fmla="*/ 186 h 186"/>
                                      <a:gd name="T16" fmla="*/ 93 w 128"/>
                                      <a:gd name="T17" fmla="*/ 180 h 186"/>
                                      <a:gd name="T18" fmla="*/ 114 w 128"/>
                                      <a:gd name="T19" fmla="*/ 167 h 186"/>
                                      <a:gd name="T20" fmla="*/ 128 w 128"/>
                                      <a:gd name="T21" fmla="*/ 0 h 186"/>
                                      <a:gd name="T22" fmla="*/ 0 w 128"/>
                                      <a:gd name="T23" fmla="*/ 11 h 186"/>
                                      <a:gd name="T24" fmla="*/ 0 w 128"/>
                                      <a:gd name="T25" fmla="*/ 11 h 1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28" h="186">
                                        <a:moveTo>
                                          <a:pt x="0" y="11"/>
                                        </a:moveTo>
                                        <a:lnTo>
                                          <a:pt x="18" y="167"/>
                                        </a:lnTo>
                                        <a:lnTo>
                                          <a:pt x="20" y="169"/>
                                        </a:lnTo>
                                        <a:lnTo>
                                          <a:pt x="25" y="173"/>
                                        </a:lnTo>
                                        <a:lnTo>
                                          <a:pt x="32" y="177"/>
                                        </a:lnTo>
                                        <a:lnTo>
                                          <a:pt x="43" y="184"/>
                                        </a:lnTo>
                                        <a:lnTo>
                                          <a:pt x="57" y="186"/>
                                        </a:lnTo>
                                        <a:lnTo>
                                          <a:pt x="75" y="186"/>
                                        </a:lnTo>
                                        <a:lnTo>
                                          <a:pt x="93" y="180"/>
                                        </a:lnTo>
                                        <a:lnTo>
                                          <a:pt x="114" y="167"/>
                                        </a:lnTo>
                                        <a:lnTo>
                                          <a:pt x="128" y="0"/>
                                        </a:lnTo>
                                        <a:lnTo>
                                          <a:pt x="0" y="11"/>
                                        </a:lnTo>
                                        <a:lnTo>
                                          <a:pt x="0" y="11"/>
                                        </a:lnTo>
                                        <a:close/>
                                      </a:path>
                                    </a:pathLst>
                                  </a:custGeom>
                                  <a:solidFill>
                                    <a:srgbClr val="FFCC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73" name="Freeform 166"/>
                                <wps:cNvSpPr>
                                  <a:spLocks/>
                                </wps:cNvSpPr>
                                <wps:spPr bwMode="auto">
                                  <a:xfrm>
                                    <a:off x="1373" y="1875"/>
                                    <a:ext cx="129" cy="30"/>
                                  </a:xfrm>
                                  <a:custGeom>
                                    <a:avLst/>
                                    <a:gdLst>
                                      <a:gd name="T0" fmla="*/ 0 w 129"/>
                                      <a:gd name="T1" fmla="*/ 24 h 30"/>
                                      <a:gd name="T2" fmla="*/ 3 w 129"/>
                                      <a:gd name="T3" fmla="*/ 24 h 30"/>
                                      <a:gd name="T4" fmla="*/ 11 w 129"/>
                                      <a:gd name="T5" fmla="*/ 26 h 30"/>
                                      <a:gd name="T6" fmla="*/ 23 w 129"/>
                                      <a:gd name="T7" fmla="*/ 28 h 30"/>
                                      <a:gd name="T8" fmla="*/ 40 w 129"/>
                                      <a:gd name="T9" fmla="*/ 30 h 30"/>
                                      <a:gd name="T10" fmla="*/ 61 w 129"/>
                                      <a:gd name="T11" fmla="*/ 30 h 30"/>
                                      <a:gd name="T12" fmla="*/ 82 w 129"/>
                                      <a:gd name="T13" fmla="*/ 28 h 30"/>
                                      <a:gd name="T14" fmla="*/ 104 w 129"/>
                                      <a:gd name="T15" fmla="*/ 24 h 30"/>
                                      <a:gd name="T16" fmla="*/ 128 w 129"/>
                                      <a:gd name="T17" fmla="*/ 13 h 30"/>
                                      <a:gd name="T18" fmla="*/ 129 w 129"/>
                                      <a:gd name="T19" fmla="*/ 11 h 30"/>
                                      <a:gd name="T20" fmla="*/ 129 w 129"/>
                                      <a:gd name="T21" fmla="*/ 7 h 30"/>
                                      <a:gd name="T22" fmla="*/ 126 w 129"/>
                                      <a:gd name="T23" fmla="*/ 4 h 30"/>
                                      <a:gd name="T24" fmla="*/ 123 w 129"/>
                                      <a:gd name="T25" fmla="*/ 2 h 30"/>
                                      <a:gd name="T26" fmla="*/ 115 w 129"/>
                                      <a:gd name="T27" fmla="*/ 0 h 30"/>
                                      <a:gd name="T28" fmla="*/ 104 w 129"/>
                                      <a:gd name="T29" fmla="*/ 0 h 30"/>
                                      <a:gd name="T30" fmla="*/ 90 w 129"/>
                                      <a:gd name="T31" fmla="*/ 0 h 30"/>
                                      <a:gd name="T32" fmla="*/ 75 w 129"/>
                                      <a:gd name="T33" fmla="*/ 0 h 30"/>
                                      <a:gd name="T34" fmla="*/ 61 w 129"/>
                                      <a:gd name="T35" fmla="*/ 0 h 30"/>
                                      <a:gd name="T36" fmla="*/ 45 w 129"/>
                                      <a:gd name="T37" fmla="*/ 0 h 30"/>
                                      <a:gd name="T38" fmla="*/ 32 w 129"/>
                                      <a:gd name="T39" fmla="*/ 0 h 30"/>
                                      <a:gd name="T40" fmla="*/ 22 w 129"/>
                                      <a:gd name="T41" fmla="*/ 2 h 30"/>
                                      <a:gd name="T42" fmla="*/ 14 w 129"/>
                                      <a:gd name="T43" fmla="*/ 4 h 30"/>
                                      <a:gd name="T44" fmla="*/ 9 w 129"/>
                                      <a:gd name="T45" fmla="*/ 7 h 30"/>
                                      <a:gd name="T46" fmla="*/ 6 w 129"/>
                                      <a:gd name="T47" fmla="*/ 13 h 30"/>
                                      <a:gd name="T48" fmla="*/ 3 w 129"/>
                                      <a:gd name="T49" fmla="*/ 17 h 30"/>
                                      <a:gd name="T50" fmla="*/ 0 w 129"/>
                                      <a:gd name="T51" fmla="*/ 22 h 30"/>
                                      <a:gd name="T52" fmla="*/ 0 w 129"/>
                                      <a:gd name="T53" fmla="*/ 24 h 30"/>
                                      <a:gd name="T54" fmla="*/ 0 w 129"/>
                                      <a:gd name="T55" fmla="*/ 24 h 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29" h="30">
                                        <a:moveTo>
                                          <a:pt x="0" y="24"/>
                                        </a:moveTo>
                                        <a:lnTo>
                                          <a:pt x="3" y="24"/>
                                        </a:lnTo>
                                        <a:lnTo>
                                          <a:pt x="11" y="26"/>
                                        </a:lnTo>
                                        <a:lnTo>
                                          <a:pt x="23" y="28"/>
                                        </a:lnTo>
                                        <a:lnTo>
                                          <a:pt x="40" y="30"/>
                                        </a:lnTo>
                                        <a:lnTo>
                                          <a:pt x="61" y="30"/>
                                        </a:lnTo>
                                        <a:lnTo>
                                          <a:pt x="82" y="28"/>
                                        </a:lnTo>
                                        <a:lnTo>
                                          <a:pt x="104" y="24"/>
                                        </a:lnTo>
                                        <a:lnTo>
                                          <a:pt x="128" y="13"/>
                                        </a:lnTo>
                                        <a:lnTo>
                                          <a:pt x="129" y="11"/>
                                        </a:lnTo>
                                        <a:lnTo>
                                          <a:pt x="129" y="7"/>
                                        </a:lnTo>
                                        <a:lnTo>
                                          <a:pt x="126" y="4"/>
                                        </a:lnTo>
                                        <a:lnTo>
                                          <a:pt x="123" y="2"/>
                                        </a:lnTo>
                                        <a:lnTo>
                                          <a:pt x="115" y="0"/>
                                        </a:lnTo>
                                        <a:lnTo>
                                          <a:pt x="104" y="0"/>
                                        </a:lnTo>
                                        <a:lnTo>
                                          <a:pt x="90" y="0"/>
                                        </a:lnTo>
                                        <a:lnTo>
                                          <a:pt x="75" y="0"/>
                                        </a:lnTo>
                                        <a:lnTo>
                                          <a:pt x="61" y="0"/>
                                        </a:lnTo>
                                        <a:lnTo>
                                          <a:pt x="45" y="0"/>
                                        </a:lnTo>
                                        <a:lnTo>
                                          <a:pt x="32" y="0"/>
                                        </a:lnTo>
                                        <a:lnTo>
                                          <a:pt x="22" y="2"/>
                                        </a:lnTo>
                                        <a:lnTo>
                                          <a:pt x="14" y="4"/>
                                        </a:lnTo>
                                        <a:lnTo>
                                          <a:pt x="9" y="7"/>
                                        </a:lnTo>
                                        <a:lnTo>
                                          <a:pt x="6" y="13"/>
                                        </a:lnTo>
                                        <a:lnTo>
                                          <a:pt x="3" y="17"/>
                                        </a:lnTo>
                                        <a:lnTo>
                                          <a:pt x="0" y="22"/>
                                        </a:lnTo>
                                        <a:lnTo>
                                          <a:pt x="0" y="24"/>
                                        </a:lnTo>
                                        <a:lnTo>
                                          <a:pt x="0" y="24"/>
                                        </a:lnTo>
                                        <a:close/>
                                      </a:path>
                                    </a:pathLst>
                                  </a:custGeom>
                                  <a:solidFill>
                                    <a:srgbClr val="FFB3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74" name="Freeform 167"/>
                                <wps:cNvSpPr>
                                  <a:spLocks/>
                                </wps:cNvSpPr>
                                <wps:spPr bwMode="auto">
                                  <a:xfrm>
                                    <a:off x="1427" y="1923"/>
                                    <a:ext cx="41" cy="32"/>
                                  </a:xfrm>
                                  <a:custGeom>
                                    <a:avLst/>
                                    <a:gdLst>
                                      <a:gd name="T0" fmla="*/ 36 w 41"/>
                                      <a:gd name="T1" fmla="*/ 0 h 32"/>
                                      <a:gd name="T2" fmla="*/ 39 w 41"/>
                                      <a:gd name="T3" fmla="*/ 4 h 32"/>
                                      <a:gd name="T4" fmla="*/ 41 w 41"/>
                                      <a:gd name="T5" fmla="*/ 10 h 32"/>
                                      <a:gd name="T6" fmla="*/ 39 w 41"/>
                                      <a:gd name="T7" fmla="*/ 17 h 32"/>
                                      <a:gd name="T8" fmla="*/ 35 w 41"/>
                                      <a:gd name="T9" fmla="*/ 21 h 32"/>
                                      <a:gd name="T10" fmla="*/ 28 w 41"/>
                                      <a:gd name="T11" fmla="*/ 26 h 32"/>
                                      <a:gd name="T12" fmla="*/ 24 w 41"/>
                                      <a:gd name="T13" fmla="*/ 30 h 32"/>
                                      <a:gd name="T14" fmla="*/ 18 w 41"/>
                                      <a:gd name="T15" fmla="*/ 32 h 32"/>
                                      <a:gd name="T16" fmla="*/ 16 w 41"/>
                                      <a:gd name="T17" fmla="*/ 32 h 32"/>
                                      <a:gd name="T18" fmla="*/ 8 w 41"/>
                                      <a:gd name="T19" fmla="*/ 28 h 32"/>
                                      <a:gd name="T20" fmla="*/ 0 w 41"/>
                                      <a:gd name="T21" fmla="*/ 26 h 32"/>
                                      <a:gd name="T22" fmla="*/ 3 w 41"/>
                                      <a:gd name="T23" fmla="*/ 19 h 32"/>
                                      <a:gd name="T24" fmla="*/ 7 w 41"/>
                                      <a:gd name="T25" fmla="*/ 15 h 32"/>
                                      <a:gd name="T26" fmla="*/ 14 w 41"/>
                                      <a:gd name="T27" fmla="*/ 13 h 32"/>
                                      <a:gd name="T28" fmla="*/ 22 w 41"/>
                                      <a:gd name="T29" fmla="*/ 10 h 32"/>
                                      <a:gd name="T30" fmla="*/ 28 w 41"/>
                                      <a:gd name="T31" fmla="*/ 6 h 32"/>
                                      <a:gd name="T32" fmla="*/ 36 w 41"/>
                                      <a:gd name="T33" fmla="*/ 0 h 32"/>
                                      <a:gd name="T34" fmla="*/ 36 w 41"/>
                                      <a:gd name="T35" fmla="*/ 0 h 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41" h="32">
                                        <a:moveTo>
                                          <a:pt x="36" y="0"/>
                                        </a:moveTo>
                                        <a:lnTo>
                                          <a:pt x="39" y="4"/>
                                        </a:lnTo>
                                        <a:lnTo>
                                          <a:pt x="41" y="10"/>
                                        </a:lnTo>
                                        <a:lnTo>
                                          <a:pt x="39" y="17"/>
                                        </a:lnTo>
                                        <a:lnTo>
                                          <a:pt x="35" y="21"/>
                                        </a:lnTo>
                                        <a:lnTo>
                                          <a:pt x="28" y="26"/>
                                        </a:lnTo>
                                        <a:lnTo>
                                          <a:pt x="24" y="30"/>
                                        </a:lnTo>
                                        <a:lnTo>
                                          <a:pt x="18" y="32"/>
                                        </a:lnTo>
                                        <a:lnTo>
                                          <a:pt x="16" y="32"/>
                                        </a:lnTo>
                                        <a:lnTo>
                                          <a:pt x="8" y="28"/>
                                        </a:lnTo>
                                        <a:lnTo>
                                          <a:pt x="0" y="26"/>
                                        </a:lnTo>
                                        <a:lnTo>
                                          <a:pt x="3" y="19"/>
                                        </a:lnTo>
                                        <a:lnTo>
                                          <a:pt x="7" y="15"/>
                                        </a:lnTo>
                                        <a:lnTo>
                                          <a:pt x="14" y="13"/>
                                        </a:lnTo>
                                        <a:lnTo>
                                          <a:pt x="22" y="10"/>
                                        </a:lnTo>
                                        <a:lnTo>
                                          <a:pt x="28" y="6"/>
                                        </a:lnTo>
                                        <a:lnTo>
                                          <a:pt x="36" y="0"/>
                                        </a:lnTo>
                                        <a:lnTo>
                                          <a:pt x="36" y="0"/>
                                        </a:lnTo>
                                        <a:close/>
                                      </a:path>
                                    </a:pathLst>
                                  </a:custGeom>
                                  <a:solidFill>
                                    <a:srgbClr val="08E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75" name="Freeform 168"/>
                                <wps:cNvSpPr>
                                  <a:spLocks/>
                                </wps:cNvSpPr>
                                <wps:spPr bwMode="auto">
                                  <a:xfrm>
                                    <a:off x="1430" y="1949"/>
                                    <a:ext cx="43" cy="30"/>
                                  </a:xfrm>
                                  <a:custGeom>
                                    <a:avLst/>
                                    <a:gdLst>
                                      <a:gd name="T0" fmla="*/ 38 w 43"/>
                                      <a:gd name="T1" fmla="*/ 0 h 30"/>
                                      <a:gd name="T2" fmla="*/ 41 w 43"/>
                                      <a:gd name="T3" fmla="*/ 6 h 30"/>
                                      <a:gd name="T4" fmla="*/ 43 w 43"/>
                                      <a:gd name="T5" fmla="*/ 13 h 30"/>
                                      <a:gd name="T6" fmla="*/ 40 w 43"/>
                                      <a:gd name="T7" fmla="*/ 17 h 30"/>
                                      <a:gd name="T8" fmla="*/ 35 w 43"/>
                                      <a:gd name="T9" fmla="*/ 23 h 30"/>
                                      <a:gd name="T10" fmla="*/ 29 w 43"/>
                                      <a:gd name="T11" fmla="*/ 28 h 30"/>
                                      <a:gd name="T12" fmla="*/ 22 w 43"/>
                                      <a:gd name="T13" fmla="*/ 30 h 30"/>
                                      <a:gd name="T14" fmla="*/ 16 w 43"/>
                                      <a:gd name="T15" fmla="*/ 30 h 30"/>
                                      <a:gd name="T16" fmla="*/ 13 w 43"/>
                                      <a:gd name="T17" fmla="*/ 30 h 30"/>
                                      <a:gd name="T18" fmla="*/ 5 w 43"/>
                                      <a:gd name="T19" fmla="*/ 26 h 30"/>
                                      <a:gd name="T20" fmla="*/ 0 w 43"/>
                                      <a:gd name="T21" fmla="*/ 21 h 30"/>
                                      <a:gd name="T22" fmla="*/ 4 w 43"/>
                                      <a:gd name="T23" fmla="*/ 17 h 30"/>
                                      <a:gd name="T24" fmla="*/ 10 w 43"/>
                                      <a:gd name="T25" fmla="*/ 15 h 30"/>
                                      <a:gd name="T26" fmla="*/ 18 w 43"/>
                                      <a:gd name="T27" fmla="*/ 13 h 30"/>
                                      <a:gd name="T28" fmla="*/ 24 w 43"/>
                                      <a:gd name="T29" fmla="*/ 13 h 30"/>
                                      <a:gd name="T30" fmla="*/ 30 w 43"/>
                                      <a:gd name="T31" fmla="*/ 8 h 30"/>
                                      <a:gd name="T32" fmla="*/ 38 w 43"/>
                                      <a:gd name="T33" fmla="*/ 0 h 30"/>
                                      <a:gd name="T34" fmla="*/ 38 w 43"/>
                                      <a:gd name="T35" fmla="*/ 0 h 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43" h="30">
                                        <a:moveTo>
                                          <a:pt x="38" y="0"/>
                                        </a:moveTo>
                                        <a:lnTo>
                                          <a:pt x="41" y="6"/>
                                        </a:lnTo>
                                        <a:lnTo>
                                          <a:pt x="43" y="13"/>
                                        </a:lnTo>
                                        <a:lnTo>
                                          <a:pt x="40" y="17"/>
                                        </a:lnTo>
                                        <a:lnTo>
                                          <a:pt x="35" y="23"/>
                                        </a:lnTo>
                                        <a:lnTo>
                                          <a:pt x="29" y="28"/>
                                        </a:lnTo>
                                        <a:lnTo>
                                          <a:pt x="22" y="30"/>
                                        </a:lnTo>
                                        <a:lnTo>
                                          <a:pt x="16" y="30"/>
                                        </a:lnTo>
                                        <a:lnTo>
                                          <a:pt x="13" y="30"/>
                                        </a:lnTo>
                                        <a:lnTo>
                                          <a:pt x="5" y="26"/>
                                        </a:lnTo>
                                        <a:lnTo>
                                          <a:pt x="0" y="21"/>
                                        </a:lnTo>
                                        <a:lnTo>
                                          <a:pt x="4" y="17"/>
                                        </a:lnTo>
                                        <a:lnTo>
                                          <a:pt x="10" y="15"/>
                                        </a:lnTo>
                                        <a:lnTo>
                                          <a:pt x="18" y="13"/>
                                        </a:lnTo>
                                        <a:lnTo>
                                          <a:pt x="24" y="13"/>
                                        </a:lnTo>
                                        <a:lnTo>
                                          <a:pt x="30" y="8"/>
                                        </a:lnTo>
                                        <a:lnTo>
                                          <a:pt x="38" y="0"/>
                                        </a:lnTo>
                                        <a:lnTo>
                                          <a:pt x="38" y="0"/>
                                        </a:lnTo>
                                        <a:close/>
                                      </a:path>
                                    </a:pathLst>
                                  </a:custGeom>
                                  <a:solidFill>
                                    <a:srgbClr val="08E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76" name="Freeform 169"/>
                                <wps:cNvSpPr>
                                  <a:spLocks/>
                                </wps:cNvSpPr>
                                <wps:spPr bwMode="auto">
                                  <a:xfrm>
                                    <a:off x="1434" y="1983"/>
                                    <a:ext cx="40" cy="28"/>
                                  </a:xfrm>
                                  <a:custGeom>
                                    <a:avLst/>
                                    <a:gdLst>
                                      <a:gd name="T0" fmla="*/ 36 w 40"/>
                                      <a:gd name="T1" fmla="*/ 0 h 28"/>
                                      <a:gd name="T2" fmla="*/ 39 w 40"/>
                                      <a:gd name="T3" fmla="*/ 0 h 28"/>
                                      <a:gd name="T4" fmla="*/ 40 w 40"/>
                                      <a:gd name="T5" fmla="*/ 4 h 28"/>
                                      <a:gd name="T6" fmla="*/ 39 w 40"/>
                                      <a:gd name="T7" fmla="*/ 11 h 28"/>
                                      <a:gd name="T8" fmla="*/ 37 w 40"/>
                                      <a:gd name="T9" fmla="*/ 17 h 28"/>
                                      <a:gd name="T10" fmla="*/ 31 w 40"/>
                                      <a:gd name="T11" fmla="*/ 26 h 28"/>
                                      <a:gd name="T12" fmla="*/ 25 w 40"/>
                                      <a:gd name="T13" fmla="*/ 24 h 28"/>
                                      <a:gd name="T14" fmla="*/ 20 w 40"/>
                                      <a:gd name="T15" fmla="*/ 28 h 28"/>
                                      <a:gd name="T16" fmla="*/ 15 w 40"/>
                                      <a:gd name="T17" fmla="*/ 28 h 28"/>
                                      <a:gd name="T18" fmla="*/ 9 w 40"/>
                                      <a:gd name="T19" fmla="*/ 26 h 28"/>
                                      <a:gd name="T20" fmla="*/ 3 w 40"/>
                                      <a:gd name="T21" fmla="*/ 24 h 28"/>
                                      <a:gd name="T22" fmla="*/ 0 w 40"/>
                                      <a:gd name="T23" fmla="*/ 17 h 28"/>
                                      <a:gd name="T24" fmla="*/ 0 w 40"/>
                                      <a:gd name="T25" fmla="*/ 15 h 28"/>
                                      <a:gd name="T26" fmla="*/ 1 w 40"/>
                                      <a:gd name="T27" fmla="*/ 11 h 28"/>
                                      <a:gd name="T28" fmla="*/ 11 w 40"/>
                                      <a:gd name="T29" fmla="*/ 11 h 28"/>
                                      <a:gd name="T30" fmla="*/ 15 w 40"/>
                                      <a:gd name="T31" fmla="*/ 9 h 28"/>
                                      <a:gd name="T32" fmla="*/ 23 w 40"/>
                                      <a:gd name="T33" fmla="*/ 4 h 28"/>
                                      <a:gd name="T34" fmla="*/ 29 w 40"/>
                                      <a:gd name="T35" fmla="*/ 2 h 28"/>
                                      <a:gd name="T36" fmla="*/ 36 w 40"/>
                                      <a:gd name="T37" fmla="*/ 0 h 28"/>
                                      <a:gd name="T38" fmla="*/ 36 w 40"/>
                                      <a:gd name="T39" fmla="*/ 0 h 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0" h="28">
                                        <a:moveTo>
                                          <a:pt x="36" y="0"/>
                                        </a:moveTo>
                                        <a:lnTo>
                                          <a:pt x="39" y="0"/>
                                        </a:lnTo>
                                        <a:lnTo>
                                          <a:pt x="40" y="4"/>
                                        </a:lnTo>
                                        <a:lnTo>
                                          <a:pt x="39" y="11"/>
                                        </a:lnTo>
                                        <a:lnTo>
                                          <a:pt x="37" y="17"/>
                                        </a:lnTo>
                                        <a:lnTo>
                                          <a:pt x="31" y="26"/>
                                        </a:lnTo>
                                        <a:lnTo>
                                          <a:pt x="25" y="24"/>
                                        </a:lnTo>
                                        <a:lnTo>
                                          <a:pt x="20" y="28"/>
                                        </a:lnTo>
                                        <a:lnTo>
                                          <a:pt x="15" y="28"/>
                                        </a:lnTo>
                                        <a:lnTo>
                                          <a:pt x="9" y="26"/>
                                        </a:lnTo>
                                        <a:lnTo>
                                          <a:pt x="3" y="24"/>
                                        </a:lnTo>
                                        <a:lnTo>
                                          <a:pt x="0" y="17"/>
                                        </a:lnTo>
                                        <a:lnTo>
                                          <a:pt x="0" y="15"/>
                                        </a:lnTo>
                                        <a:lnTo>
                                          <a:pt x="1" y="11"/>
                                        </a:lnTo>
                                        <a:lnTo>
                                          <a:pt x="11" y="11"/>
                                        </a:lnTo>
                                        <a:lnTo>
                                          <a:pt x="15" y="9"/>
                                        </a:lnTo>
                                        <a:lnTo>
                                          <a:pt x="23" y="4"/>
                                        </a:lnTo>
                                        <a:lnTo>
                                          <a:pt x="29" y="2"/>
                                        </a:lnTo>
                                        <a:lnTo>
                                          <a:pt x="36" y="0"/>
                                        </a:lnTo>
                                        <a:lnTo>
                                          <a:pt x="36" y="0"/>
                                        </a:lnTo>
                                        <a:close/>
                                      </a:path>
                                    </a:pathLst>
                                  </a:custGeom>
                                  <a:solidFill>
                                    <a:srgbClr val="08E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77" name="Freeform 170"/>
                                <wps:cNvSpPr>
                                  <a:spLocks/>
                                </wps:cNvSpPr>
                                <wps:spPr bwMode="auto">
                                  <a:xfrm>
                                    <a:off x="1434" y="2020"/>
                                    <a:ext cx="43" cy="24"/>
                                  </a:xfrm>
                                  <a:custGeom>
                                    <a:avLst/>
                                    <a:gdLst>
                                      <a:gd name="T0" fmla="*/ 39 w 43"/>
                                      <a:gd name="T1" fmla="*/ 0 h 24"/>
                                      <a:gd name="T2" fmla="*/ 39 w 43"/>
                                      <a:gd name="T3" fmla="*/ 2 h 24"/>
                                      <a:gd name="T4" fmla="*/ 42 w 43"/>
                                      <a:gd name="T5" fmla="*/ 6 h 24"/>
                                      <a:gd name="T6" fmla="*/ 42 w 43"/>
                                      <a:gd name="T7" fmla="*/ 11 h 24"/>
                                      <a:gd name="T8" fmla="*/ 43 w 43"/>
                                      <a:gd name="T9" fmla="*/ 17 h 24"/>
                                      <a:gd name="T10" fmla="*/ 39 w 43"/>
                                      <a:gd name="T11" fmla="*/ 19 h 24"/>
                                      <a:gd name="T12" fmla="*/ 32 w 43"/>
                                      <a:gd name="T13" fmla="*/ 22 h 24"/>
                                      <a:gd name="T14" fmla="*/ 26 w 43"/>
                                      <a:gd name="T15" fmla="*/ 22 h 24"/>
                                      <a:gd name="T16" fmla="*/ 21 w 43"/>
                                      <a:gd name="T17" fmla="*/ 24 h 24"/>
                                      <a:gd name="T18" fmla="*/ 14 w 43"/>
                                      <a:gd name="T19" fmla="*/ 22 h 24"/>
                                      <a:gd name="T20" fmla="*/ 9 w 43"/>
                                      <a:gd name="T21" fmla="*/ 22 h 24"/>
                                      <a:gd name="T22" fmla="*/ 3 w 43"/>
                                      <a:gd name="T23" fmla="*/ 17 h 24"/>
                                      <a:gd name="T24" fmla="*/ 0 w 43"/>
                                      <a:gd name="T25" fmla="*/ 13 h 24"/>
                                      <a:gd name="T26" fmla="*/ 4 w 43"/>
                                      <a:gd name="T27" fmla="*/ 9 h 24"/>
                                      <a:gd name="T28" fmla="*/ 9 w 43"/>
                                      <a:gd name="T29" fmla="*/ 4 h 24"/>
                                      <a:gd name="T30" fmla="*/ 15 w 43"/>
                                      <a:gd name="T31" fmla="*/ 4 h 24"/>
                                      <a:gd name="T32" fmla="*/ 23 w 43"/>
                                      <a:gd name="T33" fmla="*/ 4 h 24"/>
                                      <a:gd name="T34" fmla="*/ 31 w 43"/>
                                      <a:gd name="T35" fmla="*/ 4 h 24"/>
                                      <a:gd name="T36" fmla="*/ 39 w 43"/>
                                      <a:gd name="T37" fmla="*/ 0 h 24"/>
                                      <a:gd name="T38" fmla="*/ 39 w 43"/>
                                      <a:gd name="T39" fmla="*/ 0 h 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3" h="24">
                                        <a:moveTo>
                                          <a:pt x="39" y="0"/>
                                        </a:moveTo>
                                        <a:lnTo>
                                          <a:pt x="39" y="2"/>
                                        </a:lnTo>
                                        <a:lnTo>
                                          <a:pt x="42" y="6"/>
                                        </a:lnTo>
                                        <a:lnTo>
                                          <a:pt x="42" y="11"/>
                                        </a:lnTo>
                                        <a:lnTo>
                                          <a:pt x="43" y="17"/>
                                        </a:lnTo>
                                        <a:lnTo>
                                          <a:pt x="39" y="19"/>
                                        </a:lnTo>
                                        <a:lnTo>
                                          <a:pt x="32" y="22"/>
                                        </a:lnTo>
                                        <a:lnTo>
                                          <a:pt x="26" y="22"/>
                                        </a:lnTo>
                                        <a:lnTo>
                                          <a:pt x="21" y="24"/>
                                        </a:lnTo>
                                        <a:lnTo>
                                          <a:pt x="14" y="22"/>
                                        </a:lnTo>
                                        <a:lnTo>
                                          <a:pt x="9" y="22"/>
                                        </a:lnTo>
                                        <a:lnTo>
                                          <a:pt x="3" y="17"/>
                                        </a:lnTo>
                                        <a:lnTo>
                                          <a:pt x="0" y="13"/>
                                        </a:lnTo>
                                        <a:lnTo>
                                          <a:pt x="4" y="9"/>
                                        </a:lnTo>
                                        <a:lnTo>
                                          <a:pt x="9" y="4"/>
                                        </a:lnTo>
                                        <a:lnTo>
                                          <a:pt x="15" y="4"/>
                                        </a:lnTo>
                                        <a:lnTo>
                                          <a:pt x="23" y="4"/>
                                        </a:lnTo>
                                        <a:lnTo>
                                          <a:pt x="31" y="4"/>
                                        </a:lnTo>
                                        <a:lnTo>
                                          <a:pt x="39" y="0"/>
                                        </a:lnTo>
                                        <a:lnTo>
                                          <a:pt x="39" y="0"/>
                                        </a:lnTo>
                                        <a:close/>
                                      </a:path>
                                    </a:pathLst>
                                  </a:custGeom>
                                  <a:solidFill>
                                    <a:srgbClr val="08E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78" name="Freeform 171"/>
                                <wps:cNvSpPr>
                                  <a:spLocks/>
                                </wps:cNvSpPr>
                                <wps:spPr bwMode="auto">
                                  <a:xfrm>
                                    <a:off x="1360" y="1763"/>
                                    <a:ext cx="150" cy="47"/>
                                  </a:xfrm>
                                  <a:custGeom>
                                    <a:avLst/>
                                    <a:gdLst>
                                      <a:gd name="T0" fmla="*/ 75 w 150"/>
                                      <a:gd name="T1" fmla="*/ 47 h 47"/>
                                      <a:gd name="T2" fmla="*/ 89 w 150"/>
                                      <a:gd name="T3" fmla="*/ 47 h 47"/>
                                      <a:gd name="T4" fmla="*/ 103 w 150"/>
                                      <a:gd name="T5" fmla="*/ 45 h 47"/>
                                      <a:gd name="T6" fmla="*/ 116 w 150"/>
                                      <a:gd name="T7" fmla="*/ 43 h 47"/>
                                      <a:gd name="T8" fmla="*/ 128 w 150"/>
                                      <a:gd name="T9" fmla="*/ 41 h 47"/>
                                      <a:gd name="T10" fmla="*/ 136 w 150"/>
                                      <a:gd name="T11" fmla="*/ 36 h 47"/>
                                      <a:gd name="T12" fmla="*/ 144 w 150"/>
                                      <a:gd name="T13" fmla="*/ 32 h 47"/>
                                      <a:gd name="T14" fmla="*/ 147 w 150"/>
                                      <a:gd name="T15" fmla="*/ 28 h 47"/>
                                      <a:gd name="T16" fmla="*/ 150 w 150"/>
                                      <a:gd name="T17" fmla="*/ 23 h 47"/>
                                      <a:gd name="T18" fmla="*/ 147 w 150"/>
                                      <a:gd name="T19" fmla="*/ 17 h 47"/>
                                      <a:gd name="T20" fmla="*/ 144 w 150"/>
                                      <a:gd name="T21" fmla="*/ 13 h 47"/>
                                      <a:gd name="T22" fmla="*/ 136 w 150"/>
                                      <a:gd name="T23" fmla="*/ 8 h 47"/>
                                      <a:gd name="T24" fmla="*/ 128 w 150"/>
                                      <a:gd name="T25" fmla="*/ 6 h 47"/>
                                      <a:gd name="T26" fmla="*/ 116 w 150"/>
                                      <a:gd name="T27" fmla="*/ 4 h 47"/>
                                      <a:gd name="T28" fmla="*/ 103 w 150"/>
                                      <a:gd name="T29" fmla="*/ 2 h 47"/>
                                      <a:gd name="T30" fmla="*/ 89 w 150"/>
                                      <a:gd name="T31" fmla="*/ 0 h 47"/>
                                      <a:gd name="T32" fmla="*/ 75 w 150"/>
                                      <a:gd name="T33" fmla="*/ 0 h 47"/>
                                      <a:gd name="T34" fmla="*/ 60 w 150"/>
                                      <a:gd name="T35" fmla="*/ 0 h 47"/>
                                      <a:gd name="T36" fmla="*/ 45 w 150"/>
                                      <a:gd name="T37" fmla="*/ 2 h 47"/>
                                      <a:gd name="T38" fmla="*/ 33 w 150"/>
                                      <a:gd name="T39" fmla="*/ 4 h 47"/>
                                      <a:gd name="T40" fmla="*/ 22 w 150"/>
                                      <a:gd name="T41" fmla="*/ 6 h 47"/>
                                      <a:gd name="T42" fmla="*/ 13 w 150"/>
                                      <a:gd name="T43" fmla="*/ 8 h 47"/>
                                      <a:gd name="T44" fmla="*/ 6 w 150"/>
                                      <a:gd name="T45" fmla="*/ 13 h 47"/>
                                      <a:gd name="T46" fmla="*/ 2 w 150"/>
                                      <a:gd name="T47" fmla="*/ 17 h 47"/>
                                      <a:gd name="T48" fmla="*/ 0 w 150"/>
                                      <a:gd name="T49" fmla="*/ 23 h 47"/>
                                      <a:gd name="T50" fmla="*/ 2 w 150"/>
                                      <a:gd name="T51" fmla="*/ 28 h 47"/>
                                      <a:gd name="T52" fmla="*/ 6 w 150"/>
                                      <a:gd name="T53" fmla="*/ 32 h 47"/>
                                      <a:gd name="T54" fmla="*/ 13 w 150"/>
                                      <a:gd name="T55" fmla="*/ 36 h 47"/>
                                      <a:gd name="T56" fmla="*/ 22 w 150"/>
                                      <a:gd name="T57" fmla="*/ 41 h 47"/>
                                      <a:gd name="T58" fmla="*/ 33 w 150"/>
                                      <a:gd name="T59" fmla="*/ 43 h 47"/>
                                      <a:gd name="T60" fmla="*/ 45 w 150"/>
                                      <a:gd name="T61" fmla="*/ 45 h 47"/>
                                      <a:gd name="T62" fmla="*/ 60 w 150"/>
                                      <a:gd name="T63" fmla="*/ 47 h 47"/>
                                      <a:gd name="T64" fmla="*/ 75 w 150"/>
                                      <a:gd name="T65" fmla="*/ 47 h 47"/>
                                      <a:gd name="T66" fmla="*/ 75 w 150"/>
                                      <a:gd name="T67" fmla="*/ 47 h 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50" h="47">
                                        <a:moveTo>
                                          <a:pt x="75" y="47"/>
                                        </a:moveTo>
                                        <a:lnTo>
                                          <a:pt x="89" y="47"/>
                                        </a:lnTo>
                                        <a:lnTo>
                                          <a:pt x="103" y="45"/>
                                        </a:lnTo>
                                        <a:lnTo>
                                          <a:pt x="116" y="43"/>
                                        </a:lnTo>
                                        <a:lnTo>
                                          <a:pt x="128" y="41"/>
                                        </a:lnTo>
                                        <a:lnTo>
                                          <a:pt x="136" y="36"/>
                                        </a:lnTo>
                                        <a:lnTo>
                                          <a:pt x="144" y="32"/>
                                        </a:lnTo>
                                        <a:lnTo>
                                          <a:pt x="147" y="28"/>
                                        </a:lnTo>
                                        <a:lnTo>
                                          <a:pt x="150" y="23"/>
                                        </a:lnTo>
                                        <a:lnTo>
                                          <a:pt x="147" y="17"/>
                                        </a:lnTo>
                                        <a:lnTo>
                                          <a:pt x="144" y="13"/>
                                        </a:lnTo>
                                        <a:lnTo>
                                          <a:pt x="136" y="8"/>
                                        </a:lnTo>
                                        <a:lnTo>
                                          <a:pt x="128" y="6"/>
                                        </a:lnTo>
                                        <a:lnTo>
                                          <a:pt x="116" y="4"/>
                                        </a:lnTo>
                                        <a:lnTo>
                                          <a:pt x="103" y="2"/>
                                        </a:lnTo>
                                        <a:lnTo>
                                          <a:pt x="89" y="0"/>
                                        </a:lnTo>
                                        <a:lnTo>
                                          <a:pt x="75" y="0"/>
                                        </a:lnTo>
                                        <a:lnTo>
                                          <a:pt x="60" y="0"/>
                                        </a:lnTo>
                                        <a:lnTo>
                                          <a:pt x="45" y="2"/>
                                        </a:lnTo>
                                        <a:lnTo>
                                          <a:pt x="33" y="4"/>
                                        </a:lnTo>
                                        <a:lnTo>
                                          <a:pt x="22" y="6"/>
                                        </a:lnTo>
                                        <a:lnTo>
                                          <a:pt x="13" y="8"/>
                                        </a:lnTo>
                                        <a:lnTo>
                                          <a:pt x="6" y="13"/>
                                        </a:lnTo>
                                        <a:lnTo>
                                          <a:pt x="2" y="17"/>
                                        </a:lnTo>
                                        <a:lnTo>
                                          <a:pt x="0" y="23"/>
                                        </a:lnTo>
                                        <a:lnTo>
                                          <a:pt x="2" y="28"/>
                                        </a:lnTo>
                                        <a:lnTo>
                                          <a:pt x="6" y="32"/>
                                        </a:lnTo>
                                        <a:lnTo>
                                          <a:pt x="13" y="36"/>
                                        </a:lnTo>
                                        <a:lnTo>
                                          <a:pt x="22" y="41"/>
                                        </a:lnTo>
                                        <a:lnTo>
                                          <a:pt x="33" y="43"/>
                                        </a:lnTo>
                                        <a:lnTo>
                                          <a:pt x="45" y="45"/>
                                        </a:lnTo>
                                        <a:lnTo>
                                          <a:pt x="60" y="47"/>
                                        </a:lnTo>
                                        <a:lnTo>
                                          <a:pt x="75" y="47"/>
                                        </a:lnTo>
                                        <a:lnTo>
                                          <a:pt x="75" y="47"/>
                                        </a:lnTo>
                                        <a:close/>
                                      </a:path>
                                    </a:pathLst>
                                  </a:custGeom>
                                  <a:solidFill>
                                    <a:srgbClr val="E6E6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79" name="Freeform 172"/>
                                <wps:cNvSpPr>
                                  <a:spLocks/>
                                </wps:cNvSpPr>
                                <wps:spPr bwMode="auto">
                                  <a:xfrm>
                                    <a:off x="1359" y="1756"/>
                                    <a:ext cx="153" cy="61"/>
                                  </a:xfrm>
                                  <a:custGeom>
                                    <a:avLst/>
                                    <a:gdLst>
                                      <a:gd name="T0" fmla="*/ 59 w 153"/>
                                      <a:gd name="T1" fmla="*/ 0 h 61"/>
                                      <a:gd name="T2" fmla="*/ 86 w 153"/>
                                      <a:gd name="T3" fmla="*/ 0 h 61"/>
                                      <a:gd name="T4" fmla="*/ 114 w 153"/>
                                      <a:gd name="T5" fmla="*/ 7 h 61"/>
                                      <a:gd name="T6" fmla="*/ 139 w 153"/>
                                      <a:gd name="T7" fmla="*/ 15 h 61"/>
                                      <a:gd name="T8" fmla="*/ 153 w 153"/>
                                      <a:gd name="T9" fmla="*/ 28 h 61"/>
                                      <a:gd name="T10" fmla="*/ 150 w 153"/>
                                      <a:gd name="T11" fmla="*/ 39 h 61"/>
                                      <a:gd name="T12" fmla="*/ 140 w 153"/>
                                      <a:gd name="T13" fmla="*/ 45 h 61"/>
                                      <a:gd name="T14" fmla="*/ 131 w 153"/>
                                      <a:gd name="T15" fmla="*/ 50 h 61"/>
                                      <a:gd name="T16" fmla="*/ 117 w 153"/>
                                      <a:gd name="T17" fmla="*/ 52 h 61"/>
                                      <a:gd name="T18" fmla="*/ 100 w 153"/>
                                      <a:gd name="T19" fmla="*/ 56 h 61"/>
                                      <a:gd name="T20" fmla="*/ 82 w 153"/>
                                      <a:gd name="T21" fmla="*/ 58 h 61"/>
                                      <a:gd name="T22" fmla="*/ 65 w 153"/>
                                      <a:gd name="T23" fmla="*/ 58 h 61"/>
                                      <a:gd name="T24" fmla="*/ 48 w 153"/>
                                      <a:gd name="T25" fmla="*/ 58 h 61"/>
                                      <a:gd name="T26" fmla="*/ 32 w 153"/>
                                      <a:gd name="T27" fmla="*/ 56 h 61"/>
                                      <a:gd name="T28" fmla="*/ 18 w 153"/>
                                      <a:gd name="T29" fmla="*/ 50 h 61"/>
                                      <a:gd name="T30" fmla="*/ 4 w 153"/>
                                      <a:gd name="T31" fmla="*/ 41 h 61"/>
                                      <a:gd name="T32" fmla="*/ 0 w 153"/>
                                      <a:gd name="T33" fmla="*/ 30 h 61"/>
                                      <a:gd name="T34" fmla="*/ 4 w 153"/>
                                      <a:gd name="T35" fmla="*/ 20 h 61"/>
                                      <a:gd name="T36" fmla="*/ 14 w 153"/>
                                      <a:gd name="T37" fmla="*/ 11 h 61"/>
                                      <a:gd name="T38" fmla="*/ 23 w 153"/>
                                      <a:gd name="T39" fmla="*/ 9 h 61"/>
                                      <a:gd name="T40" fmla="*/ 29 w 153"/>
                                      <a:gd name="T41" fmla="*/ 11 h 61"/>
                                      <a:gd name="T42" fmla="*/ 25 w 153"/>
                                      <a:gd name="T43" fmla="*/ 13 h 61"/>
                                      <a:gd name="T44" fmla="*/ 12 w 153"/>
                                      <a:gd name="T45" fmla="*/ 24 h 61"/>
                                      <a:gd name="T46" fmla="*/ 9 w 153"/>
                                      <a:gd name="T47" fmla="*/ 33 h 61"/>
                                      <a:gd name="T48" fmla="*/ 15 w 153"/>
                                      <a:gd name="T49" fmla="*/ 39 h 61"/>
                                      <a:gd name="T50" fmla="*/ 25 w 153"/>
                                      <a:gd name="T51" fmla="*/ 43 h 61"/>
                                      <a:gd name="T52" fmla="*/ 34 w 153"/>
                                      <a:gd name="T53" fmla="*/ 43 h 61"/>
                                      <a:gd name="T54" fmla="*/ 53 w 153"/>
                                      <a:gd name="T55" fmla="*/ 48 h 61"/>
                                      <a:gd name="T56" fmla="*/ 78 w 153"/>
                                      <a:gd name="T57" fmla="*/ 50 h 61"/>
                                      <a:gd name="T58" fmla="*/ 103 w 153"/>
                                      <a:gd name="T59" fmla="*/ 45 h 61"/>
                                      <a:gd name="T60" fmla="*/ 126 w 153"/>
                                      <a:gd name="T61" fmla="*/ 41 h 61"/>
                                      <a:gd name="T62" fmla="*/ 142 w 153"/>
                                      <a:gd name="T63" fmla="*/ 35 h 61"/>
                                      <a:gd name="T64" fmla="*/ 139 w 153"/>
                                      <a:gd name="T65" fmla="*/ 26 h 61"/>
                                      <a:gd name="T66" fmla="*/ 126 w 153"/>
                                      <a:gd name="T67" fmla="*/ 20 h 61"/>
                                      <a:gd name="T68" fmla="*/ 114 w 153"/>
                                      <a:gd name="T69" fmla="*/ 15 h 61"/>
                                      <a:gd name="T70" fmla="*/ 100 w 153"/>
                                      <a:gd name="T71" fmla="*/ 13 h 61"/>
                                      <a:gd name="T72" fmla="*/ 86 w 153"/>
                                      <a:gd name="T73" fmla="*/ 9 h 61"/>
                                      <a:gd name="T74" fmla="*/ 73 w 153"/>
                                      <a:gd name="T75" fmla="*/ 9 h 61"/>
                                      <a:gd name="T76" fmla="*/ 57 w 153"/>
                                      <a:gd name="T77" fmla="*/ 9 h 61"/>
                                      <a:gd name="T78" fmla="*/ 43 w 153"/>
                                      <a:gd name="T79" fmla="*/ 11 h 61"/>
                                      <a:gd name="T80" fmla="*/ 36 w 153"/>
                                      <a:gd name="T81" fmla="*/ 7 h 61"/>
                                      <a:gd name="T82" fmla="*/ 42 w 153"/>
                                      <a:gd name="T83" fmla="*/ 2 h 61"/>
                                      <a:gd name="T84" fmla="*/ 46 w 153"/>
                                      <a:gd name="T85" fmla="*/ 0 h 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153" h="61">
                                        <a:moveTo>
                                          <a:pt x="46" y="0"/>
                                        </a:moveTo>
                                        <a:lnTo>
                                          <a:pt x="59" y="0"/>
                                        </a:lnTo>
                                        <a:lnTo>
                                          <a:pt x="73" y="0"/>
                                        </a:lnTo>
                                        <a:lnTo>
                                          <a:pt x="86" y="0"/>
                                        </a:lnTo>
                                        <a:lnTo>
                                          <a:pt x="101" y="4"/>
                                        </a:lnTo>
                                        <a:lnTo>
                                          <a:pt x="114" y="7"/>
                                        </a:lnTo>
                                        <a:lnTo>
                                          <a:pt x="126" y="11"/>
                                        </a:lnTo>
                                        <a:lnTo>
                                          <a:pt x="139" y="15"/>
                                        </a:lnTo>
                                        <a:lnTo>
                                          <a:pt x="151" y="24"/>
                                        </a:lnTo>
                                        <a:lnTo>
                                          <a:pt x="153" y="28"/>
                                        </a:lnTo>
                                        <a:lnTo>
                                          <a:pt x="153" y="35"/>
                                        </a:lnTo>
                                        <a:lnTo>
                                          <a:pt x="150" y="39"/>
                                        </a:lnTo>
                                        <a:lnTo>
                                          <a:pt x="147" y="43"/>
                                        </a:lnTo>
                                        <a:lnTo>
                                          <a:pt x="140" y="45"/>
                                        </a:lnTo>
                                        <a:lnTo>
                                          <a:pt x="136" y="48"/>
                                        </a:lnTo>
                                        <a:lnTo>
                                          <a:pt x="131" y="50"/>
                                        </a:lnTo>
                                        <a:lnTo>
                                          <a:pt x="126" y="50"/>
                                        </a:lnTo>
                                        <a:lnTo>
                                          <a:pt x="117" y="52"/>
                                        </a:lnTo>
                                        <a:lnTo>
                                          <a:pt x="109" y="54"/>
                                        </a:lnTo>
                                        <a:lnTo>
                                          <a:pt x="100" y="56"/>
                                        </a:lnTo>
                                        <a:lnTo>
                                          <a:pt x="92" y="58"/>
                                        </a:lnTo>
                                        <a:lnTo>
                                          <a:pt x="82" y="58"/>
                                        </a:lnTo>
                                        <a:lnTo>
                                          <a:pt x="75" y="58"/>
                                        </a:lnTo>
                                        <a:lnTo>
                                          <a:pt x="65" y="58"/>
                                        </a:lnTo>
                                        <a:lnTo>
                                          <a:pt x="56" y="61"/>
                                        </a:lnTo>
                                        <a:lnTo>
                                          <a:pt x="48" y="58"/>
                                        </a:lnTo>
                                        <a:lnTo>
                                          <a:pt x="40" y="56"/>
                                        </a:lnTo>
                                        <a:lnTo>
                                          <a:pt x="32" y="56"/>
                                        </a:lnTo>
                                        <a:lnTo>
                                          <a:pt x="26" y="54"/>
                                        </a:lnTo>
                                        <a:lnTo>
                                          <a:pt x="18" y="50"/>
                                        </a:lnTo>
                                        <a:lnTo>
                                          <a:pt x="12" y="48"/>
                                        </a:lnTo>
                                        <a:lnTo>
                                          <a:pt x="4" y="41"/>
                                        </a:lnTo>
                                        <a:lnTo>
                                          <a:pt x="0" y="37"/>
                                        </a:lnTo>
                                        <a:lnTo>
                                          <a:pt x="0" y="30"/>
                                        </a:lnTo>
                                        <a:lnTo>
                                          <a:pt x="1" y="24"/>
                                        </a:lnTo>
                                        <a:lnTo>
                                          <a:pt x="4" y="20"/>
                                        </a:lnTo>
                                        <a:lnTo>
                                          <a:pt x="9" y="15"/>
                                        </a:lnTo>
                                        <a:lnTo>
                                          <a:pt x="14" y="11"/>
                                        </a:lnTo>
                                        <a:lnTo>
                                          <a:pt x="18" y="9"/>
                                        </a:lnTo>
                                        <a:lnTo>
                                          <a:pt x="23" y="9"/>
                                        </a:lnTo>
                                        <a:lnTo>
                                          <a:pt x="28" y="9"/>
                                        </a:lnTo>
                                        <a:lnTo>
                                          <a:pt x="29" y="11"/>
                                        </a:lnTo>
                                        <a:lnTo>
                                          <a:pt x="32" y="13"/>
                                        </a:lnTo>
                                        <a:lnTo>
                                          <a:pt x="25" y="13"/>
                                        </a:lnTo>
                                        <a:lnTo>
                                          <a:pt x="18" y="20"/>
                                        </a:lnTo>
                                        <a:lnTo>
                                          <a:pt x="12" y="24"/>
                                        </a:lnTo>
                                        <a:lnTo>
                                          <a:pt x="7" y="28"/>
                                        </a:lnTo>
                                        <a:lnTo>
                                          <a:pt x="9" y="33"/>
                                        </a:lnTo>
                                        <a:lnTo>
                                          <a:pt x="10" y="37"/>
                                        </a:lnTo>
                                        <a:lnTo>
                                          <a:pt x="15" y="39"/>
                                        </a:lnTo>
                                        <a:lnTo>
                                          <a:pt x="20" y="41"/>
                                        </a:lnTo>
                                        <a:lnTo>
                                          <a:pt x="25" y="43"/>
                                        </a:lnTo>
                                        <a:lnTo>
                                          <a:pt x="29" y="43"/>
                                        </a:lnTo>
                                        <a:lnTo>
                                          <a:pt x="34" y="43"/>
                                        </a:lnTo>
                                        <a:lnTo>
                                          <a:pt x="40" y="45"/>
                                        </a:lnTo>
                                        <a:lnTo>
                                          <a:pt x="53" y="48"/>
                                        </a:lnTo>
                                        <a:lnTo>
                                          <a:pt x="67" y="50"/>
                                        </a:lnTo>
                                        <a:lnTo>
                                          <a:pt x="78" y="50"/>
                                        </a:lnTo>
                                        <a:lnTo>
                                          <a:pt x="92" y="48"/>
                                        </a:lnTo>
                                        <a:lnTo>
                                          <a:pt x="103" y="45"/>
                                        </a:lnTo>
                                        <a:lnTo>
                                          <a:pt x="115" y="43"/>
                                        </a:lnTo>
                                        <a:lnTo>
                                          <a:pt x="126" y="41"/>
                                        </a:lnTo>
                                        <a:lnTo>
                                          <a:pt x="139" y="39"/>
                                        </a:lnTo>
                                        <a:lnTo>
                                          <a:pt x="142" y="35"/>
                                        </a:lnTo>
                                        <a:lnTo>
                                          <a:pt x="145" y="33"/>
                                        </a:lnTo>
                                        <a:lnTo>
                                          <a:pt x="139" y="26"/>
                                        </a:lnTo>
                                        <a:lnTo>
                                          <a:pt x="132" y="22"/>
                                        </a:lnTo>
                                        <a:lnTo>
                                          <a:pt x="126" y="20"/>
                                        </a:lnTo>
                                        <a:lnTo>
                                          <a:pt x="120" y="17"/>
                                        </a:lnTo>
                                        <a:lnTo>
                                          <a:pt x="114" y="15"/>
                                        </a:lnTo>
                                        <a:lnTo>
                                          <a:pt x="107" y="13"/>
                                        </a:lnTo>
                                        <a:lnTo>
                                          <a:pt x="100" y="13"/>
                                        </a:lnTo>
                                        <a:lnTo>
                                          <a:pt x="93" y="11"/>
                                        </a:lnTo>
                                        <a:lnTo>
                                          <a:pt x="86" y="9"/>
                                        </a:lnTo>
                                        <a:lnTo>
                                          <a:pt x="79" y="9"/>
                                        </a:lnTo>
                                        <a:lnTo>
                                          <a:pt x="73" y="9"/>
                                        </a:lnTo>
                                        <a:lnTo>
                                          <a:pt x="65" y="9"/>
                                        </a:lnTo>
                                        <a:lnTo>
                                          <a:pt x="57" y="9"/>
                                        </a:lnTo>
                                        <a:lnTo>
                                          <a:pt x="51" y="11"/>
                                        </a:lnTo>
                                        <a:lnTo>
                                          <a:pt x="43" y="11"/>
                                        </a:lnTo>
                                        <a:lnTo>
                                          <a:pt x="37" y="11"/>
                                        </a:lnTo>
                                        <a:lnTo>
                                          <a:pt x="36" y="7"/>
                                        </a:lnTo>
                                        <a:lnTo>
                                          <a:pt x="37" y="4"/>
                                        </a:lnTo>
                                        <a:lnTo>
                                          <a:pt x="42" y="2"/>
                                        </a:lnTo>
                                        <a:lnTo>
                                          <a:pt x="46" y="0"/>
                                        </a:lnTo>
                                        <a:lnTo>
                                          <a:pt x="46" y="0"/>
                                        </a:lnTo>
                                        <a:close/>
                                      </a:path>
                                    </a:pathLst>
                                  </a:custGeom>
                                  <a:solidFill>
                                    <a:srgbClr val="08E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80" name="Freeform 173"/>
                                <wps:cNvSpPr>
                                  <a:spLocks/>
                                </wps:cNvSpPr>
                                <wps:spPr bwMode="auto">
                                  <a:xfrm>
                                    <a:off x="1379" y="1758"/>
                                    <a:ext cx="26" cy="11"/>
                                  </a:xfrm>
                                  <a:custGeom>
                                    <a:avLst/>
                                    <a:gdLst>
                                      <a:gd name="T0" fmla="*/ 19 w 26"/>
                                      <a:gd name="T1" fmla="*/ 0 h 11"/>
                                      <a:gd name="T2" fmla="*/ 23 w 26"/>
                                      <a:gd name="T3" fmla="*/ 0 h 11"/>
                                      <a:gd name="T4" fmla="*/ 26 w 26"/>
                                      <a:gd name="T5" fmla="*/ 5 h 11"/>
                                      <a:gd name="T6" fmla="*/ 26 w 26"/>
                                      <a:gd name="T7" fmla="*/ 7 h 11"/>
                                      <a:gd name="T8" fmla="*/ 25 w 26"/>
                                      <a:gd name="T9" fmla="*/ 9 h 11"/>
                                      <a:gd name="T10" fmla="*/ 22 w 26"/>
                                      <a:gd name="T11" fmla="*/ 9 h 11"/>
                                      <a:gd name="T12" fmla="*/ 16 w 26"/>
                                      <a:gd name="T13" fmla="*/ 11 h 11"/>
                                      <a:gd name="T14" fmla="*/ 11 w 26"/>
                                      <a:gd name="T15" fmla="*/ 11 h 11"/>
                                      <a:gd name="T16" fmla="*/ 5 w 26"/>
                                      <a:gd name="T17" fmla="*/ 11 h 11"/>
                                      <a:gd name="T18" fmla="*/ 1 w 26"/>
                                      <a:gd name="T19" fmla="*/ 11 h 11"/>
                                      <a:gd name="T20" fmla="*/ 0 w 26"/>
                                      <a:gd name="T21" fmla="*/ 9 h 11"/>
                                      <a:gd name="T22" fmla="*/ 0 w 26"/>
                                      <a:gd name="T23" fmla="*/ 7 h 11"/>
                                      <a:gd name="T24" fmla="*/ 5 w 26"/>
                                      <a:gd name="T25" fmla="*/ 5 h 11"/>
                                      <a:gd name="T26" fmla="*/ 8 w 26"/>
                                      <a:gd name="T27" fmla="*/ 5 h 11"/>
                                      <a:gd name="T28" fmla="*/ 12 w 26"/>
                                      <a:gd name="T29" fmla="*/ 2 h 11"/>
                                      <a:gd name="T30" fmla="*/ 16 w 26"/>
                                      <a:gd name="T31" fmla="*/ 0 h 11"/>
                                      <a:gd name="T32" fmla="*/ 19 w 26"/>
                                      <a:gd name="T33" fmla="*/ 0 h 11"/>
                                      <a:gd name="T34" fmla="*/ 19 w 26"/>
                                      <a:gd name="T35" fmla="*/ 0 h 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26" h="11">
                                        <a:moveTo>
                                          <a:pt x="19" y="0"/>
                                        </a:moveTo>
                                        <a:lnTo>
                                          <a:pt x="23" y="0"/>
                                        </a:lnTo>
                                        <a:lnTo>
                                          <a:pt x="26" y="5"/>
                                        </a:lnTo>
                                        <a:lnTo>
                                          <a:pt x="26" y="7"/>
                                        </a:lnTo>
                                        <a:lnTo>
                                          <a:pt x="25" y="9"/>
                                        </a:lnTo>
                                        <a:lnTo>
                                          <a:pt x="22" y="9"/>
                                        </a:lnTo>
                                        <a:lnTo>
                                          <a:pt x="16" y="11"/>
                                        </a:lnTo>
                                        <a:lnTo>
                                          <a:pt x="11" y="11"/>
                                        </a:lnTo>
                                        <a:lnTo>
                                          <a:pt x="5" y="11"/>
                                        </a:lnTo>
                                        <a:lnTo>
                                          <a:pt x="1" y="11"/>
                                        </a:lnTo>
                                        <a:lnTo>
                                          <a:pt x="0" y="9"/>
                                        </a:lnTo>
                                        <a:lnTo>
                                          <a:pt x="0" y="7"/>
                                        </a:lnTo>
                                        <a:lnTo>
                                          <a:pt x="5" y="5"/>
                                        </a:lnTo>
                                        <a:lnTo>
                                          <a:pt x="8" y="5"/>
                                        </a:lnTo>
                                        <a:lnTo>
                                          <a:pt x="12" y="2"/>
                                        </a:lnTo>
                                        <a:lnTo>
                                          <a:pt x="16" y="0"/>
                                        </a:lnTo>
                                        <a:lnTo>
                                          <a:pt x="19" y="0"/>
                                        </a:lnTo>
                                        <a:lnTo>
                                          <a:pt x="19" y="0"/>
                                        </a:lnTo>
                                        <a:close/>
                                      </a:path>
                                    </a:pathLst>
                                  </a:custGeom>
                                  <a:solidFill>
                                    <a:srgbClr val="08E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81" name="Freeform 174"/>
                                <wps:cNvSpPr>
                                  <a:spLocks/>
                                </wps:cNvSpPr>
                                <wps:spPr bwMode="auto">
                                  <a:xfrm>
                                    <a:off x="1355" y="1784"/>
                                    <a:ext cx="41" cy="273"/>
                                  </a:xfrm>
                                  <a:custGeom>
                                    <a:avLst/>
                                    <a:gdLst>
                                      <a:gd name="T0" fmla="*/ 4 w 41"/>
                                      <a:gd name="T1" fmla="*/ 0 h 273"/>
                                      <a:gd name="T2" fmla="*/ 8 w 41"/>
                                      <a:gd name="T3" fmla="*/ 9 h 273"/>
                                      <a:gd name="T4" fmla="*/ 11 w 41"/>
                                      <a:gd name="T5" fmla="*/ 20 h 273"/>
                                      <a:gd name="T6" fmla="*/ 13 w 41"/>
                                      <a:gd name="T7" fmla="*/ 28 h 273"/>
                                      <a:gd name="T8" fmla="*/ 14 w 41"/>
                                      <a:gd name="T9" fmla="*/ 41 h 273"/>
                                      <a:gd name="T10" fmla="*/ 16 w 41"/>
                                      <a:gd name="T11" fmla="*/ 52 h 273"/>
                                      <a:gd name="T12" fmla="*/ 16 w 41"/>
                                      <a:gd name="T13" fmla="*/ 65 h 273"/>
                                      <a:gd name="T14" fmla="*/ 16 w 41"/>
                                      <a:gd name="T15" fmla="*/ 78 h 273"/>
                                      <a:gd name="T16" fmla="*/ 19 w 41"/>
                                      <a:gd name="T17" fmla="*/ 91 h 273"/>
                                      <a:gd name="T18" fmla="*/ 21 w 41"/>
                                      <a:gd name="T19" fmla="*/ 113 h 273"/>
                                      <a:gd name="T20" fmla="*/ 24 w 41"/>
                                      <a:gd name="T21" fmla="*/ 134 h 273"/>
                                      <a:gd name="T22" fmla="*/ 25 w 41"/>
                                      <a:gd name="T23" fmla="*/ 156 h 273"/>
                                      <a:gd name="T24" fmla="*/ 29 w 41"/>
                                      <a:gd name="T25" fmla="*/ 180 h 273"/>
                                      <a:gd name="T26" fmla="*/ 30 w 41"/>
                                      <a:gd name="T27" fmla="*/ 201 h 273"/>
                                      <a:gd name="T28" fmla="*/ 33 w 41"/>
                                      <a:gd name="T29" fmla="*/ 223 h 273"/>
                                      <a:gd name="T30" fmla="*/ 36 w 41"/>
                                      <a:gd name="T31" fmla="*/ 247 h 273"/>
                                      <a:gd name="T32" fmla="*/ 41 w 41"/>
                                      <a:gd name="T33" fmla="*/ 271 h 273"/>
                                      <a:gd name="T34" fmla="*/ 38 w 41"/>
                                      <a:gd name="T35" fmla="*/ 271 h 273"/>
                                      <a:gd name="T36" fmla="*/ 36 w 41"/>
                                      <a:gd name="T37" fmla="*/ 273 h 273"/>
                                      <a:gd name="T38" fmla="*/ 32 w 41"/>
                                      <a:gd name="T39" fmla="*/ 258 h 273"/>
                                      <a:gd name="T40" fmla="*/ 29 w 41"/>
                                      <a:gd name="T41" fmla="*/ 242 h 273"/>
                                      <a:gd name="T42" fmla="*/ 27 w 41"/>
                                      <a:gd name="T43" fmla="*/ 227 h 273"/>
                                      <a:gd name="T44" fmla="*/ 25 w 41"/>
                                      <a:gd name="T45" fmla="*/ 214 h 273"/>
                                      <a:gd name="T46" fmla="*/ 24 w 41"/>
                                      <a:gd name="T47" fmla="*/ 199 h 273"/>
                                      <a:gd name="T48" fmla="*/ 22 w 41"/>
                                      <a:gd name="T49" fmla="*/ 184 h 273"/>
                                      <a:gd name="T50" fmla="*/ 21 w 41"/>
                                      <a:gd name="T51" fmla="*/ 169 h 273"/>
                                      <a:gd name="T52" fmla="*/ 21 w 41"/>
                                      <a:gd name="T53" fmla="*/ 154 h 273"/>
                                      <a:gd name="T54" fmla="*/ 18 w 41"/>
                                      <a:gd name="T55" fmla="*/ 134 h 273"/>
                                      <a:gd name="T56" fmla="*/ 14 w 41"/>
                                      <a:gd name="T57" fmla="*/ 117 h 273"/>
                                      <a:gd name="T58" fmla="*/ 11 w 41"/>
                                      <a:gd name="T59" fmla="*/ 98 h 273"/>
                                      <a:gd name="T60" fmla="*/ 10 w 41"/>
                                      <a:gd name="T61" fmla="*/ 80 h 273"/>
                                      <a:gd name="T62" fmla="*/ 7 w 41"/>
                                      <a:gd name="T63" fmla="*/ 61 h 273"/>
                                      <a:gd name="T64" fmla="*/ 5 w 41"/>
                                      <a:gd name="T65" fmla="*/ 43 h 273"/>
                                      <a:gd name="T66" fmla="*/ 2 w 41"/>
                                      <a:gd name="T67" fmla="*/ 24 h 273"/>
                                      <a:gd name="T68" fmla="*/ 0 w 41"/>
                                      <a:gd name="T69" fmla="*/ 5 h 273"/>
                                      <a:gd name="T70" fmla="*/ 2 w 41"/>
                                      <a:gd name="T71" fmla="*/ 2 h 273"/>
                                      <a:gd name="T72" fmla="*/ 4 w 41"/>
                                      <a:gd name="T73" fmla="*/ 0 h 273"/>
                                      <a:gd name="T74" fmla="*/ 4 w 41"/>
                                      <a:gd name="T75" fmla="*/ 0 h 27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41" h="273">
                                        <a:moveTo>
                                          <a:pt x="4" y="0"/>
                                        </a:moveTo>
                                        <a:lnTo>
                                          <a:pt x="8" y="9"/>
                                        </a:lnTo>
                                        <a:lnTo>
                                          <a:pt x="11" y="20"/>
                                        </a:lnTo>
                                        <a:lnTo>
                                          <a:pt x="13" y="28"/>
                                        </a:lnTo>
                                        <a:lnTo>
                                          <a:pt x="14" y="41"/>
                                        </a:lnTo>
                                        <a:lnTo>
                                          <a:pt x="16" y="52"/>
                                        </a:lnTo>
                                        <a:lnTo>
                                          <a:pt x="16" y="65"/>
                                        </a:lnTo>
                                        <a:lnTo>
                                          <a:pt x="16" y="78"/>
                                        </a:lnTo>
                                        <a:lnTo>
                                          <a:pt x="19" y="91"/>
                                        </a:lnTo>
                                        <a:lnTo>
                                          <a:pt x="21" y="113"/>
                                        </a:lnTo>
                                        <a:lnTo>
                                          <a:pt x="24" y="134"/>
                                        </a:lnTo>
                                        <a:lnTo>
                                          <a:pt x="25" y="156"/>
                                        </a:lnTo>
                                        <a:lnTo>
                                          <a:pt x="29" y="180"/>
                                        </a:lnTo>
                                        <a:lnTo>
                                          <a:pt x="30" y="201"/>
                                        </a:lnTo>
                                        <a:lnTo>
                                          <a:pt x="33" y="223"/>
                                        </a:lnTo>
                                        <a:lnTo>
                                          <a:pt x="36" y="247"/>
                                        </a:lnTo>
                                        <a:lnTo>
                                          <a:pt x="41" y="271"/>
                                        </a:lnTo>
                                        <a:lnTo>
                                          <a:pt x="38" y="271"/>
                                        </a:lnTo>
                                        <a:lnTo>
                                          <a:pt x="36" y="273"/>
                                        </a:lnTo>
                                        <a:lnTo>
                                          <a:pt x="32" y="258"/>
                                        </a:lnTo>
                                        <a:lnTo>
                                          <a:pt x="29" y="242"/>
                                        </a:lnTo>
                                        <a:lnTo>
                                          <a:pt x="27" y="227"/>
                                        </a:lnTo>
                                        <a:lnTo>
                                          <a:pt x="25" y="214"/>
                                        </a:lnTo>
                                        <a:lnTo>
                                          <a:pt x="24" y="199"/>
                                        </a:lnTo>
                                        <a:lnTo>
                                          <a:pt x="22" y="184"/>
                                        </a:lnTo>
                                        <a:lnTo>
                                          <a:pt x="21" y="169"/>
                                        </a:lnTo>
                                        <a:lnTo>
                                          <a:pt x="21" y="154"/>
                                        </a:lnTo>
                                        <a:lnTo>
                                          <a:pt x="18" y="134"/>
                                        </a:lnTo>
                                        <a:lnTo>
                                          <a:pt x="14" y="117"/>
                                        </a:lnTo>
                                        <a:lnTo>
                                          <a:pt x="11" y="98"/>
                                        </a:lnTo>
                                        <a:lnTo>
                                          <a:pt x="10" y="80"/>
                                        </a:lnTo>
                                        <a:lnTo>
                                          <a:pt x="7" y="61"/>
                                        </a:lnTo>
                                        <a:lnTo>
                                          <a:pt x="5" y="43"/>
                                        </a:lnTo>
                                        <a:lnTo>
                                          <a:pt x="2" y="24"/>
                                        </a:lnTo>
                                        <a:lnTo>
                                          <a:pt x="0" y="5"/>
                                        </a:lnTo>
                                        <a:lnTo>
                                          <a:pt x="2" y="2"/>
                                        </a:lnTo>
                                        <a:lnTo>
                                          <a:pt x="4" y="0"/>
                                        </a:lnTo>
                                        <a:lnTo>
                                          <a:pt x="4" y="0"/>
                                        </a:lnTo>
                                        <a:close/>
                                      </a:path>
                                    </a:pathLst>
                                  </a:custGeom>
                                  <a:solidFill>
                                    <a:srgbClr val="08E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82" name="Freeform 175"/>
                                <wps:cNvSpPr>
                                  <a:spLocks/>
                                </wps:cNvSpPr>
                                <wps:spPr bwMode="auto">
                                  <a:xfrm>
                                    <a:off x="1484" y="1784"/>
                                    <a:ext cx="26" cy="275"/>
                                  </a:xfrm>
                                  <a:custGeom>
                                    <a:avLst/>
                                    <a:gdLst>
                                      <a:gd name="T0" fmla="*/ 23 w 26"/>
                                      <a:gd name="T1" fmla="*/ 0 h 275"/>
                                      <a:gd name="T2" fmla="*/ 25 w 26"/>
                                      <a:gd name="T3" fmla="*/ 5 h 275"/>
                                      <a:gd name="T4" fmla="*/ 26 w 26"/>
                                      <a:gd name="T5" fmla="*/ 9 h 275"/>
                                      <a:gd name="T6" fmla="*/ 26 w 26"/>
                                      <a:gd name="T7" fmla="*/ 15 h 275"/>
                                      <a:gd name="T8" fmla="*/ 26 w 26"/>
                                      <a:gd name="T9" fmla="*/ 22 h 275"/>
                                      <a:gd name="T10" fmla="*/ 25 w 26"/>
                                      <a:gd name="T11" fmla="*/ 28 h 275"/>
                                      <a:gd name="T12" fmla="*/ 25 w 26"/>
                                      <a:gd name="T13" fmla="*/ 35 h 275"/>
                                      <a:gd name="T14" fmla="*/ 23 w 26"/>
                                      <a:gd name="T15" fmla="*/ 41 h 275"/>
                                      <a:gd name="T16" fmla="*/ 25 w 26"/>
                                      <a:gd name="T17" fmla="*/ 48 h 275"/>
                                      <a:gd name="T18" fmla="*/ 22 w 26"/>
                                      <a:gd name="T19" fmla="*/ 76 h 275"/>
                                      <a:gd name="T20" fmla="*/ 20 w 26"/>
                                      <a:gd name="T21" fmla="*/ 104 h 275"/>
                                      <a:gd name="T22" fmla="*/ 17 w 26"/>
                                      <a:gd name="T23" fmla="*/ 132 h 275"/>
                                      <a:gd name="T24" fmla="*/ 15 w 26"/>
                                      <a:gd name="T25" fmla="*/ 160 h 275"/>
                                      <a:gd name="T26" fmla="*/ 12 w 26"/>
                                      <a:gd name="T27" fmla="*/ 186 h 275"/>
                                      <a:gd name="T28" fmla="*/ 9 w 26"/>
                                      <a:gd name="T29" fmla="*/ 216 h 275"/>
                                      <a:gd name="T30" fmla="*/ 7 w 26"/>
                                      <a:gd name="T31" fmla="*/ 245 h 275"/>
                                      <a:gd name="T32" fmla="*/ 6 w 26"/>
                                      <a:gd name="T33" fmla="*/ 273 h 275"/>
                                      <a:gd name="T34" fmla="*/ 3 w 26"/>
                                      <a:gd name="T35" fmla="*/ 273 h 275"/>
                                      <a:gd name="T36" fmla="*/ 1 w 26"/>
                                      <a:gd name="T37" fmla="*/ 275 h 275"/>
                                      <a:gd name="T38" fmla="*/ 0 w 26"/>
                                      <a:gd name="T39" fmla="*/ 268 h 275"/>
                                      <a:gd name="T40" fmla="*/ 0 w 26"/>
                                      <a:gd name="T41" fmla="*/ 260 h 275"/>
                                      <a:gd name="T42" fmla="*/ 0 w 26"/>
                                      <a:gd name="T43" fmla="*/ 253 h 275"/>
                                      <a:gd name="T44" fmla="*/ 1 w 26"/>
                                      <a:gd name="T45" fmla="*/ 247 h 275"/>
                                      <a:gd name="T46" fmla="*/ 1 w 26"/>
                                      <a:gd name="T47" fmla="*/ 240 h 275"/>
                                      <a:gd name="T48" fmla="*/ 3 w 26"/>
                                      <a:gd name="T49" fmla="*/ 234 h 275"/>
                                      <a:gd name="T50" fmla="*/ 3 w 26"/>
                                      <a:gd name="T51" fmla="*/ 227 h 275"/>
                                      <a:gd name="T52" fmla="*/ 4 w 26"/>
                                      <a:gd name="T53" fmla="*/ 221 h 275"/>
                                      <a:gd name="T54" fmla="*/ 6 w 26"/>
                                      <a:gd name="T55" fmla="*/ 193 h 275"/>
                                      <a:gd name="T56" fmla="*/ 7 w 26"/>
                                      <a:gd name="T57" fmla="*/ 167 h 275"/>
                                      <a:gd name="T58" fmla="*/ 11 w 26"/>
                                      <a:gd name="T59" fmla="*/ 141 h 275"/>
                                      <a:gd name="T60" fmla="*/ 12 w 26"/>
                                      <a:gd name="T61" fmla="*/ 115 h 275"/>
                                      <a:gd name="T62" fmla="*/ 14 w 26"/>
                                      <a:gd name="T63" fmla="*/ 87 h 275"/>
                                      <a:gd name="T64" fmla="*/ 17 w 26"/>
                                      <a:gd name="T65" fmla="*/ 61 h 275"/>
                                      <a:gd name="T66" fmla="*/ 18 w 26"/>
                                      <a:gd name="T67" fmla="*/ 33 h 275"/>
                                      <a:gd name="T68" fmla="*/ 22 w 26"/>
                                      <a:gd name="T69" fmla="*/ 7 h 275"/>
                                      <a:gd name="T70" fmla="*/ 22 w 26"/>
                                      <a:gd name="T71" fmla="*/ 5 h 275"/>
                                      <a:gd name="T72" fmla="*/ 23 w 26"/>
                                      <a:gd name="T73" fmla="*/ 0 h 275"/>
                                      <a:gd name="T74" fmla="*/ 23 w 26"/>
                                      <a:gd name="T75"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26" h="275">
                                        <a:moveTo>
                                          <a:pt x="23" y="0"/>
                                        </a:moveTo>
                                        <a:lnTo>
                                          <a:pt x="25" y="5"/>
                                        </a:lnTo>
                                        <a:lnTo>
                                          <a:pt x="26" y="9"/>
                                        </a:lnTo>
                                        <a:lnTo>
                                          <a:pt x="26" y="15"/>
                                        </a:lnTo>
                                        <a:lnTo>
                                          <a:pt x="26" y="22"/>
                                        </a:lnTo>
                                        <a:lnTo>
                                          <a:pt x="25" y="28"/>
                                        </a:lnTo>
                                        <a:lnTo>
                                          <a:pt x="25" y="35"/>
                                        </a:lnTo>
                                        <a:lnTo>
                                          <a:pt x="23" y="41"/>
                                        </a:lnTo>
                                        <a:lnTo>
                                          <a:pt x="25" y="48"/>
                                        </a:lnTo>
                                        <a:lnTo>
                                          <a:pt x="22" y="76"/>
                                        </a:lnTo>
                                        <a:lnTo>
                                          <a:pt x="20" y="104"/>
                                        </a:lnTo>
                                        <a:lnTo>
                                          <a:pt x="17" y="132"/>
                                        </a:lnTo>
                                        <a:lnTo>
                                          <a:pt x="15" y="160"/>
                                        </a:lnTo>
                                        <a:lnTo>
                                          <a:pt x="12" y="186"/>
                                        </a:lnTo>
                                        <a:lnTo>
                                          <a:pt x="9" y="216"/>
                                        </a:lnTo>
                                        <a:lnTo>
                                          <a:pt x="7" y="245"/>
                                        </a:lnTo>
                                        <a:lnTo>
                                          <a:pt x="6" y="273"/>
                                        </a:lnTo>
                                        <a:lnTo>
                                          <a:pt x="3" y="273"/>
                                        </a:lnTo>
                                        <a:lnTo>
                                          <a:pt x="1" y="275"/>
                                        </a:lnTo>
                                        <a:lnTo>
                                          <a:pt x="0" y="268"/>
                                        </a:lnTo>
                                        <a:lnTo>
                                          <a:pt x="0" y="260"/>
                                        </a:lnTo>
                                        <a:lnTo>
                                          <a:pt x="0" y="253"/>
                                        </a:lnTo>
                                        <a:lnTo>
                                          <a:pt x="1" y="247"/>
                                        </a:lnTo>
                                        <a:lnTo>
                                          <a:pt x="1" y="240"/>
                                        </a:lnTo>
                                        <a:lnTo>
                                          <a:pt x="3" y="234"/>
                                        </a:lnTo>
                                        <a:lnTo>
                                          <a:pt x="3" y="227"/>
                                        </a:lnTo>
                                        <a:lnTo>
                                          <a:pt x="4" y="221"/>
                                        </a:lnTo>
                                        <a:lnTo>
                                          <a:pt x="6" y="193"/>
                                        </a:lnTo>
                                        <a:lnTo>
                                          <a:pt x="7" y="167"/>
                                        </a:lnTo>
                                        <a:lnTo>
                                          <a:pt x="11" y="141"/>
                                        </a:lnTo>
                                        <a:lnTo>
                                          <a:pt x="12" y="115"/>
                                        </a:lnTo>
                                        <a:lnTo>
                                          <a:pt x="14" y="87"/>
                                        </a:lnTo>
                                        <a:lnTo>
                                          <a:pt x="17" y="61"/>
                                        </a:lnTo>
                                        <a:lnTo>
                                          <a:pt x="18" y="33"/>
                                        </a:lnTo>
                                        <a:lnTo>
                                          <a:pt x="22" y="7"/>
                                        </a:lnTo>
                                        <a:lnTo>
                                          <a:pt x="22" y="5"/>
                                        </a:lnTo>
                                        <a:lnTo>
                                          <a:pt x="23" y="0"/>
                                        </a:lnTo>
                                        <a:lnTo>
                                          <a:pt x="23" y="0"/>
                                        </a:lnTo>
                                        <a:close/>
                                      </a:path>
                                    </a:pathLst>
                                  </a:custGeom>
                                  <a:solidFill>
                                    <a:srgbClr val="08E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83" name="Freeform 176"/>
                                <wps:cNvSpPr>
                                  <a:spLocks/>
                                </wps:cNvSpPr>
                                <wps:spPr bwMode="auto">
                                  <a:xfrm>
                                    <a:off x="1388" y="2044"/>
                                    <a:ext cx="100" cy="36"/>
                                  </a:xfrm>
                                  <a:custGeom>
                                    <a:avLst/>
                                    <a:gdLst>
                                      <a:gd name="T0" fmla="*/ 0 w 100"/>
                                      <a:gd name="T1" fmla="*/ 0 h 36"/>
                                      <a:gd name="T2" fmla="*/ 10 w 100"/>
                                      <a:gd name="T3" fmla="*/ 8 h 36"/>
                                      <a:gd name="T4" fmla="*/ 22 w 100"/>
                                      <a:gd name="T5" fmla="*/ 13 h 36"/>
                                      <a:gd name="T6" fmla="*/ 35 w 100"/>
                                      <a:gd name="T7" fmla="*/ 17 h 36"/>
                                      <a:gd name="T8" fmla="*/ 47 w 100"/>
                                      <a:gd name="T9" fmla="*/ 21 h 36"/>
                                      <a:gd name="T10" fmla="*/ 61 w 100"/>
                                      <a:gd name="T11" fmla="*/ 19 h 36"/>
                                      <a:gd name="T12" fmla="*/ 74 w 100"/>
                                      <a:gd name="T13" fmla="*/ 17 h 36"/>
                                      <a:gd name="T14" fmla="*/ 86 w 100"/>
                                      <a:gd name="T15" fmla="*/ 13 h 36"/>
                                      <a:gd name="T16" fmla="*/ 97 w 100"/>
                                      <a:gd name="T17" fmla="*/ 8 h 36"/>
                                      <a:gd name="T18" fmla="*/ 99 w 100"/>
                                      <a:gd name="T19" fmla="*/ 8 h 36"/>
                                      <a:gd name="T20" fmla="*/ 100 w 100"/>
                                      <a:gd name="T21" fmla="*/ 13 h 36"/>
                                      <a:gd name="T22" fmla="*/ 94 w 100"/>
                                      <a:gd name="T23" fmla="*/ 19 h 36"/>
                                      <a:gd name="T24" fmla="*/ 88 w 100"/>
                                      <a:gd name="T25" fmla="*/ 24 h 36"/>
                                      <a:gd name="T26" fmla="*/ 80 w 100"/>
                                      <a:gd name="T27" fmla="*/ 28 h 36"/>
                                      <a:gd name="T28" fmla="*/ 72 w 100"/>
                                      <a:gd name="T29" fmla="*/ 32 h 36"/>
                                      <a:gd name="T30" fmla="*/ 64 w 100"/>
                                      <a:gd name="T31" fmla="*/ 32 h 36"/>
                                      <a:gd name="T32" fmla="*/ 57 w 100"/>
                                      <a:gd name="T33" fmla="*/ 34 h 36"/>
                                      <a:gd name="T34" fmla="*/ 49 w 100"/>
                                      <a:gd name="T35" fmla="*/ 34 h 36"/>
                                      <a:gd name="T36" fmla="*/ 42 w 100"/>
                                      <a:gd name="T37" fmla="*/ 36 h 36"/>
                                      <a:gd name="T38" fmla="*/ 36 w 100"/>
                                      <a:gd name="T39" fmla="*/ 34 h 36"/>
                                      <a:gd name="T40" fmla="*/ 30 w 100"/>
                                      <a:gd name="T41" fmla="*/ 34 h 36"/>
                                      <a:gd name="T42" fmla="*/ 24 w 100"/>
                                      <a:gd name="T43" fmla="*/ 32 h 36"/>
                                      <a:gd name="T44" fmla="*/ 21 w 100"/>
                                      <a:gd name="T45" fmla="*/ 30 h 36"/>
                                      <a:gd name="T46" fmla="*/ 14 w 100"/>
                                      <a:gd name="T47" fmla="*/ 28 h 36"/>
                                      <a:gd name="T48" fmla="*/ 10 w 100"/>
                                      <a:gd name="T49" fmla="*/ 24 h 36"/>
                                      <a:gd name="T50" fmla="*/ 5 w 100"/>
                                      <a:gd name="T51" fmla="*/ 19 h 36"/>
                                      <a:gd name="T52" fmla="*/ 0 w 100"/>
                                      <a:gd name="T53" fmla="*/ 15 h 36"/>
                                      <a:gd name="T54" fmla="*/ 0 w 100"/>
                                      <a:gd name="T55" fmla="*/ 11 h 36"/>
                                      <a:gd name="T56" fmla="*/ 0 w 100"/>
                                      <a:gd name="T57" fmla="*/ 6 h 36"/>
                                      <a:gd name="T58" fmla="*/ 0 w 100"/>
                                      <a:gd name="T59" fmla="*/ 0 h 36"/>
                                      <a:gd name="T60" fmla="*/ 0 w 100"/>
                                      <a:gd name="T61" fmla="*/ 0 h 36"/>
                                      <a:gd name="T62" fmla="*/ 0 w 100"/>
                                      <a:gd name="T63" fmla="*/ 0 h 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00" h="36">
                                        <a:moveTo>
                                          <a:pt x="0" y="0"/>
                                        </a:moveTo>
                                        <a:lnTo>
                                          <a:pt x="10" y="8"/>
                                        </a:lnTo>
                                        <a:lnTo>
                                          <a:pt x="22" y="13"/>
                                        </a:lnTo>
                                        <a:lnTo>
                                          <a:pt x="35" y="17"/>
                                        </a:lnTo>
                                        <a:lnTo>
                                          <a:pt x="47" y="21"/>
                                        </a:lnTo>
                                        <a:lnTo>
                                          <a:pt x="61" y="19"/>
                                        </a:lnTo>
                                        <a:lnTo>
                                          <a:pt x="74" y="17"/>
                                        </a:lnTo>
                                        <a:lnTo>
                                          <a:pt x="86" y="13"/>
                                        </a:lnTo>
                                        <a:lnTo>
                                          <a:pt x="97" y="8"/>
                                        </a:lnTo>
                                        <a:lnTo>
                                          <a:pt x="99" y="8"/>
                                        </a:lnTo>
                                        <a:lnTo>
                                          <a:pt x="100" y="13"/>
                                        </a:lnTo>
                                        <a:lnTo>
                                          <a:pt x="94" y="19"/>
                                        </a:lnTo>
                                        <a:lnTo>
                                          <a:pt x="88" y="24"/>
                                        </a:lnTo>
                                        <a:lnTo>
                                          <a:pt x="80" y="28"/>
                                        </a:lnTo>
                                        <a:lnTo>
                                          <a:pt x="72" y="32"/>
                                        </a:lnTo>
                                        <a:lnTo>
                                          <a:pt x="64" y="32"/>
                                        </a:lnTo>
                                        <a:lnTo>
                                          <a:pt x="57" y="34"/>
                                        </a:lnTo>
                                        <a:lnTo>
                                          <a:pt x="49" y="34"/>
                                        </a:lnTo>
                                        <a:lnTo>
                                          <a:pt x="42" y="36"/>
                                        </a:lnTo>
                                        <a:lnTo>
                                          <a:pt x="36" y="34"/>
                                        </a:lnTo>
                                        <a:lnTo>
                                          <a:pt x="30" y="34"/>
                                        </a:lnTo>
                                        <a:lnTo>
                                          <a:pt x="24" y="32"/>
                                        </a:lnTo>
                                        <a:lnTo>
                                          <a:pt x="21" y="30"/>
                                        </a:lnTo>
                                        <a:lnTo>
                                          <a:pt x="14" y="28"/>
                                        </a:lnTo>
                                        <a:lnTo>
                                          <a:pt x="10" y="24"/>
                                        </a:lnTo>
                                        <a:lnTo>
                                          <a:pt x="5" y="19"/>
                                        </a:lnTo>
                                        <a:lnTo>
                                          <a:pt x="0" y="15"/>
                                        </a:lnTo>
                                        <a:lnTo>
                                          <a:pt x="0" y="11"/>
                                        </a:lnTo>
                                        <a:lnTo>
                                          <a:pt x="0" y="6"/>
                                        </a:lnTo>
                                        <a:lnTo>
                                          <a:pt x="0" y="0"/>
                                        </a:lnTo>
                                        <a:lnTo>
                                          <a:pt x="0" y="0"/>
                                        </a:lnTo>
                                        <a:lnTo>
                                          <a:pt x="0" y="0"/>
                                        </a:lnTo>
                                        <a:close/>
                                      </a:path>
                                    </a:pathLst>
                                  </a:custGeom>
                                  <a:solidFill>
                                    <a:srgbClr val="08E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84" name="Freeform 177"/>
                                <wps:cNvSpPr>
                                  <a:spLocks/>
                                </wps:cNvSpPr>
                                <wps:spPr bwMode="auto">
                                  <a:xfrm>
                                    <a:off x="521" y="1949"/>
                                    <a:ext cx="148" cy="289"/>
                                  </a:xfrm>
                                  <a:custGeom>
                                    <a:avLst/>
                                    <a:gdLst>
                                      <a:gd name="T0" fmla="*/ 0 w 148"/>
                                      <a:gd name="T1" fmla="*/ 6 h 289"/>
                                      <a:gd name="T2" fmla="*/ 29 w 148"/>
                                      <a:gd name="T3" fmla="*/ 263 h 289"/>
                                      <a:gd name="T4" fmla="*/ 31 w 148"/>
                                      <a:gd name="T5" fmla="*/ 268 h 289"/>
                                      <a:gd name="T6" fmla="*/ 34 w 148"/>
                                      <a:gd name="T7" fmla="*/ 272 h 289"/>
                                      <a:gd name="T8" fmla="*/ 39 w 148"/>
                                      <a:gd name="T9" fmla="*/ 279 h 289"/>
                                      <a:gd name="T10" fmla="*/ 46 w 148"/>
                                      <a:gd name="T11" fmla="*/ 283 h 289"/>
                                      <a:gd name="T12" fmla="*/ 56 w 148"/>
                                      <a:gd name="T13" fmla="*/ 287 h 289"/>
                                      <a:gd name="T14" fmla="*/ 70 w 148"/>
                                      <a:gd name="T15" fmla="*/ 289 h 289"/>
                                      <a:gd name="T16" fmla="*/ 89 w 148"/>
                                      <a:gd name="T17" fmla="*/ 289 h 289"/>
                                      <a:gd name="T18" fmla="*/ 90 w 148"/>
                                      <a:gd name="T19" fmla="*/ 287 h 289"/>
                                      <a:gd name="T20" fmla="*/ 93 w 148"/>
                                      <a:gd name="T21" fmla="*/ 287 h 289"/>
                                      <a:gd name="T22" fmla="*/ 100 w 148"/>
                                      <a:gd name="T23" fmla="*/ 285 h 289"/>
                                      <a:gd name="T24" fmla="*/ 107 w 148"/>
                                      <a:gd name="T25" fmla="*/ 283 h 289"/>
                                      <a:gd name="T26" fmla="*/ 114 w 148"/>
                                      <a:gd name="T27" fmla="*/ 279 h 289"/>
                                      <a:gd name="T28" fmla="*/ 120 w 148"/>
                                      <a:gd name="T29" fmla="*/ 274 h 289"/>
                                      <a:gd name="T30" fmla="*/ 123 w 148"/>
                                      <a:gd name="T31" fmla="*/ 268 h 289"/>
                                      <a:gd name="T32" fmla="*/ 126 w 148"/>
                                      <a:gd name="T33" fmla="*/ 263 h 289"/>
                                      <a:gd name="T34" fmla="*/ 148 w 148"/>
                                      <a:gd name="T35" fmla="*/ 0 h 289"/>
                                      <a:gd name="T36" fmla="*/ 0 w 148"/>
                                      <a:gd name="T37" fmla="*/ 6 h 289"/>
                                      <a:gd name="T38" fmla="*/ 0 w 148"/>
                                      <a:gd name="T39" fmla="*/ 6 h 28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48" h="289">
                                        <a:moveTo>
                                          <a:pt x="0" y="6"/>
                                        </a:moveTo>
                                        <a:lnTo>
                                          <a:pt x="29" y="263"/>
                                        </a:lnTo>
                                        <a:lnTo>
                                          <a:pt x="31" y="268"/>
                                        </a:lnTo>
                                        <a:lnTo>
                                          <a:pt x="34" y="272"/>
                                        </a:lnTo>
                                        <a:lnTo>
                                          <a:pt x="39" y="279"/>
                                        </a:lnTo>
                                        <a:lnTo>
                                          <a:pt x="46" y="283"/>
                                        </a:lnTo>
                                        <a:lnTo>
                                          <a:pt x="56" y="287"/>
                                        </a:lnTo>
                                        <a:lnTo>
                                          <a:pt x="70" y="289"/>
                                        </a:lnTo>
                                        <a:lnTo>
                                          <a:pt x="89" y="289"/>
                                        </a:lnTo>
                                        <a:lnTo>
                                          <a:pt x="90" y="287"/>
                                        </a:lnTo>
                                        <a:lnTo>
                                          <a:pt x="93" y="287"/>
                                        </a:lnTo>
                                        <a:lnTo>
                                          <a:pt x="100" y="285"/>
                                        </a:lnTo>
                                        <a:lnTo>
                                          <a:pt x="107" y="283"/>
                                        </a:lnTo>
                                        <a:lnTo>
                                          <a:pt x="114" y="279"/>
                                        </a:lnTo>
                                        <a:lnTo>
                                          <a:pt x="120" y="274"/>
                                        </a:lnTo>
                                        <a:lnTo>
                                          <a:pt x="123" y="268"/>
                                        </a:lnTo>
                                        <a:lnTo>
                                          <a:pt x="126" y="263"/>
                                        </a:lnTo>
                                        <a:lnTo>
                                          <a:pt x="148" y="0"/>
                                        </a:lnTo>
                                        <a:lnTo>
                                          <a:pt x="0" y="6"/>
                                        </a:lnTo>
                                        <a:lnTo>
                                          <a:pt x="0" y="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85" name="Freeform 178"/>
                                <wps:cNvSpPr>
                                  <a:spLocks/>
                                </wps:cNvSpPr>
                                <wps:spPr bwMode="auto">
                                  <a:xfrm>
                                    <a:off x="533" y="2052"/>
                                    <a:ext cx="128" cy="184"/>
                                  </a:xfrm>
                                  <a:custGeom>
                                    <a:avLst/>
                                    <a:gdLst>
                                      <a:gd name="T0" fmla="*/ 0 w 128"/>
                                      <a:gd name="T1" fmla="*/ 9 h 184"/>
                                      <a:gd name="T2" fmla="*/ 19 w 128"/>
                                      <a:gd name="T3" fmla="*/ 167 h 184"/>
                                      <a:gd name="T4" fmla="*/ 20 w 128"/>
                                      <a:gd name="T5" fmla="*/ 167 h 184"/>
                                      <a:gd name="T6" fmla="*/ 25 w 128"/>
                                      <a:gd name="T7" fmla="*/ 171 h 184"/>
                                      <a:gd name="T8" fmla="*/ 33 w 128"/>
                                      <a:gd name="T9" fmla="*/ 178 h 184"/>
                                      <a:gd name="T10" fmla="*/ 44 w 128"/>
                                      <a:gd name="T11" fmla="*/ 182 h 184"/>
                                      <a:gd name="T12" fmla="*/ 58 w 128"/>
                                      <a:gd name="T13" fmla="*/ 184 h 184"/>
                                      <a:gd name="T14" fmla="*/ 74 w 128"/>
                                      <a:gd name="T15" fmla="*/ 184 h 184"/>
                                      <a:gd name="T16" fmla="*/ 92 w 128"/>
                                      <a:gd name="T17" fmla="*/ 178 h 184"/>
                                      <a:gd name="T18" fmla="*/ 114 w 128"/>
                                      <a:gd name="T19" fmla="*/ 167 h 184"/>
                                      <a:gd name="T20" fmla="*/ 128 w 128"/>
                                      <a:gd name="T21" fmla="*/ 0 h 184"/>
                                      <a:gd name="T22" fmla="*/ 0 w 128"/>
                                      <a:gd name="T23" fmla="*/ 9 h 184"/>
                                      <a:gd name="T24" fmla="*/ 0 w 128"/>
                                      <a:gd name="T25" fmla="*/ 9 h 1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28" h="184">
                                        <a:moveTo>
                                          <a:pt x="0" y="9"/>
                                        </a:moveTo>
                                        <a:lnTo>
                                          <a:pt x="19" y="167"/>
                                        </a:lnTo>
                                        <a:lnTo>
                                          <a:pt x="20" y="167"/>
                                        </a:lnTo>
                                        <a:lnTo>
                                          <a:pt x="25" y="171"/>
                                        </a:lnTo>
                                        <a:lnTo>
                                          <a:pt x="33" y="178"/>
                                        </a:lnTo>
                                        <a:lnTo>
                                          <a:pt x="44" y="182"/>
                                        </a:lnTo>
                                        <a:lnTo>
                                          <a:pt x="58" y="184"/>
                                        </a:lnTo>
                                        <a:lnTo>
                                          <a:pt x="74" y="184"/>
                                        </a:lnTo>
                                        <a:lnTo>
                                          <a:pt x="92" y="178"/>
                                        </a:lnTo>
                                        <a:lnTo>
                                          <a:pt x="114" y="167"/>
                                        </a:lnTo>
                                        <a:lnTo>
                                          <a:pt x="128" y="0"/>
                                        </a:lnTo>
                                        <a:lnTo>
                                          <a:pt x="0" y="9"/>
                                        </a:lnTo>
                                        <a:lnTo>
                                          <a:pt x="0" y="9"/>
                                        </a:lnTo>
                                        <a:close/>
                                      </a:path>
                                    </a:pathLst>
                                  </a:custGeom>
                                  <a:solidFill>
                                    <a:srgbClr val="FFCC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86" name="Freeform 179"/>
                                <wps:cNvSpPr>
                                  <a:spLocks/>
                                </wps:cNvSpPr>
                                <wps:spPr bwMode="auto">
                                  <a:xfrm>
                                    <a:off x="533" y="2035"/>
                                    <a:ext cx="128" cy="33"/>
                                  </a:xfrm>
                                  <a:custGeom>
                                    <a:avLst/>
                                    <a:gdLst>
                                      <a:gd name="T0" fmla="*/ 0 w 128"/>
                                      <a:gd name="T1" fmla="*/ 26 h 33"/>
                                      <a:gd name="T2" fmla="*/ 2 w 128"/>
                                      <a:gd name="T3" fmla="*/ 26 h 33"/>
                                      <a:gd name="T4" fmla="*/ 11 w 128"/>
                                      <a:gd name="T5" fmla="*/ 28 h 33"/>
                                      <a:gd name="T6" fmla="*/ 24 w 128"/>
                                      <a:gd name="T7" fmla="*/ 30 h 33"/>
                                      <a:gd name="T8" fmla="*/ 41 w 128"/>
                                      <a:gd name="T9" fmla="*/ 33 h 33"/>
                                      <a:gd name="T10" fmla="*/ 60 w 128"/>
                                      <a:gd name="T11" fmla="*/ 33 h 33"/>
                                      <a:gd name="T12" fmla="*/ 81 w 128"/>
                                      <a:gd name="T13" fmla="*/ 30 h 33"/>
                                      <a:gd name="T14" fmla="*/ 105 w 128"/>
                                      <a:gd name="T15" fmla="*/ 26 h 33"/>
                                      <a:gd name="T16" fmla="*/ 128 w 128"/>
                                      <a:gd name="T17" fmla="*/ 17 h 33"/>
                                      <a:gd name="T18" fmla="*/ 128 w 128"/>
                                      <a:gd name="T19" fmla="*/ 13 h 33"/>
                                      <a:gd name="T20" fmla="*/ 128 w 128"/>
                                      <a:gd name="T21" fmla="*/ 9 h 33"/>
                                      <a:gd name="T22" fmla="*/ 127 w 128"/>
                                      <a:gd name="T23" fmla="*/ 7 h 33"/>
                                      <a:gd name="T24" fmla="*/ 122 w 128"/>
                                      <a:gd name="T25" fmla="*/ 2 h 33"/>
                                      <a:gd name="T26" fmla="*/ 114 w 128"/>
                                      <a:gd name="T27" fmla="*/ 2 h 33"/>
                                      <a:gd name="T28" fmla="*/ 103 w 128"/>
                                      <a:gd name="T29" fmla="*/ 2 h 33"/>
                                      <a:gd name="T30" fmla="*/ 89 w 128"/>
                                      <a:gd name="T31" fmla="*/ 0 h 33"/>
                                      <a:gd name="T32" fmla="*/ 75 w 128"/>
                                      <a:gd name="T33" fmla="*/ 0 h 33"/>
                                      <a:gd name="T34" fmla="*/ 60 w 128"/>
                                      <a:gd name="T35" fmla="*/ 0 h 33"/>
                                      <a:gd name="T36" fmla="*/ 45 w 128"/>
                                      <a:gd name="T37" fmla="*/ 2 h 33"/>
                                      <a:gd name="T38" fmla="*/ 33 w 128"/>
                                      <a:gd name="T39" fmla="*/ 2 h 33"/>
                                      <a:gd name="T40" fmla="*/ 22 w 128"/>
                                      <a:gd name="T41" fmla="*/ 2 h 33"/>
                                      <a:gd name="T42" fmla="*/ 13 w 128"/>
                                      <a:gd name="T43" fmla="*/ 7 h 33"/>
                                      <a:gd name="T44" fmla="*/ 9 w 128"/>
                                      <a:gd name="T45" fmla="*/ 9 h 33"/>
                                      <a:gd name="T46" fmla="*/ 6 w 128"/>
                                      <a:gd name="T47" fmla="*/ 13 h 33"/>
                                      <a:gd name="T48" fmla="*/ 3 w 128"/>
                                      <a:gd name="T49" fmla="*/ 20 h 33"/>
                                      <a:gd name="T50" fmla="*/ 0 w 128"/>
                                      <a:gd name="T51" fmla="*/ 24 h 33"/>
                                      <a:gd name="T52" fmla="*/ 0 w 128"/>
                                      <a:gd name="T53" fmla="*/ 26 h 33"/>
                                      <a:gd name="T54" fmla="*/ 0 w 128"/>
                                      <a:gd name="T55" fmla="*/ 26 h 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28" h="33">
                                        <a:moveTo>
                                          <a:pt x="0" y="26"/>
                                        </a:moveTo>
                                        <a:lnTo>
                                          <a:pt x="2" y="26"/>
                                        </a:lnTo>
                                        <a:lnTo>
                                          <a:pt x="11" y="28"/>
                                        </a:lnTo>
                                        <a:lnTo>
                                          <a:pt x="24" y="30"/>
                                        </a:lnTo>
                                        <a:lnTo>
                                          <a:pt x="41" y="33"/>
                                        </a:lnTo>
                                        <a:lnTo>
                                          <a:pt x="60" y="33"/>
                                        </a:lnTo>
                                        <a:lnTo>
                                          <a:pt x="81" y="30"/>
                                        </a:lnTo>
                                        <a:lnTo>
                                          <a:pt x="105" y="26"/>
                                        </a:lnTo>
                                        <a:lnTo>
                                          <a:pt x="128" y="17"/>
                                        </a:lnTo>
                                        <a:lnTo>
                                          <a:pt x="128" y="13"/>
                                        </a:lnTo>
                                        <a:lnTo>
                                          <a:pt x="128" y="9"/>
                                        </a:lnTo>
                                        <a:lnTo>
                                          <a:pt x="127" y="7"/>
                                        </a:lnTo>
                                        <a:lnTo>
                                          <a:pt x="122" y="2"/>
                                        </a:lnTo>
                                        <a:lnTo>
                                          <a:pt x="114" y="2"/>
                                        </a:lnTo>
                                        <a:lnTo>
                                          <a:pt x="103" y="2"/>
                                        </a:lnTo>
                                        <a:lnTo>
                                          <a:pt x="89" y="0"/>
                                        </a:lnTo>
                                        <a:lnTo>
                                          <a:pt x="75" y="0"/>
                                        </a:lnTo>
                                        <a:lnTo>
                                          <a:pt x="60" y="0"/>
                                        </a:lnTo>
                                        <a:lnTo>
                                          <a:pt x="45" y="2"/>
                                        </a:lnTo>
                                        <a:lnTo>
                                          <a:pt x="33" y="2"/>
                                        </a:lnTo>
                                        <a:lnTo>
                                          <a:pt x="22" y="2"/>
                                        </a:lnTo>
                                        <a:lnTo>
                                          <a:pt x="13" y="7"/>
                                        </a:lnTo>
                                        <a:lnTo>
                                          <a:pt x="9" y="9"/>
                                        </a:lnTo>
                                        <a:lnTo>
                                          <a:pt x="6" y="13"/>
                                        </a:lnTo>
                                        <a:lnTo>
                                          <a:pt x="3" y="20"/>
                                        </a:lnTo>
                                        <a:lnTo>
                                          <a:pt x="0" y="24"/>
                                        </a:lnTo>
                                        <a:lnTo>
                                          <a:pt x="0" y="26"/>
                                        </a:lnTo>
                                        <a:lnTo>
                                          <a:pt x="0" y="26"/>
                                        </a:lnTo>
                                        <a:close/>
                                      </a:path>
                                    </a:pathLst>
                                  </a:custGeom>
                                  <a:solidFill>
                                    <a:srgbClr val="FFB3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87" name="Freeform 180"/>
                                <wps:cNvSpPr>
                                  <a:spLocks/>
                                </wps:cNvSpPr>
                                <wps:spPr bwMode="auto">
                                  <a:xfrm>
                                    <a:off x="588" y="2087"/>
                                    <a:ext cx="39" cy="30"/>
                                  </a:xfrm>
                                  <a:custGeom>
                                    <a:avLst/>
                                    <a:gdLst>
                                      <a:gd name="T0" fmla="*/ 34 w 39"/>
                                      <a:gd name="T1" fmla="*/ 0 h 30"/>
                                      <a:gd name="T2" fmla="*/ 39 w 39"/>
                                      <a:gd name="T3" fmla="*/ 4 h 30"/>
                                      <a:gd name="T4" fmla="*/ 39 w 39"/>
                                      <a:gd name="T5" fmla="*/ 11 h 30"/>
                                      <a:gd name="T6" fmla="*/ 37 w 39"/>
                                      <a:gd name="T7" fmla="*/ 15 h 30"/>
                                      <a:gd name="T8" fmla="*/ 34 w 39"/>
                                      <a:gd name="T9" fmla="*/ 22 h 30"/>
                                      <a:gd name="T10" fmla="*/ 28 w 39"/>
                                      <a:gd name="T11" fmla="*/ 24 h 30"/>
                                      <a:gd name="T12" fmla="*/ 23 w 39"/>
                                      <a:gd name="T13" fmla="*/ 28 h 30"/>
                                      <a:gd name="T14" fmla="*/ 17 w 39"/>
                                      <a:gd name="T15" fmla="*/ 30 h 30"/>
                                      <a:gd name="T16" fmla="*/ 14 w 39"/>
                                      <a:gd name="T17" fmla="*/ 30 h 30"/>
                                      <a:gd name="T18" fmla="*/ 8 w 39"/>
                                      <a:gd name="T19" fmla="*/ 28 h 30"/>
                                      <a:gd name="T20" fmla="*/ 0 w 39"/>
                                      <a:gd name="T21" fmla="*/ 26 h 30"/>
                                      <a:gd name="T22" fmla="*/ 1 w 39"/>
                                      <a:gd name="T23" fmla="*/ 19 h 30"/>
                                      <a:gd name="T24" fmla="*/ 5 w 39"/>
                                      <a:gd name="T25" fmla="*/ 13 h 30"/>
                                      <a:gd name="T26" fmla="*/ 12 w 39"/>
                                      <a:gd name="T27" fmla="*/ 11 h 30"/>
                                      <a:gd name="T28" fmla="*/ 20 w 39"/>
                                      <a:gd name="T29" fmla="*/ 9 h 30"/>
                                      <a:gd name="T30" fmla="*/ 28 w 39"/>
                                      <a:gd name="T31" fmla="*/ 6 h 30"/>
                                      <a:gd name="T32" fmla="*/ 34 w 39"/>
                                      <a:gd name="T33" fmla="*/ 0 h 30"/>
                                      <a:gd name="T34" fmla="*/ 34 w 39"/>
                                      <a:gd name="T35" fmla="*/ 0 h 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39" h="30">
                                        <a:moveTo>
                                          <a:pt x="34" y="0"/>
                                        </a:moveTo>
                                        <a:lnTo>
                                          <a:pt x="39" y="4"/>
                                        </a:lnTo>
                                        <a:lnTo>
                                          <a:pt x="39" y="11"/>
                                        </a:lnTo>
                                        <a:lnTo>
                                          <a:pt x="37" y="15"/>
                                        </a:lnTo>
                                        <a:lnTo>
                                          <a:pt x="34" y="22"/>
                                        </a:lnTo>
                                        <a:lnTo>
                                          <a:pt x="28" y="24"/>
                                        </a:lnTo>
                                        <a:lnTo>
                                          <a:pt x="23" y="28"/>
                                        </a:lnTo>
                                        <a:lnTo>
                                          <a:pt x="17" y="30"/>
                                        </a:lnTo>
                                        <a:lnTo>
                                          <a:pt x="14" y="30"/>
                                        </a:lnTo>
                                        <a:lnTo>
                                          <a:pt x="8" y="28"/>
                                        </a:lnTo>
                                        <a:lnTo>
                                          <a:pt x="0" y="26"/>
                                        </a:lnTo>
                                        <a:lnTo>
                                          <a:pt x="1" y="19"/>
                                        </a:lnTo>
                                        <a:lnTo>
                                          <a:pt x="5" y="13"/>
                                        </a:lnTo>
                                        <a:lnTo>
                                          <a:pt x="12" y="11"/>
                                        </a:lnTo>
                                        <a:lnTo>
                                          <a:pt x="20" y="9"/>
                                        </a:lnTo>
                                        <a:lnTo>
                                          <a:pt x="28" y="6"/>
                                        </a:lnTo>
                                        <a:lnTo>
                                          <a:pt x="34" y="0"/>
                                        </a:lnTo>
                                        <a:lnTo>
                                          <a:pt x="34" y="0"/>
                                        </a:lnTo>
                                        <a:close/>
                                      </a:path>
                                    </a:pathLst>
                                  </a:custGeom>
                                  <a:solidFill>
                                    <a:srgbClr val="08E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88" name="Freeform 181"/>
                                <wps:cNvSpPr>
                                  <a:spLocks/>
                                </wps:cNvSpPr>
                                <wps:spPr bwMode="auto">
                                  <a:xfrm>
                                    <a:off x="591" y="2113"/>
                                    <a:ext cx="41" cy="30"/>
                                  </a:xfrm>
                                  <a:custGeom>
                                    <a:avLst/>
                                    <a:gdLst>
                                      <a:gd name="T0" fmla="*/ 36 w 41"/>
                                      <a:gd name="T1" fmla="*/ 0 h 30"/>
                                      <a:gd name="T2" fmla="*/ 41 w 41"/>
                                      <a:gd name="T3" fmla="*/ 4 h 30"/>
                                      <a:gd name="T4" fmla="*/ 41 w 41"/>
                                      <a:gd name="T5" fmla="*/ 11 h 30"/>
                                      <a:gd name="T6" fmla="*/ 39 w 41"/>
                                      <a:gd name="T7" fmla="*/ 17 h 30"/>
                                      <a:gd name="T8" fmla="*/ 34 w 41"/>
                                      <a:gd name="T9" fmla="*/ 22 h 30"/>
                                      <a:gd name="T10" fmla="*/ 28 w 41"/>
                                      <a:gd name="T11" fmla="*/ 26 h 30"/>
                                      <a:gd name="T12" fmla="*/ 22 w 41"/>
                                      <a:gd name="T13" fmla="*/ 28 h 30"/>
                                      <a:gd name="T14" fmla="*/ 16 w 41"/>
                                      <a:gd name="T15" fmla="*/ 30 h 30"/>
                                      <a:gd name="T16" fmla="*/ 11 w 41"/>
                                      <a:gd name="T17" fmla="*/ 30 h 30"/>
                                      <a:gd name="T18" fmla="*/ 5 w 41"/>
                                      <a:gd name="T19" fmla="*/ 26 h 30"/>
                                      <a:gd name="T20" fmla="*/ 0 w 41"/>
                                      <a:gd name="T21" fmla="*/ 22 h 30"/>
                                      <a:gd name="T22" fmla="*/ 3 w 41"/>
                                      <a:gd name="T23" fmla="*/ 15 h 30"/>
                                      <a:gd name="T24" fmla="*/ 9 w 41"/>
                                      <a:gd name="T25" fmla="*/ 13 h 30"/>
                                      <a:gd name="T26" fmla="*/ 16 w 41"/>
                                      <a:gd name="T27" fmla="*/ 13 h 30"/>
                                      <a:gd name="T28" fmla="*/ 23 w 41"/>
                                      <a:gd name="T29" fmla="*/ 11 h 30"/>
                                      <a:gd name="T30" fmla="*/ 30 w 41"/>
                                      <a:gd name="T31" fmla="*/ 6 h 30"/>
                                      <a:gd name="T32" fmla="*/ 36 w 41"/>
                                      <a:gd name="T33" fmla="*/ 0 h 30"/>
                                      <a:gd name="T34" fmla="*/ 36 w 41"/>
                                      <a:gd name="T35" fmla="*/ 0 h 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41" h="30">
                                        <a:moveTo>
                                          <a:pt x="36" y="0"/>
                                        </a:moveTo>
                                        <a:lnTo>
                                          <a:pt x="41" y="4"/>
                                        </a:lnTo>
                                        <a:lnTo>
                                          <a:pt x="41" y="11"/>
                                        </a:lnTo>
                                        <a:lnTo>
                                          <a:pt x="39" y="17"/>
                                        </a:lnTo>
                                        <a:lnTo>
                                          <a:pt x="34" y="22"/>
                                        </a:lnTo>
                                        <a:lnTo>
                                          <a:pt x="28" y="26"/>
                                        </a:lnTo>
                                        <a:lnTo>
                                          <a:pt x="22" y="28"/>
                                        </a:lnTo>
                                        <a:lnTo>
                                          <a:pt x="16" y="30"/>
                                        </a:lnTo>
                                        <a:lnTo>
                                          <a:pt x="11" y="30"/>
                                        </a:lnTo>
                                        <a:lnTo>
                                          <a:pt x="5" y="26"/>
                                        </a:lnTo>
                                        <a:lnTo>
                                          <a:pt x="0" y="22"/>
                                        </a:lnTo>
                                        <a:lnTo>
                                          <a:pt x="3" y="15"/>
                                        </a:lnTo>
                                        <a:lnTo>
                                          <a:pt x="9" y="13"/>
                                        </a:lnTo>
                                        <a:lnTo>
                                          <a:pt x="16" y="13"/>
                                        </a:lnTo>
                                        <a:lnTo>
                                          <a:pt x="23" y="11"/>
                                        </a:lnTo>
                                        <a:lnTo>
                                          <a:pt x="30" y="6"/>
                                        </a:lnTo>
                                        <a:lnTo>
                                          <a:pt x="36" y="0"/>
                                        </a:lnTo>
                                        <a:lnTo>
                                          <a:pt x="36" y="0"/>
                                        </a:lnTo>
                                        <a:close/>
                                      </a:path>
                                    </a:pathLst>
                                  </a:custGeom>
                                  <a:solidFill>
                                    <a:srgbClr val="08E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89" name="Freeform 182"/>
                                <wps:cNvSpPr>
                                  <a:spLocks/>
                                </wps:cNvSpPr>
                                <wps:spPr bwMode="auto">
                                  <a:xfrm>
                                    <a:off x="593" y="2145"/>
                                    <a:ext cx="40" cy="31"/>
                                  </a:xfrm>
                                  <a:custGeom>
                                    <a:avLst/>
                                    <a:gdLst>
                                      <a:gd name="T0" fmla="*/ 35 w 40"/>
                                      <a:gd name="T1" fmla="*/ 0 h 31"/>
                                      <a:gd name="T2" fmla="*/ 39 w 40"/>
                                      <a:gd name="T3" fmla="*/ 3 h 31"/>
                                      <a:gd name="T4" fmla="*/ 40 w 40"/>
                                      <a:gd name="T5" fmla="*/ 5 h 31"/>
                                      <a:gd name="T6" fmla="*/ 40 w 40"/>
                                      <a:gd name="T7" fmla="*/ 11 h 31"/>
                                      <a:gd name="T8" fmla="*/ 39 w 40"/>
                                      <a:gd name="T9" fmla="*/ 18 h 31"/>
                                      <a:gd name="T10" fmla="*/ 32 w 40"/>
                                      <a:gd name="T11" fmla="*/ 26 h 31"/>
                                      <a:gd name="T12" fmla="*/ 26 w 40"/>
                                      <a:gd name="T13" fmla="*/ 26 h 31"/>
                                      <a:gd name="T14" fmla="*/ 21 w 40"/>
                                      <a:gd name="T15" fmla="*/ 28 h 31"/>
                                      <a:gd name="T16" fmla="*/ 17 w 40"/>
                                      <a:gd name="T17" fmla="*/ 31 h 31"/>
                                      <a:gd name="T18" fmla="*/ 10 w 40"/>
                                      <a:gd name="T19" fmla="*/ 26 h 31"/>
                                      <a:gd name="T20" fmla="*/ 6 w 40"/>
                                      <a:gd name="T21" fmla="*/ 24 h 31"/>
                                      <a:gd name="T22" fmla="*/ 1 w 40"/>
                                      <a:gd name="T23" fmla="*/ 20 h 31"/>
                                      <a:gd name="T24" fmla="*/ 0 w 40"/>
                                      <a:gd name="T25" fmla="*/ 15 h 31"/>
                                      <a:gd name="T26" fmla="*/ 3 w 40"/>
                                      <a:gd name="T27" fmla="*/ 11 h 31"/>
                                      <a:gd name="T28" fmla="*/ 14 w 40"/>
                                      <a:gd name="T29" fmla="*/ 11 h 31"/>
                                      <a:gd name="T30" fmla="*/ 18 w 40"/>
                                      <a:gd name="T31" fmla="*/ 9 h 31"/>
                                      <a:gd name="T32" fmla="*/ 25 w 40"/>
                                      <a:gd name="T33" fmla="*/ 7 h 31"/>
                                      <a:gd name="T34" fmla="*/ 31 w 40"/>
                                      <a:gd name="T35" fmla="*/ 3 h 31"/>
                                      <a:gd name="T36" fmla="*/ 35 w 40"/>
                                      <a:gd name="T37" fmla="*/ 0 h 31"/>
                                      <a:gd name="T38" fmla="*/ 35 w 40"/>
                                      <a:gd name="T39" fmla="*/ 0 h 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0" h="31">
                                        <a:moveTo>
                                          <a:pt x="35" y="0"/>
                                        </a:moveTo>
                                        <a:lnTo>
                                          <a:pt x="39" y="3"/>
                                        </a:lnTo>
                                        <a:lnTo>
                                          <a:pt x="40" y="5"/>
                                        </a:lnTo>
                                        <a:lnTo>
                                          <a:pt x="40" y="11"/>
                                        </a:lnTo>
                                        <a:lnTo>
                                          <a:pt x="39" y="18"/>
                                        </a:lnTo>
                                        <a:lnTo>
                                          <a:pt x="32" y="26"/>
                                        </a:lnTo>
                                        <a:lnTo>
                                          <a:pt x="26" y="26"/>
                                        </a:lnTo>
                                        <a:lnTo>
                                          <a:pt x="21" y="28"/>
                                        </a:lnTo>
                                        <a:lnTo>
                                          <a:pt x="17" y="31"/>
                                        </a:lnTo>
                                        <a:lnTo>
                                          <a:pt x="10" y="26"/>
                                        </a:lnTo>
                                        <a:lnTo>
                                          <a:pt x="6" y="24"/>
                                        </a:lnTo>
                                        <a:lnTo>
                                          <a:pt x="1" y="20"/>
                                        </a:lnTo>
                                        <a:lnTo>
                                          <a:pt x="0" y="15"/>
                                        </a:lnTo>
                                        <a:lnTo>
                                          <a:pt x="3" y="11"/>
                                        </a:lnTo>
                                        <a:lnTo>
                                          <a:pt x="14" y="11"/>
                                        </a:lnTo>
                                        <a:lnTo>
                                          <a:pt x="18" y="9"/>
                                        </a:lnTo>
                                        <a:lnTo>
                                          <a:pt x="25" y="7"/>
                                        </a:lnTo>
                                        <a:lnTo>
                                          <a:pt x="31" y="3"/>
                                        </a:lnTo>
                                        <a:lnTo>
                                          <a:pt x="35" y="0"/>
                                        </a:lnTo>
                                        <a:lnTo>
                                          <a:pt x="35" y="0"/>
                                        </a:lnTo>
                                        <a:close/>
                                      </a:path>
                                    </a:pathLst>
                                  </a:custGeom>
                                  <a:solidFill>
                                    <a:srgbClr val="08E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90" name="Freeform 183"/>
                                <wps:cNvSpPr>
                                  <a:spLocks/>
                                </wps:cNvSpPr>
                                <wps:spPr bwMode="auto">
                                  <a:xfrm>
                                    <a:off x="594" y="2184"/>
                                    <a:ext cx="42" cy="22"/>
                                  </a:xfrm>
                                  <a:custGeom>
                                    <a:avLst/>
                                    <a:gdLst>
                                      <a:gd name="T0" fmla="*/ 38 w 42"/>
                                      <a:gd name="T1" fmla="*/ 0 h 22"/>
                                      <a:gd name="T2" fmla="*/ 39 w 42"/>
                                      <a:gd name="T3" fmla="*/ 0 h 22"/>
                                      <a:gd name="T4" fmla="*/ 41 w 42"/>
                                      <a:gd name="T5" fmla="*/ 7 h 22"/>
                                      <a:gd name="T6" fmla="*/ 42 w 42"/>
                                      <a:gd name="T7" fmla="*/ 11 h 22"/>
                                      <a:gd name="T8" fmla="*/ 42 w 42"/>
                                      <a:gd name="T9" fmla="*/ 15 h 22"/>
                                      <a:gd name="T10" fmla="*/ 38 w 42"/>
                                      <a:gd name="T11" fmla="*/ 18 h 22"/>
                                      <a:gd name="T12" fmla="*/ 31 w 42"/>
                                      <a:gd name="T13" fmla="*/ 20 h 22"/>
                                      <a:gd name="T14" fmla="*/ 27 w 42"/>
                                      <a:gd name="T15" fmla="*/ 22 h 22"/>
                                      <a:gd name="T16" fmla="*/ 20 w 42"/>
                                      <a:gd name="T17" fmla="*/ 22 h 22"/>
                                      <a:gd name="T18" fmla="*/ 14 w 42"/>
                                      <a:gd name="T19" fmla="*/ 22 h 22"/>
                                      <a:gd name="T20" fmla="*/ 9 w 42"/>
                                      <a:gd name="T21" fmla="*/ 20 h 22"/>
                                      <a:gd name="T22" fmla="*/ 3 w 42"/>
                                      <a:gd name="T23" fmla="*/ 15 h 22"/>
                                      <a:gd name="T24" fmla="*/ 0 w 42"/>
                                      <a:gd name="T25" fmla="*/ 13 h 22"/>
                                      <a:gd name="T26" fmla="*/ 3 w 42"/>
                                      <a:gd name="T27" fmla="*/ 7 h 22"/>
                                      <a:gd name="T28" fmla="*/ 8 w 42"/>
                                      <a:gd name="T29" fmla="*/ 2 h 22"/>
                                      <a:gd name="T30" fmla="*/ 16 w 42"/>
                                      <a:gd name="T31" fmla="*/ 2 h 22"/>
                                      <a:gd name="T32" fmla="*/ 24 w 42"/>
                                      <a:gd name="T33" fmla="*/ 5 h 22"/>
                                      <a:gd name="T34" fmla="*/ 31 w 42"/>
                                      <a:gd name="T35" fmla="*/ 2 h 22"/>
                                      <a:gd name="T36" fmla="*/ 38 w 42"/>
                                      <a:gd name="T37" fmla="*/ 0 h 22"/>
                                      <a:gd name="T38" fmla="*/ 38 w 42"/>
                                      <a:gd name="T39" fmla="*/ 0 h 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2" h="22">
                                        <a:moveTo>
                                          <a:pt x="38" y="0"/>
                                        </a:moveTo>
                                        <a:lnTo>
                                          <a:pt x="39" y="0"/>
                                        </a:lnTo>
                                        <a:lnTo>
                                          <a:pt x="41" y="7"/>
                                        </a:lnTo>
                                        <a:lnTo>
                                          <a:pt x="42" y="11"/>
                                        </a:lnTo>
                                        <a:lnTo>
                                          <a:pt x="42" y="15"/>
                                        </a:lnTo>
                                        <a:lnTo>
                                          <a:pt x="38" y="18"/>
                                        </a:lnTo>
                                        <a:lnTo>
                                          <a:pt x="31" y="20"/>
                                        </a:lnTo>
                                        <a:lnTo>
                                          <a:pt x="27" y="22"/>
                                        </a:lnTo>
                                        <a:lnTo>
                                          <a:pt x="20" y="22"/>
                                        </a:lnTo>
                                        <a:lnTo>
                                          <a:pt x="14" y="22"/>
                                        </a:lnTo>
                                        <a:lnTo>
                                          <a:pt x="9" y="20"/>
                                        </a:lnTo>
                                        <a:lnTo>
                                          <a:pt x="3" y="15"/>
                                        </a:lnTo>
                                        <a:lnTo>
                                          <a:pt x="0" y="13"/>
                                        </a:lnTo>
                                        <a:lnTo>
                                          <a:pt x="3" y="7"/>
                                        </a:lnTo>
                                        <a:lnTo>
                                          <a:pt x="8" y="2"/>
                                        </a:lnTo>
                                        <a:lnTo>
                                          <a:pt x="16" y="2"/>
                                        </a:lnTo>
                                        <a:lnTo>
                                          <a:pt x="24" y="5"/>
                                        </a:lnTo>
                                        <a:lnTo>
                                          <a:pt x="31" y="2"/>
                                        </a:lnTo>
                                        <a:lnTo>
                                          <a:pt x="38" y="0"/>
                                        </a:lnTo>
                                        <a:lnTo>
                                          <a:pt x="38" y="0"/>
                                        </a:lnTo>
                                        <a:close/>
                                      </a:path>
                                    </a:pathLst>
                                  </a:custGeom>
                                  <a:solidFill>
                                    <a:srgbClr val="08E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91" name="Freeform 184"/>
                                <wps:cNvSpPr>
                                  <a:spLocks/>
                                </wps:cNvSpPr>
                                <wps:spPr bwMode="auto">
                                  <a:xfrm>
                                    <a:off x="521" y="1925"/>
                                    <a:ext cx="148" cy="45"/>
                                  </a:xfrm>
                                  <a:custGeom>
                                    <a:avLst/>
                                    <a:gdLst>
                                      <a:gd name="T0" fmla="*/ 75 w 148"/>
                                      <a:gd name="T1" fmla="*/ 45 h 45"/>
                                      <a:gd name="T2" fmla="*/ 89 w 148"/>
                                      <a:gd name="T3" fmla="*/ 45 h 45"/>
                                      <a:gd name="T4" fmla="*/ 103 w 148"/>
                                      <a:gd name="T5" fmla="*/ 43 h 45"/>
                                      <a:gd name="T6" fmla="*/ 115 w 148"/>
                                      <a:gd name="T7" fmla="*/ 41 h 45"/>
                                      <a:gd name="T8" fmla="*/ 126 w 148"/>
                                      <a:gd name="T9" fmla="*/ 39 h 45"/>
                                      <a:gd name="T10" fmla="*/ 136 w 148"/>
                                      <a:gd name="T11" fmla="*/ 34 h 45"/>
                                      <a:gd name="T12" fmla="*/ 142 w 148"/>
                                      <a:gd name="T13" fmla="*/ 32 h 45"/>
                                      <a:gd name="T14" fmla="*/ 147 w 148"/>
                                      <a:gd name="T15" fmla="*/ 28 h 45"/>
                                      <a:gd name="T16" fmla="*/ 148 w 148"/>
                                      <a:gd name="T17" fmla="*/ 24 h 45"/>
                                      <a:gd name="T18" fmla="*/ 147 w 148"/>
                                      <a:gd name="T19" fmla="*/ 17 h 45"/>
                                      <a:gd name="T20" fmla="*/ 142 w 148"/>
                                      <a:gd name="T21" fmla="*/ 13 h 45"/>
                                      <a:gd name="T22" fmla="*/ 136 w 148"/>
                                      <a:gd name="T23" fmla="*/ 8 h 45"/>
                                      <a:gd name="T24" fmla="*/ 126 w 148"/>
                                      <a:gd name="T25" fmla="*/ 6 h 45"/>
                                      <a:gd name="T26" fmla="*/ 115 w 148"/>
                                      <a:gd name="T27" fmla="*/ 4 h 45"/>
                                      <a:gd name="T28" fmla="*/ 103 w 148"/>
                                      <a:gd name="T29" fmla="*/ 2 h 45"/>
                                      <a:gd name="T30" fmla="*/ 89 w 148"/>
                                      <a:gd name="T31" fmla="*/ 0 h 45"/>
                                      <a:gd name="T32" fmla="*/ 75 w 148"/>
                                      <a:gd name="T33" fmla="*/ 0 h 45"/>
                                      <a:gd name="T34" fmla="*/ 59 w 148"/>
                                      <a:gd name="T35" fmla="*/ 0 h 45"/>
                                      <a:gd name="T36" fmla="*/ 45 w 148"/>
                                      <a:gd name="T37" fmla="*/ 2 h 45"/>
                                      <a:gd name="T38" fmla="*/ 32 w 148"/>
                                      <a:gd name="T39" fmla="*/ 4 h 45"/>
                                      <a:gd name="T40" fmla="*/ 21 w 148"/>
                                      <a:gd name="T41" fmla="*/ 6 h 45"/>
                                      <a:gd name="T42" fmla="*/ 12 w 148"/>
                                      <a:gd name="T43" fmla="*/ 8 h 45"/>
                                      <a:gd name="T44" fmla="*/ 6 w 148"/>
                                      <a:gd name="T45" fmla="*/ 13 h 45"/>
                                      <a:gd name="T46" fmla="*/ 1 w 148"/>
                                      <a:gd name="T47" fmla="*/ 17 h 45"/>
                                      <a:gd name="T48" fmla="*/ 0 w 148"/>
                                      <a:gd name="T49" fmla="*/ 24 h 45"/>
                                      <a:gd name="T50" fmla="*/ 1 w 148"/>
                                      <a:gd name="T51" fmla="*/ 28 h 45"/>
                                      <a:gd name="T52" fmla="*/ 6 w 148"/>
                                      <a:gd name="T53" fmla="*/ 32 h 45"/>
                                      <a:gd name="T54" fmla="*/ 12 w 148"/>
                                      <a:gd name="T55" fmla="*/ 34 h 45"/>
                                      <a:gd name="T56" fmla="*/ 21 w 148"/>
                                      <a:gd name="T57" fmla="*/ 39 h 45"/>
                                      <a:gd name="T58" fmla="*/ 32 w 148"/>
                                      <a:gd name="T59" fmla="*/ 41 h 45"/>
                                      <a:gd name="T60" fmla="*/ 45 w 148"/>
                                      <a:gd name="T61" fmla="*/ 43 h 45"/>
                                      <a:gd name="T62" fmla="*/ 59 w 148"/>
                                      <a:gd name="T63" fmla="*/ 45 h 45"/>
                                      <a:gd name="T64" fmla="*/ 75 w 148"/>
                                      <a:gd name="T65" fmla="*/ 45 h 45"/>
                                      <a:gd name="T66" fmla="*/ 75 w 148"/>
                                      <a:gd name="T67" fmla="*/ 45 h 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48" h="45">
                                        <a:moveTo>
                                          <a:pt x="75" y="45"/>
                                        </a:moveTo>
                                        <a:lnTo>
                                          <a:pt x="89" y="45"/>
                                        </a:lnTo>
                                        <a:lnTo>
                                          <a:pt x="103" y="43"/>
                                        </a:lnTo>
                                        <a:lnTo>
                                          <a:pt x="115" y="41"/>
                                        </a:lnTo>
                                        <a:lnTo>
                                          <a:pt x="126" y="39"/>
                                        </a:lnTo>
                                        <a:lnTo>
                                          <a:pt x="136" y="34"/>
                                        </a:lnTo>
                                        <a:lnTo>
                                          <a:pt x="142" y="32"/>
                                        </a:lnTo>
                                        <a:lnTo>
                                          <a:pt x="147" y="28"/>
                                        </a:lnTo>
                                        <a:lnTo>
                                          <a:pt x="148" y="24"/>
                                        </a:lnTo>
                                        <a:lnTo>
                                          <a:pt x="147" y="17"/>
                                        </a:lnTo>
                                        <a:lnTo>
                                          <a:pt x="142" y="13"/>
                                        </a:lnTo>
                                        <a:lnTo>
                                          <a:pt x="136" y="8"/>
                                        </a:lnTo>
                                        <a:lnTo>
                                          <a:pt x="126" y="6"/>
                                        </a:lnTo>
                                        <a:lnTo>
                                          <a:pt x="115" y="4"/>
                                        </a:lnTo>
                                        <a:lnTo>
                                          <a:pt x="103" y="2"/>
                                        </a:lnTo>
                                        <a:lnTo>
                                          <a:pt x="89" y="0"/>
                                        </a:lnTo>
                                        <a:lnTo>
                                          <a:pt x="75" y="0"/>
                                        </a:lnTo>
                                        <a:lnTo>
                                          <a:pt x="59" y="0"/>
                                        </a:lnTo>
                                        <a:lnTo>
                                          <a:pt x="45" y="2"/>
                                        </a:lnTo>
                                        <a:lnTo>
                                          <a:pt x="32" y="4"/>
                                        </a:lnTo>
                                        <a:lnTo>
                                          <a:pt x="21" y="6"/>
                                        </a:lnTo>
                                        <a:lnTo>
                                          <a:pt x="12" y="8"/>
                                        </a:lnTo>
                                        <a:lnTo>
                                          <a:pt x="6" y="13"/>
                                        </a:lnTo>
                                        <a:lnTo>
                                          <a:pt x="1" y="17"/>
                                        </a:lnTo>
                                        <a:lnTo>
                                          <a:pt x="0" y="24"/>
                                        </a:lnTo>
                                        <a:lnTo>
                                          <a:pt x="1" y="28"/>
                                        </a:lnTo>
                                        <a:lnTo>
                                          <a:pt x="6" y="32"/>
                                        </a:lnTo>
                                        <a:lnTo>
                                          <a:pt x="12" y="34"/>
                                        </a:lnTo>
                                        <a:lnTo>
                                          <a:pt x="21" y="39"/>
                                        </a:lnTo>
                                        <a:lnTo>
                                          <a:pt x="32" y="41"/>
                                        </a:lnTo>
                                        <a:lnTo>
                                          <a:pt x="45" y="43"/>
                                        </a:lnTo>
                                        <a:lnTo>
                                          <a:pt x="59" y="45"/>
                                        </a:lnTo>
                                        <a:lnTo>
                                          <a:pt x="75" y="45"/>
                                        </a:lnTo>
                                        <a:lnTo>
                                          <a:pt x="75" y="45"/>
                                        </a:lnTo>
                                        <a:close/>
                                      </a:path>
                                    </a:pathLst>
                                  </a:custGeom>
                                  <a:solidFill>
                                    <a:srgbClr val="E6E6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92" name="Freeform 185"/>
                                <wps:cNvSpPr>
                                  <a:spLocks/>
                                </wps:cNvSpPr>
                                <wps:spPr bwMode="auto">
                                  <a:xfrm>
                                    <a:off x="519" y="1920"/>
                                    <a:ext cx="153" cy="57"/>
                                  </a:xfrm>
                                  <a:custGeom>
                                    <a:avLst/>
                                    <a:gdLst>
                                      <a:gd name="T0" fmla="*/ 59 w 153"/>
                                      <a:gd name="T1" fmla="*/ 0 h 57"/>
                                      <a:gd name="T2" fmla="*/ 86 w 153"/>
                                      <a:gd name="T3" fmla="*/ 0 h 57"/>
                                      <a:gd name="T4" fmla="*/ 113 w 153"/>
                                      <a:gd name="T5" fmla="*/ 5 h 57"/>
                                      <a:gd name="T6" fmla="*/ 139 w 153"/>
                                      <a:gd name="T7" fmla="*/ 13 h 57"/>
                                      <a:gd name="T8" fmla="*/ 153 w 153"/>
                                      <a:gd name="T9" fmla="*/ 26 h 57"/>
                                      <a:gd name="T10" fmla="*/ 150 w 153"/>
                                      <a:gd name="T11" fmla="*/ 37 h 57"/>
                                      <a:gd name="T12" fmla="*/ 141 w 153"/>
                                      <a:gd name="T13" fmla="*/ 44 h 57"/>
                                      <a:gd name="T14" fmla="*/ 130 w 153"/>
                                      <a:gd name="T15" fmla="*/ 46 h 57"/>
                                      <a:gd name="T16" fmla="*/ 117 w 153"/>
                                      <a:gd name="T17" fmla="*/ 48 h 57"/>
                                      <a:gd name="T18" fmla="*/ 100 w 153"/>
                                      <a:gd name="T19" fmla="*/ 52 h 57"/>
                                      <a:gd name="T20" fmla="*/ 83 w 153"/>
                                      <a:gd name="T21" fmla="*/ 55 h 57"/>
                                      <a:gd name="T22" fmla="*/ 64 w 153"/>
                                      <a:gd name="T23" fmla="*/ 57 h 57"/>
                                      <a:gd name="T24" fmla="*/ 48 w 153"/>
                                      <a:gd name="T25" fmla="*/ 55 h 57"/>
                                      <a:gd name="T26" fmla="*/ 33 w 153"/>
                                      <a:gd name="T27" fmla="*/ 52 h 57"/>
                                      <a:gd name="T28" fmla="*/ 19 w 153"/>
                                      <a:gd name="T29" fmla="*/ 48 h 57"/>
                                      <a:gd name="T30" fmla="*/ 5 w 153"/>
                                      <a:gd name="T31" fmla="*/ 39 h 57"/>
                                      <a:gd name="T32" fmla="*/ 0 w 153"/>
                                      <a:gd name="T33" fmla="*/ 26 h 57"/>
                                      <a:gd name="T34" fmla="*/ 5 w 153"/>
                                      <a:gd name="T35" fmla="*/ 16 h 57"/>
                                      <a:gd name="T36" fmla="*/ 14 w 153"/>
                                      <a:gd name="T37" fmla="*/ 9 h 57"/>
                                      <a:gd name="T38" fmla="*/ 23 w 153"/>
                                      <a:gd name="T39" fmla="*/ 7 h 57"/>
                                      <a:gd name="T40" fmla="*/ 30 w 153"/>
                                      <a:gd name="T41" fmla="*/ 9 h 57"/>
                                      <a:gd name="T42" fmla="*/ 25 w 153"/>
                                      <a:gd name="T43" fmla="*/ 13 h 57"/>
                                      <a:gd name="T44" fmla="*/ 13 w 153"/>
                                      <a:gd name="T45" fmla="*/ 20 h 57"/>
                                      <a:gd name="T46" fmla="*/ 9 w 153"/>
                                      <a:gd name="T47" fmla="*/ 31 h 57"/>
                                      <a:gd name="T48" fmla="*/ 16 w 153"/>
                                      <a:gd name="T49" fmla="*/ 37 h 57"/>
                                      <a:gd name="T50" fmla="*/ 25 w 153"/>
                                      <a:gd name="T51" fmla="*/ 42 h 57"/>
                                      <a:gd name="T52" fmla="*/ 34 w 153"/>
                                      <a:gd name="T53" fmla="*/ 42 h 57"/>
                                      <a:gd name="T54" fmla="*/ 53 w 153"/>
                                      <a:gd name="T55" fmla="*/ 46 h 57"/>
                                      <a:gd name="T56" fmla="*/ 78 w 153"/>
                                      <a:gd name="T57" fmla="*/ 46 h 57"/>
                                      <a:gd name="T58" fmla="*/ 102 w 153"/>
                                      <a:gd name="T59" fmla="*/ 44 h 57"/>
                                      <a:gd name="T60" fmla="*/ 125 w 153"/>
                                      <a:gd name="T61" fmla="*/ 39 h 57"/>
                                      <a:gd name="T62" fmla="*/ 141 w 153"/>
                                      <a:gd name="T63" fmla="*/ 33 h 57"/>
                                      <a:gd name="T64" fmla="*/ 138 w 153"/>
                                      <a:gd name="T65" fmla="*/ 24 h 57"/>
                                      <a:gd name="T66" fmla="*/ 127 w 153"/>
                                      <a:gd name="T67" fmla="*/ 18 h 57"/>
                                      <a:gd name="T68" fmla="*/ 113 w 153"/>
                                      <a:gd name="T69" fmla="*/ 13 h 57"/>
                                      <a:gd name="T70" fmla="*/ 100 w 153"/>
                                      <a:gd name="T71" fmla="*/ 11 h 57"/>
                                      <a:gd name="T72" fmla="*/ 86 w 153"/>
                                      <a:gd name="T73" fmla="*/ 7 h 57"/>
                                      <a:gd name="T74" fmla="*/ 72 w 153"/>
                                      <a:gd name="T75" fmla="*/ 7 h 57"/>
                                      <a:gd name="T76" fmla="*/ 58 w 153"/>
                                      <a:gd name="T77" fmla="*/ 7 h 57"/>
                                      <a:gd name="T78" fmla="*/ 44 w 153"/>
                                      <a:gd name="T79" fmla="*/ 9 h 57"/>
                                      <a:gd name="T80" fmla="*/ 34 w 153"/>
                                      <a:gd name="T81" fmla="*/ 5 h 57"/>
                                      <a:gd name="T82" fmla="*/ 42 w 153"/>
                                      <a:gd name="T83" fmla="*/ 0 h 57"/>
                                      <a:gd name="T84" fmla="*/ 47 w 153"/>
                                      <a:gd name="T85" fmla="*/ 0 h 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153" h="57">
                                        <a:moveTo>
                                          <a:pt x="47" y="0"/>
                                        </a:moveTo>
                                        <a:lnTo>
                                          <a:pt x="59" y="0"/>
                                        </a:lnTo>
                                        <a:lnTo>
                                          <a:pt x="74" y="0"/>
                                        </a:lnTo>
                                        <a:lnTo>
                                          <a:pt x="86" y="0"/>
                                        </a:lnTo>
                                        <a:lnTo>
                                          <a:pt x="100" y="3"/>
                                        </a:lnTo>
                                        <a:lnTo>
                                          <a:pt x="113" y="5"/>
                                        </a:lnTo>
                                        <a:lnTo>
                                          <a:pt x="127" y="9"/>
                                        </a:lnTo>
                                        <a:lnTo>
                                          <a:pt x="139" y="13"/>
                                        </a:lnTo>
                                        <a:lnTo>
                                          <a:pt x="152" y="22"/>
                                        </a:lnTo>
                                        <a:lnTo>
                                          <a:pt x="153" y="26"/>
                                        </a:lnTo>
                                        <a:lnTo>
                                          <a:pt x="153" y="33"/>
                                        </a:lnTo>
                                        <a:lnTo>
                                          <a:pt x="150" y="37"/>
                                        </a:lnTo>
                                        <a:lnTo>
                                          <a:pt x="145" y="42"/>
                                        </a:lnTo>
                                        <a:lnTo>
                                          <a:pt x="141" y="44"/>
                                        </a:lnTo>
                                        <a:lnTo>
                                          <a:pt x="134" y="46"/>
                                        </a:lnTo>
                                        <a:lnTo>
                                          <a:pt x="130" y="46"/>
                                        </a:lnTo>
                                        <a:lnTo>
                                          <a:pt x="127" y="48"/>
                                        </a:lnTo>
                                        <a:lnTo>
                                          <a:pt x="117" y="48"/>
                                        </a:lnTo>
                                        <a:lnTo>
                                          <a:pt x="109" y="50"/>
                                        </a:lnTo>
                                        <a:lnTo>
                                          <a:pt x="100" y="52"/>
                                        </a:lnTo>
                                        <a:lnTo>
                                          <a:pt x="92" y="55"/>
                                        </a:lnTo>
                                        <a:lnTo>
                                          <a:pt x="83" y="55"/>
                                        </a:lnTo>
                                        <a:lnTo>
                                          <a:pt x="74" y="57"/>
                                        </a:lnTo>
                                        <a:lnTo>
                                          <a:pt x="64" y="57"/>
                                        </a:lnTo>
                                        <a:lnTo>
                                          <a:pt x="56" y="57"/>
                                        </a:lnTo>
                                        <a:lnTo>
                                          <a:pt x="48" y="55"/>
                                        </a:lnTo>
                                        <a:lnTo>
                                          <a:pt x="41" y="55"/>
                                        </a:lnTo>
                                        <a:lnTo>
                                          <a:pt x="33" y="52"/>
                                        </a:lnTo>
                                        <a:lnTo>
                                          <a:pt x="27" y="50"/>
                                        </a:lnTo>
                                        <a:lnTo>
                                          <a:pt x="19" y="48"/>
                                        </a:lnTo>
                                        <a:lnTo>
                                          <a:pt x="13" y="46"/>
                                        </a:lnTo>
                                        <a:lnTo>
                                          <a:pt x="5" y="39"/>
                                        </a:lnTo>
                                        <a:lnTo>
                                          <a:pt x="0" y="35"/>
                                        </a:lnTo>
                                        <a:lnTo>
                                          <a:pt x="0" y="26"/>
                                        </a:lnTo>
                                        <a:lnTo>
                                          <a:pt x="2" y="22"/>
                                        </a:lnTo>
                                        <a:lnTo>
                                          <a:pt x="5" y="16"/>
                                        </a:lnTo>
                                        <a:lnTo>
                                          <a:pt x="9" y="13"/>
                                        </a:lnTo>
                                        <a:lnTo>
                                          <a:pt x="14" y="9"/>
                                        </a:lnTo>
                                        <a:lnTo>
                                          <a:pt x="19" y="7"/>
                                        </a:lnTo>
                                        <a:lnTo>
                                          <a:pt x="23" y="7"/>
                                        </a:lnTo>
                                        <a:lnTo>
                                          <a:pt x="28" y="7"/>
                                        </a:lnTo>
                                        <a:lnTo>
                                          <a:pt x="30" y="9"/>
                                        </a:lnTo>
                                        <a:lnTo>
                                          <a:pt x="31" y="13"/>
                                        </a:lnTo>
                                        <a:lnTo>
                                          <a:pt x="25" y="13"/>
                                        </a:lnTo>
                                        <a:lnTo>
                                          <a:pt x="19" y="16"/>
                                        </a:lnTo>
                                        <a:lnTo>
                                          <a:pt x="13" y="20"/>
                                        </a:lnTo>
                                        <a:lnTo>
                                          <a:pt x="8" y="26"/>
                                        </a:lnTo>
                                        <a:lnTo>
                                          <a:pt x="9" y="31"/>
                                        </a:lnTo>
                                        <a:lnTo>
                                          <a:pt x="11" y="35"/>
                                        </a:lnTo>
                                        <a:lnTo>
                                          <a:pt x="16" y="37"/>
                                        </a:lnTo>
                                        <a:lnTo>
                                          <a:pt x="20" y="39"/>
                                        </a:lnTo>
                                        <a:lnTo>
                                          <a:pt x="25" y="42"/>
                                        </a:lnTo>
                                        <a:lnTo>
                                          <a:pt x="30" y="42"/>
                                        </a:lnTo>
                                        <a:lnTo>
                                          <a:pt x="34" y="42"/>
                                        </a:lnTo>
                                        <a:lnTo>
                                          <a:pt x="41" y="44"/>
                                        </a:lnTo>
                                        <a:lnTo>
                                          <a:pt x="53" y="46"/>
                                        </a:lnTo>
                                        <a:lnTo>
                                          <a:pt x="66" y="48"/>
                                        </a:lnTo>
                                        <a:lnTo>
                                          <a:pt x="78" y="46"/>
                                        </a:lnTo>
                                        <a:lnTo>
                                          <a:pt x="91" y="46"/>
                                        </a:lnTo>
                                        <a:lnTo>
                                          <a:pt x="102" y="44"/>
                                        </a:lnTo>
                                        <a:lnTo>
                                          <a:pt x="114" y="42"/>
                                        </a:lnTo>
                                        <a:lnTo>
                                          <a:pt x="125" y="39"/>
                                        </a:lnTo>
                                        <a:lnTo>
                                          <a:pt x="138" y="37"/>
                                        </a:lnTo>
                                        <a:lnTo>
                                          <a:pt x="141" y="33"/>
                                        </a:lnTo>
                                        <a:lnTo>
                                          <a:pt x="144" y="31"/>
                                        </a:lnTo>
                                        <a:lnTo>
                                          <a:pt x="138" y="24"/>
                                        </a:lnTo>
                                        <a:lnTo>
                                          <a:pt x="133" y="20"/>
                                        </a:lnTo>
                                        <a:lnTo>
                                          <a:pt x="127" y="18"/>
                                        </a:lnTo>
                                        <a:lnTo>
                                          <a:pt x="120" y="16"/>
                                        </a:lnTo>
                                        <a:lnTo>
                                          <a:pt x="113" y="13"/>
                                        </a:lnTo>
                                        <a:lnTo>
                                          <a:pt x="106" y="11"/>
                                        </a:lnTo>
                                        <a:lnTo>
                                          <a:pt x="100" y="11"/>
                                        </a:lnTo>
                                        <a:lnTo>
                                          <a:pt x="94" y="9"/>
                                        </a:lnTo>
                                        <a:lnTo>
                                          <a:pt x="86" y="7"/>
                                        </a:lnTo>
                                        <a:lnTo>
                                          <a:pt x="80" y="7"/>
                                        </a:lnTo>
                                        <a:lnTo>
                                          <a:pt x="72" y="7"/>
                                        </a:lnTo>
                                        <a:lnTo>
                                          <a:pt x="66" y="7"/>
                                        </a:lnTo>
                                        <a:lnTo>
                                          <a:pt x="58" y="7"/>
                                        </a:lnTo>
                                        <a:lnTo>
                                          <a:pt x="52" y="9"/>
                                        </a:lnTo>
                                        <a:lnTo>
                                          <a:pt x="44" y="9"/>
                                        </a:lnTo>
                                        <a:lnTo>
                                          <a:pt x="38" y="9"/>
                                        </a:lnTo>
                                        <a:lnTo>
                                          <a:pt x="34" y="5"/>
                                        </a:lnTo>
                                        <a:lnTo>
                                          <a:pt x="38" y="3"/>
                                        </a:lnTo>
                                        <a:lnTo>
                                          <a:pt x="42" y="0"/>
                                        </a:lnTo>
                                        <a:lnTo>
                                          <a:pt x="47" y="0"/>
                                        </a:lnTo>
                                        <a:lnTo>
                                          <a:pt x="47" y="0"/>
                                        </a:lnTo>
                                        <a:close/>
                                      </a:path>
                                    </a:pathLst>
                                  </a:custGeom>
                                  <a:solidFill>
                                    <a:srgbClr val="08E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93" name="Freeform 186"/>
                                <wps:cNvSpPr>
                                  <a:spLocks/>
                                </wps:cNvSpPr>
                                <wps:spPr bwMode="auto">
                                  <a:xfrm>
                                    <a:off x="539" y="1920"/>
                                    <a:ext cx="27" cy="13"/>
                                  </a:xfrm>
                                  <a:custGeom>
                                    <a:avLst/>
                                    <a:gdLst>
                                      <a:gd name="T0" fmla="*/ 19 w 27"/>
                                      <a:gd name="T1" fmla="*/ 0 h 13"/>
                                      <a:gd name="T2" fmla="*/ 24 w 27"/>
                                      <a:gd name="T3" fmla="*/ 0 h 13"/>
                                      <a:gd name="T4" fmla="*/ 27 w 27"/>
                                      <a:gd name="T5" fmla="*/ 5 h 13"/>
                                      <a:gd name="T6" fmla="*/ 27 w 27"/>
                                      <a:gd name="T7" fmla="*/ 7 h 13"/>
                                      <a:gd name="T8" fmla="*/ 25 w 27"/>
                                      <a:gd name="T9" fmla="*/ 9 h 13"/>
                                      <a:gd name="T10" fmla="*/ 21 w 27"/>
                                      <a:gd name="T11" fmla="*/ 9 h 13"/>
                                      <a:gd name="T12" fmla="*/ 16 w 27"/>
                                      <a:gd name="T13" fmla="*/ 11 h 13"/>
                                      <a:gd name="T14" fmla="*/ 13 w 27"/>
                                      <a:gd name="T15" fmla="*/ 11 h 13"/>
                                      <a:gd name="T16" fmla="*/ 11 w 27"/>
                                      <a:gd name="T17" fmla="*/ 13 h 13"/>
                                      <a:gd name="T18" fmla="*/ 7 w 27"/>
                                      <a:gd name="T19" fmla="*/ 13 h 13"/>
                                      <a:gd name="T20" fmla="*/ 3 w 27"/>
                                      <a:gd name="T21" fmla="*/ 13 h 13"/>
                                      <a:gd name="T22" fmla="*/ 0 w 27"/>
                                      <a:gd name="T23" fmla="*/ 11 h 13"/>
                                      <a:gd name="T24" fmla="*/ 0 w 27"/>
                                      <a:gd name="T25" fmla="*/ 9 h 13"/>
                                      <a:gd name="T26" fmla="*/ 0 w 27"/>
                                      <a:gd name="T27" fmla="*/ 7 h 13"/>
                                      <a:gd name="T28" fmla="*/ 5 w 27"/>
                                      <a:gd name="T29" fmla="*/ 5 h 13"/>
                                      <a:gd name="T30" fmla="*/ 8 w 27"/>
                                      <a:gd name="T31" fmla="*/ 5 h 13"/>
                                      <a:gd name="T32" fmla="*/ 13 w 27"/>
                                      <a:gd name="T33" fmla="*/ 3 h 13"/>
                                      <a:gd name="T34" fmla="*/ 16 w 27"/>
                                      <a:gd name="T35" fmla="*/ 0 h 13"/>
                                      <a:gd name="T36" fmla="*/ 19 w 27"/>
                                      <a:gd name="T37" fmla="*/ 0 h 13"/>
                                      <a:gd name="T38" fmla="*/ 19 w 27"/>
                                      <a:gd name="T39" fmla="*/ 0 h 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27" h="13">
                                        <a:moveTo>
                                          <a:pt x="19" y="0"/>
                                        </a:moveTo>
                                        <a:lnTo>
                                          <a:pt x="24" y="0"/>
                                        </a:lnTo>
                                        <a:lnTo>
                                          <a:pt x="27" y="5"/>
                                        </a:lnTo>
                                        <a:lnTo>
                                          <a:pt x="27" y="7"/>
                                        </a:lnTo>
                                        <a:lnTo>
                                          <a:pt x="25" y="9"/>
                                        </a:lnTo>
                                        <a:lnTo>
                                          <a:pt x="21" y="9"/>
                                        </a:lnTo>
                                        <a:lnTo>
                                          <a:pt x="16" y="11"/>
                                        </a:lnTo>
                                        <a:lnTo>
                                          <a:pt x="13" y="11"/>
                                        </a:lnTo>
                                        <a:lnTo>
                                          <a:pt x="11" y="13"/>
                                        </a:lnTo>
                                        <a:lnTo>
                                          <a:pt x="7" y="13"/>
                                        </a:lnTo>
                                        <a:lnTo>
                                          <a:pt x="3" y="13"/>
                                        </a:lnTo>
                                        <a:lnTo>
                                          <a:pt x="0" y="11"/>
                                        </a:lnTo>
                                        <a:lnTo>
                                          <a:pt x="0" y="9"/>
                                        </a:lnTo>
                                        <a:lnTo>
                                          <a:pt x="0" y="7"/>
                                        </a:lnTo>
                                        <a:lnTo>
                                          <a:pt x="5" y="5"/>
                                        </a:lnTo>
                                        <a:lnTo>
                                          <a:pt x="8" y="5"/>
                                        </a:lnTo>
                                        <a:lnTo>
                                          <a:pt x="13" y="3"/>
                                        </a:lnTo>
                                        <a:lnTo>
                                          <a:pt x="16" y="0"/>
                                        </a:lnTo>
                                        <a:lnTo>
                                          <a:pt x="19" y="0"/>
                                        </a:lnTo>
                                        <a:lnTo>
                                          <a:pt x="19" y="0"/>
                                        </a:lnTo>
                                        <a:close/>
                                      </a:path>
                                    </a:pathLst>
                                  </a:custGeom>
                                  <a:solidFill>
                                    <a:srgbClr val="08E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94" name="Freeform 187"/>
                                <wps:cNvSpPr>
                                  <a:spLocks/>
                                </wps:cNvSpPr>
                                <wps:spPr bwMode="auto">
                                  <a:xfrm>
                                    <a:off x="516" y="1946"/>
                                    <a:ext cx="41" cy="273"/>
                                  </a:xfrm>
                                  <a:custGeom>
                                    <a:avLst/>
                                    <a:gdLst>
                                      <a:gd name="T0" fmla="*/ 3 w 41"/>
                                      <a:gd name="T1" fmla="*/ 0 h 273"/>
                                      <a:gd name="T2" fmla="*/ 8 w 41"/>
                                      <a:gd name="T3" fmla="*/ 7 h 273"/>
                                      <a:gd name="T4" fmla="*/ 11 w 41"/>
                                      <a:gd name="T5" fmla="*/ 18 h 273"/>
                                      <a:gd name="T6" fmla="*/ 12 w 41"/>
                                      <a:gd name="T7" fmla="*/ 29 h 273"/>
                                      <a:gd name="T8" fmla="*/ 14 w 41"/>
                                      <a:gd name="T9" fmla="*/ 41 h 273"/>
                                      <a:gd name="T10" fmla="*/ 16 w 41"/>
                                      <a:gd name="T11" fmla="*/ 52 h 273"/>
                                      <a:gd name="T12" fmla="*/ 16 w 41"/>
                                      <a:gd name="T13" fmla="*/ 65 h 273"/>
                                      <a:gd name="T14" fmla="*/ 16 w 41"/>
                                      <a:gd name="T15" fmla="*/ 76 h 273"/>
                                      <a:gd name="T16" fmla="*/ 19 w 41"/>
                                      <a:gd name="T17" fmla="*/ 89 h 273"/>
                                      <a:gd name="T18" fmla="*/ 20 w 41"/>
                                      <a:gd name="T19" fmla="*/ 111 h 273"/>
                                      <a:gd name="T20" fmla="*/ 23 w 41"/>
                                      <a:gd name="T21" fmla="*/ 134 h 273"/>
                                      <a:gd name="T22" fmla="*/ 25 w 41"/>
                                      <a:gd name="T23" fmla="*/ 158 h 273"/>
                                      <a:gd name="T24" fmla="*/ 28 w 41"/>
                                      <a:gd name="T25" fmla="*/ 180 h 273"/>
                                      <a:gd name="T26" fmla="*/ 30 w 41"/>
                                      <a:gd name="T27" fmla="*/ 202 h 273"/>
                                      <a:gd name="T28" fmla="*/ 33 w 41"/>
                                      <a:gd name="T29" fmla="*/ 225 h 273"/>
                                      <a:gd name="T30" fmla="*/ 36 w 41"/>
                                      <a:gd name="T31" fmla="*/ 247 h 273"/>
                                      <a:gd name="T32" fmla="*/ 41 w 41"/>
                                      <a:gd name="T33" fmla="*/ 271 h 273"/>
                                      <a:gd name="T34" fmla="*/ 37 w 41"/>
                                      <a:gd name="T35" fmla="*/ 271 h 273"/>
                                      <a:gd name="T36" fmla="*/ 36 w 41"/>
                                      <a:gd name="T37" fmla="*/ 273 h 273"/>
                                      <a:gd name="T38" fmla="*/ 31 w 41"/>
                                      <a:gd name="T39" fmla="*/ 258 h 273"/>
                                      <a:gd name="T40" fmla="*/ 28 w 41"/>
                                      <a:gd name="T41" fmla="*/ 245 h 273"/>
                                      <a:gd name="T42" fmla="*/ 26 w 41"/>
                                      <a:gd name="T43" fmla="*/ 230 h 273"/>
                                      <a:gd name="T44" fmla="*/ 25 w 41"/>
                                      <a:gd name="T45" fmla="*/ 214 h 273"/>
                                      <a:gd name="T46" fmla="*/ 23 w 41"/>
                                      <a:gd name="T47" fmla="*/ 199 h 273"/>
                                      <a:gd name="T48" fmla="*/ 22 w 41"/>
                                      <a:gd name="T49" fmla="*/ 184 h 273"/>
                                      <a:gd name="T50" fmla="*/ 20 w 41"/>
                                      <a:gd name="T51" fmla="*/ 169 h 273"/>
                                      <a:gd name="T52" fmla="*/ 20 w 41"/>
                                      <a:gd name="T53" fmla="*/ 154 h 273"/>
                                      <a:gd name="T54" fmla="*/ 17 w 41"/>
                                      <a:gd name="T55" fmla="*/ 137 h 273"/>
                                      <a:gd name="T56" fmla="*/ 14 w 41"/>
                                      <a:gd name="T57" fmla="*/ 117 h 273"/>
                                      <a:gd name="T58" fmla="*/ 11 w 41"/>
                                      <a:gd name="T59" fmla="*/ 98 h 273"/>
                                      <a:gd name="T60" fmla="*/ 9 w 41"/>
                                      <a:gd name="T61" fmla="*/ 80 h 273"/>
                                      <a:gd name="T62" fmla="*/ 6 w 41"/>
                                      <a:gd name="T63" fmla="*/ 61 h 273"/>
                                      <a:gd name="T64" fmla="*/ 5 w 41"/>
                                      <a:gd name="T65" fmla="*/ 41 h 273"/>
                                      <a:gd name="T66" fmla="*/ 1 w 41"/>
                                      <a:gd name="T67" fmla="*/ 24 h 273"/>
                                      <a:gd name="T68" fmla="*/ 0 w 41"/>
                                      <a:gd name="T69" fmla="*/ 5 h 273"/>
                                      <a:gd name="T70" fmla="*/ 1 w 41"/>
                                      <a:gd name="T71" fmla="*/ 3 h 273"/>
                                      <a:gd name="T72" fmla="*/ 3 w 41"/>
                                      <a:gd name="T73" fmla="*/ 0 h 273"/>
                                      <a:gd name="T74" fmla="*/ 3 w 41"/>
                                      <a:gd name="T75" fmla="*/ 0 h 27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41" h="273">
                                        <a:moveTo>
                                          <a:pt x="3" y="0"/>
                                        </a:moveTo>
                                        <a:lnTo>
                                          <a:pt x="8" y="7"/>
                                        </a:lnTo>
                                        <a:lnTo>
                                          <a:pt x="11" y="18"/>
                                        </a:lnTo>
                                        <a:lnTo>
                                          <a:pt x="12" y="29"/>
                                        </a:lnTo>
                                        <a:lnTo>
                                          <a:pt x="14" y="41"/>
                                        </a:lnTo>
                                        <a:lnTo>
                                          <a:pt x="16" y="52"/>
                                        </a:lnTo>
                                        <a:lnTo>
                                          <a:pt x="16" y="65"/>
                                        </a:lnTo>
                                        <a:lnTo>
                                          <a:pt x="16" y="76"/>
                                        </a:lnTo>
                                        <a:lnTo>
                                          <a:pt x="19" y="89"/>
                                        </a:lnTo>
                                        <a:lnTo>
                                          <a:pt x="20" y="111"/>
                                        </a:lnTo>
                                        <a:lnTo>
                                          <a:pt x="23" y="134"/>
                                        </a:lnTo>
                                        <a:lnTo>
                                          <a:pt x="25" y="158"/>
                                        </a:lnTo>
                                        <a:lnTo>
                                          <a:pt x="28" y="180"/>
                                        </a:lnTo>
                                        <a:lnTo>
                                          <a:pt x="30" y="202"/>
                                        </a:lnTo>
                                        <a:lnTo>
                                          <a:pt x="33" y="225"/>
                                        </a:lnTo>
                                        <a:lnTo>
                                          <a:pt x="36" y="247"/>
                                        </a:lnTo>
                                        <a:lnTo>
                                          <a:pt x="41" y="271"/>
                                        </a:lnTo>
                                        <a:lnTo>
                                          <a:pt x="37" y="271"/>
                                        </a:lnTo>
                                        <a:lnTo>
                                          <a:pt x="36" y="273"/>
                                        </a:lnTo>
                                        <a:lnTo>
                                          <a:pt x="31" y="258"/>
                                        </a:lnTo>
                                        <a:lnTo>
                                          <a:pt x="28" y="245"/>
                                        </a:lnTo>
                                        <a:lnTo>
                                          <a:pt x="26" y="230"/>
                                        </a:lnTo>
                                        <a:lnTo>
                                          <a:pt x="25" y="214"/>
                                        </a:lnTo>
                                        <a:lnTo>
                                          <a:pt x="23" y="199"/>
                                        </a:lnTo>
                                        <a:lnTo>
                                          <a:pt x="22" y="184"/>
                                        </a:lnTo>
                                        <a:lnTo>
                                          <a:pt x="20" y="169"/>
                                        </a:lnTo>
                                        <a:lnTo>
                                          <a:pt x="20" y="154"/>
                                        </a:lnTo>
                                        <a:lnTo>
                                          <a:pt x="17" y="137"/>
                                        </a:lnTo>
                                        <a:lnTo>
                                          <a:pt x="14" y="117"/>
                                        </a:lnTo>
                                        <a:lnTo>
                                          <a:pt x="11" y="98"/>
                                        </a:lnTo>
                                        <a:lnTo>
                                          <a:pt x="9" y="80"/>
                                        </a:lnTo>
                                        <a:lnTo>
                                          <a:pt x="6" y="61"/>
                                        </a:lnTo>
                                        <a:lnTo>
                                          <a:pt x="5" y="41"/>
                                        </a:lnTo>
                                        <a:lnTo>
                                          <a:pt x="1" y="24"/>
                                        </a:lnTo>
                                        <a:lnTo>
                                          <a:pt x="0" y="5"/>
                                        </a:lnTo>
                                        <a:lnTo>
                                          <a:pt x="1" y="3"/>
                                        </a:lnTo>
                                        <a:lnTo>
                                          <a:pt x="3" y="0"/>
                                        </a:lnTo>
                                        <a:lnTo>
                                          <a:pt x="3" y="0"/>
                                        </a:lnTo>
                                        <a:close/>
                                      </a:path>
                                    </a:pathLst>
                                  </a:custGeom>
                                  <a:solidFill>
                                    <a:srgbClr val="08E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95" name="Freeform 188"/>
                                <wps:cNvSpPr>
                                  <a:spLocks/>
                                </wps:cNvSpPr>
                                <wps:spPr bwMode="auto">
                                  <a:xfrm>
                                    <a:off x="644" y="1946"/>
                                    <a:ext cx="27" cy="275"/>
                                  </a:xfrm>
                                  <a:custGeom>
                                    <a:avLst/>
                                    <a:gdLst>
                                      <a:gd name="T0" fmla="*/ 24 w 27"/>
                                      <a:gd name="T1" fmla="*/ 0 h 275"/>
                                      <a:gd name="T2" fmla="*/ 25 w 27"/>
                                      <a:gd name="T3" fmla="*/ 3 h 275"/>
                                      <a:gd name="T4" fmla="*/ 27 w 27"/>
                                      <a:gd name="T5" fmla="*/ 9 h 275"/>
                                      <a:gd name="T6" fmla="*/ 25 w 27"/>
                                      <a:gd name="T7" fmla="*/ 16 h 275"/>
                                      <a:gd name="T8" fmla="*/ 25 w 27"/>
                                      <a:gd name="T9" fmla="*/ 22 h 275"/>
                                      <a:gd name="T10" fmla="*/ 24 w 27"/>
                                      <a:gd name="T11" fmla="*/ 29 h 275"/>
                                      <a:gd name="T12" fmla="*/ 24 w 27"/>
                                      <a:gd name="T13" fmla="*/ 35 h 275"/>
                                      <a:gd name="T14" fmla="*/ 24 w 27"/>
                                      <a:gd name="T15" fmla="*/ 41 h 275"/>
                                      <a:gd name="T16" fmla="*/ 24 w 27"/>
                                      <a:gd name="T17" fmla="*/ 48 h 275"/>
                                      <a:gd name="T18" fmla="*/ 20 w 27"/>
                                      <a:gd name="T19" fmla="*/ 76 h 275"/>
                                      <a:gd name="T20" fmla="*/ 19 w 27"/>
                                      <a:gd name="T21" fmla="*/ 104 h 275"/>
                                      <a:gd name="T22" fmla="*/ 16 w 27"/>
                                      <a:gd name="T23" fmla="*/ 132 h 275"/>
                                      <a:gd name="T24" fmla="*/ 14 w 27"/>
                                      <a:gd name="T25" fmla="*/ 160 h 275"/>
                                      <a:gd name="T26" fmla="*/ 11 w 27"/>
                                      <a:gd name="T27" fmla="*/ 189 h 275"/>
                                      <a:gd name="T28" fmla="*/ 9 w 27"/>
                                      <a:gd name="T29" fmla="*/ 217 h 275"/>
                                      <a:gd name="T30" fmla="*/ 6 w 27"/>
                                      <a:gd name="T31" fmla="*/ 245 h 275"/>
                                      <a:gd name="T32" fmla="*/ 5 w 27"/>
                                      <a:gd name="T33" fmla="*/ 273 h 275"/>
                                      <a:gd name="T34" fmla="*/ 3 w 27"/>
                                      <a:gd name="T35" fmla="*/ 273 h 275"/>
                                      <a:gd name="T36" fmla="*/ 2 w 27"/>
                                      <a:gd name="T37" fmla="*/ 275 h 275"/>
                                      <a:gd name="T38" fmla="*/ 0 w 27"/>
                                      <a:gd name="T39" fmla="*/ 269 h 275"/>
                                      <a:gd name="T40" fmla="*/ 0 w 27"/>
                                      <a:gd name="T41" fmla="*/ 262 h 275"/>
                                      <a:gd name="T42" fmla="*/ 0 w 27"/>
                                      <a:gd name="T43" fmla="*/ 256 h 275"/>
                                      <a:gd name="T44" fmla="*/ 0 w 27"/>
                                      <a:gd name="T45" fmla="*/ 249 h 275"/>
                                      <a:gd name="T46" fmla="*/ 2 w 27"/>
                                      <a:gd name="T47" fmla="*/ 240 h 275"/>
                                      <a:gd name="T48" fmla="*/ 2 w 27"/>
                                      <a:gd name="T49" fmla="*/ 234 h 275"/>
                                      <a:gd name="T50" fmla="*/ 3 w 27"/>
                                      <a:gd name="T51" fmla="*/ 227 h 275"/>
                                      <a:gd name="T52" fmla="*/ 3 w 27"/>
                                      <a:gd name="T53" fmla="*/ 223 h 275"/>
                                      <a:gd name="T54" fmla="*/ 5 w 27"/>
                                      <a:gd name="T55" fmla="*/ 195 h 275"/>
                                      <a:gd name="T56" fmla="*/ 6 w 27"/>
                                      <a:gd name="T57" fmla="*/ 167 h 275"/>
                                      <a:gd name="T58" fmla="*/ 9 w 27"/>
                                      <a:gd name="T59" fmla="*/ 141 h 275"/>
                                      <a:gd name="T60" fmla="*/ 11 w 27"/>
                                      <a:gd name="T61" fmla="*/ 113 h 275"/>
                                      <a:gd name="T62" fmla="*/ 13 w 27"/>
                                      <a:gd name="T63" fmla="*/ 87 h 275"/>
                                      <a:gd name="T64" fmla="*/ 16 w 27"/>
                                      <a:gd name="T65" fmla="*/ 61 h 275"/>
                                      <a:gd name="T66" fmla="*/ 17 w 27"/>
                                      <a:gd name="T67" fmla="*/ 33 h 275"/>
                                      <a:gd name="T68" fmla="*/ 20 w 27"/>
                                      <a:gd name="T69" fmla="*/ 7 h 275"/>
                                      <a:gd name="T70" fmla="*/ 22 w 27"/>
                                      <a:gd name="T71" fmla="*/ 3 h 275"/>
                                      <a:gd name="T72" fmla="*/ 24 w 27"/>
                                      <a:gd name="T73" fmla="*/ 0 h 275"/>
                                      <a:gd name="T74" fmla="*/ 24 w 27"/>
                                      <a:gd name="T75"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27" h="275">
                                        <a:moveTo>
                                          <a:pt x="24" y="0"/>
                                        </a:moveTo>
                                        <a:lnTo>
                                          <a:pt x="25" y="3"/>
                                        </a:lnTo>
                                        <a:lnTo>
                                          <a:pt x="27" y="9"/>
                                        </a:lnTo>
                                        <a:lnTo>
                                          <a:pt x="25" y="16"/>
                                        </a:lnTo>
                                        <a:lnTo>
                                          <a:pt x="25" y="22"/>
                                        </a:lnTo>
                                        <a:lnTo>
                                          <a:pt x="24" y="29"/>
                                        </a:lnTo>
                                        <a:lnTo>
                                          <a:pt x="24" y="35"/>
                                        </a:lnTo>
                                        <a:lnTo>
                                          <a:pt x="24" y="41"/>
                                        </a:lnTo>
                                        <a:lnTo>
                                          <a:pt x="24" y="48"/>
                                        </a:lnTo>
                                        <a:lnTo>
                                          <a:pt x="20" y="76"/>
                                        </a:lnTo>
                                        <a:lnTo>
                                          <a:pt x="19" y="104"/>
                                        </a:lnTo>
                                        <a:lnTo>
                                          <a:pt x="16" y="132"/>
                                        </a:lnTo>
                                        <a:lnTo>
                                          <a:pt x="14" y="160"/>
                                        </a:lnTo>
                                        <a:lnTo>
                                          <a:pt x="11" y="189"/>
                                        </a:lnTo>
                                        <a:lnTo>
                                          <a:pt x="9" y="217"/>
                                        </a:lnTo>
                                        <a:lnTo>
                                          <a:pt x="6" y="245"/>
                                        </a:lnTo>
                                        <a:lnTo>
                                          <a:pt x="5" y="273"/>
                                        </a:lnTo>
                                        <a:lnTo>
                                          <a:pt x="3" y="273"/>
                                        </a:lnTo>
                                        <a:lnTo>
                                          <a:pt x="2" y="275"/>
                                        </a:lnTo>
                                        <a:lnTo>
                                          <a:pt x="0" y="269"/>
                                        </a:lnTo>
                                        <a:lnTo>
                                          <a:pt x="0" y="262"/>
                                        </a:lnTo>
                                        <a:lnTo>
                                          <a:pt x="0" y="256"/>
                                        </a:lnTo>
                                        <a:lnTo>
                                          <a:pt x="0" y="249"/>
                                        </a:lnTo>
                                        <a:lnTo>
                                          <a:pt x="2" y="240"/>
                                        </a:lnTo>
                                        <a:lnTo>
                                          <a:pt x="2" y="234"/>
                                        </a:lnTo>
                                        <a:lnTo>
                                          <a:pt x="3" y="227"/>
                                        </a:lnTo>
                                        <a:lnTo>
                                          <a:pt x="3" y="223"/>
                                        </a:lnTo>
                                        <a:lnTo>
                                          <a:pt x="5" y="195"/>
                                        </a:lnTo>
                                        <a:lnTo>
                                          <a:pt x="6" y="167"/>
                                        </a:lnTo>
                                        <a:lnTo>
                                          <a:pt x="9" y="141"/>
                                        </a:lnTo>
                                        <a:lnTo>
                                          <a:pt x="11" y="113"/>
                                        </a:lnTo>
                                        <a:lnTo>
                                          <a:pt x="13" y="87"/>
                                        </a:lnTo>
                                        <a:lnTo>
                                          <a:pt x="16" y="61"/>
                                        </a:lnTo>
                                        <a:lnTo>
                                          <a:pt x="17" y="33"/>
                                        </a:lnTo>
                                        <a:lnTo>
                                          <a:pt x="20" y="7"/>
                                        </a:lnTo>
                                        <a:lnTo>
                                          <a:pt x="22" y="3"/>
                                        </a:lnTo>
                                        <a:lnTo>
                                          <a:pt x="24" y="0"/>
                                        </a:lnTo>
                                        <a:lnTo>
                                          <a:pt x="24" y="0"/>
                                        </a:lnTo>
                                        <a:close/>
                                      </a:path>
                                    </a:pathLst>
                                  </a:custGeom>
                                  <a:solidFill>
                                    <a:srgbClr val="08E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96" name="Freeform 189"/>
                                <wps:cNvSpPr>
                                  <a:spLocks/>
                                </wps:cNvSpPr>
                                <wps:spPr bwMode="auto">
                                  <a:xfrm>
                                    <a:off x="547" y="2206"/>
                                    <a:ext cx="100" cy="37"/>
                                  </a:xfrm>
                                  <a:custGeom>
                                    <a:avLst/>
                                    <a:gdLst>
                                      <a:gd name="T0" fmla="*/ 2 w 100"/>
                                      <a:gd name="T1" fmla="*/ 0 h 37"/>
                                      <a:gd name="T2" fmla="*/ 11 w 100"/>
                                      <a:gd name="T3" fmla="*/ 9 h 37"/>
                                      <a:gd name="T4" fmla="*/ 24 w 100"/>
                                      <a:gd name="T5" fmla="*/ 15 h 37"/>
                                      <a:gd name="T6" fmla="*/ 36 w 100"/>
                                      <a:gd name="T7" fmla="*/ 17 h 37"/>
                                      <a:gd name="T8" fmla="*/ 49 w 100"/>
                                      <a:gd name="T9" fmla="*/ 22 h 37"/>
                                      <a:gd name="T10" fmla="*/ 61 w 100"/>
                                      <a:gd name="T11" fmla="*/ 19 h 37"/>
                                      <a:gd name="T12" fmla="*/ 75 w 100"/>
                                      <a:gd name="T13" fmla="*/ 17 h 37"/>
                                      <a:gd name="T14" fmla="*/ 86 w 100"/>
                                      <a:gd name="T15" fmla="*/ 13 h 37"/>
                                      <a:gd name="T16" fmla="*/ 99 w 100"/>
                                      <a:gd name="T17" fmla="*/ 6 h 37"/>
                                      <a:gd name="T18" fmla="*/ 99 w 100"/>
                                      <a:gd name="T19" fmla="*/ 11 h 37"/>
                                      <a:gd name="T20" fmla="*/ 100 w 100"/>
                                      <a:gd name="T21" fmla="*/ 13 h 37"/>
                                      <a:gd name="T22" fmla="*/ 94 w 100"/>
                                      <a:gd name="T23" fmla="*/ 19 h 37"/>
                                      <a:gd name="T24" fmla="*/ 88 w 100"/>
                                      <a:gd name="T25" fmla="*/ 24 h 37"/>
                                      <a:gd name="T26" fmla="*/ 80 w 100"/>
                                      <a:gd name="T27" fmla="*/ 28 h 37"/>
                                      <a:gd name="T28" fmla="*/ 74 w 100"/>
                                      <a:gd name="T29" fmla="*/ 32 h 37"/>
                                      <a:gd name="T30" fmla="*/ 66 w 100"/>
                                      <a:gd name="T31" fmla="*/ 32 h 37"/>
                                      <a:gd name="T32" fmla="*/ 58 w 100"/>
                                      <a:gd name="T33" fmla="*/ 35 h 37"/>
                                      <a:gd name="T34" fmla="*/ 50 w 100"/>
                                      <a:gd name="T35" fmla="*/ 37 h 37"/>
                                      <a:gd name="T36" fmla="*/ 44 w 100"/>
                                      <a:gd name="T37" fmla="*/ 37 h 37"/>
                                      <a:gd name="T38" fmla="*/ 38 w 100"/>
                                      <a:gd name="T39" fmla="*/ 37 h 37"/>
                                      <a:gd name="T40" fmla="*/ 31 w 100"/>
                                      <a:gd name="T41" fmla="*/ 35 h 37"/>
                                      <a:gd name="T42" fmla="*/ 25 w 100"/>
                                      <a:gd name="T43" fmla="*/ 32 h 37"/>
                                      <a:gd name="T44" fmla="*/ 20 w 100"/>
                                      <a:gd name="T45" fmla="*/ 30 h 37"/>
                                      <a:gd name="T46" fmla="*/ 16 w 100"/>
                                      <a:gd name="T47" fmla="*/ 28 h 37"/>
                                      <a:gd name="T48" fmla="*/ 11 w 100"/>
                                      <a:gd name="T49" fmla="*/ 24 h 37"/>
                                      <a:gd name="T50" fmla="*/ 6 w 100"/>
                                      <a:gd name="T51" fmla="*/ 19 h 37"/>
                                      <a:gd name="T52" fmla="*/ 2 w 100"/>
                                      <a:gd name="T53" fmla="*/ 15 h 37"/>
                                      <a:gd name="T54" fmla="*/ 0 w 100"/>
                                      <a:gd name="T55" fmla="*/ 11 h 37"/>
                                      <a:gd name="T56" fmla="*/ 0 w 100"/>
                                      <a:gd name="T57" fmla="*/ 6 h 37"/>
                                      <a:gd name="T58" fmla="*/ 0 w 100"/>
                                      <a:gd name="T59" fmla="*/ 2 h 37"/>
                                      <a:gd name="T60" fmla="*/ 2 w 100"/>
                                      <a:gd name="T61" fmla="*/ 0 h 37"/>
                                      <a:gd name="T62" fmla="*/ 2 w 100"/>
                                      <a:gd name="T63" fmla="*/ 0 h 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00" h="37">
                                        <a:moveTo>
                                          <a:pt x="2" y="0"/>
                                        </a:moveTo>
                                        <a:lnTo>
                                          <a:pt x="11" y="9"/>
                                        </a:lnTo>
                                        <a:lnTo>
                                          <a:pt x="24" y="15"/>
                                        </a:lnTo>
                                        <a:lnTo>
                                          <a:pt x="36" y="17"/>
                                        </a:lnTo>
                                        <a:lnTo>
                                          <a:pt x="49" y="22"/>
                                        </a:lnTo>
                                        <a:lnTo>
                                          <a:pt x="61" y="19"/>
                                        </a:lnTo>
                                        <a:lnTo>
                                          <a:pt x="75" y="17"/>
                                        </a:lnTo>
                                        <a:lnTo>
                                          <a:pt x="86" y="13"/>
                                        </a:lnTo>
                                        <a:lnTo>
                                          <a:pt x="99" y="6"/>
                                        </a:lnTo>
                                        <a:lnTo>
                                          <a:pt x="99" y="11"/>
                                        </a:lnTo>
                                        <a:lnTo>
                                          <a:pt x="100" y="13"/>
                                        </a:lnTo>
                                        <a:lnTo>
                                          <a:pt x="94" y="19"/>
                                        </a:lnTo>
                                        <a:lnTo>
                                          <a:pt x="88" y="24"/>
                                        </a:lnTo>
                                        <a:lnTo>
                                          <a:pt x="80" y="28"/>
                                        </a:lnTo>
                                        <a:lnTo>
                                          <a:pt x="74" y="32"/>
                                        </a:lnTo>
                                        <a:lnTo>
                                          <a:pt x="66" y="32"/>
                                        </a:lnTo>
                                        <a:lnTo>
                                          <a:pt x="58" y="35"/>
                                        </a:lnTo>
                                        <a:lnTo>
                                          <a:pt x="50" y="37"/>
                                        </a:lnTo>
                                        <a:lnTo>
                                          <a:pt x="44" y="37"/>
                                        </a:lnTo>
                                        <a:lnTo>
                                          <a:pt x="38" y="37"/>
                                        </a:lnTo>
                                        <a:lnTo>
                                          <a:pt x="31" y="35"/>
                                        </a:lnTo>
                                        <a:lnTo>
                                          <a:pt x="25" y="32"/>
                                        </a:lnTo>
                                        <a:lnTo>
                                          <a:pt x="20" y="30"/>
                                        </a:lnTo>
                                        <a:lnTo>
                                          <a:pt x="16" y="28"/>
                                        </a:lnTo>
                                        <a:lnTo>
                                          <a:pt x="11" y="24"/>
                                        </a:lnTo>
                                        <a:lnTo>
                                          <a:pt x="6" y="19"/>
                                        </a:lnTo>
                                        <a:lnTo>
                                          <a:pt x="2" y="15"/>
                                        </a:lnTo>
                                        <a:lnTo>
                                          <a:pt x="0" y="11"/>
                                        </a:lnTo>
                                        <a:lnTo>
                                          <a:pt x="0" y="6"/>
                                        </a:lnTo>
                                        <a:lnTo>
                                          <a:pt x="0" y="2"/>
                                        </a:lnTo>
                                        <a:lnTo>
                                          <a:pt x="2" y="0"/>
                                        </a:lnTo>
                                        <a:lnTo>
                                          <a:pt x="2" y="0"/>
                                        </a:lnTo>
                                        <a:close/>
                                      </a:path>
                                    </a:pathLst>
                                  </a:custGeom>
                                  <a:solidFill>
                                    <a:srgbClr val="08E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97" name="Freeform 190"/>
                                <wps:cNvSpPr>
                                  <a:spLocks/>
                                </wps:cNvSpPr>
                                <wps:spPr bwMode="auto">
                                  <a:xfrm>
                                    <a:off x="857" y="493"/>
                                    <a:ext cx="31" cy="39"/>
                                  </a:xfrm>
                                  <a:custGeom>
                                    <a:avLst/>
                                    <a:gdLst>
                                      <a:gd name="T0" fmla="*/ 6 w 31"/>
                                      <a:gd name="T1" fmla="*/ 0 h 39"/>
                                      <a:gd name="T2" fmla="*/ 8 w 31"/>
                                      <a:gd name="T3" fmla="*/ 4 h 39"/>
                                      <a:gd name="T4" fmla="*/ 14 w 31"/>
                                      <a:gd name="T5" fmla="*/ 13 h 39"/>
                                      <a:gd name="T6" fmla="*/ 18 w 31"/>
                                      <a:gd name="T7" fmla="*/ 17 h 39"/>
                                      <a:gd name="T8" fmla="*/ 22 w 31"/>
                                      <a:gd name="T9" fmla="*/ 22 h 39"/>
                                      <a:gd name="T10" fmla="*/ 26 w 31"/>
                                      <a:gd name="T11" fmla="*/ 24 h 39"/>
                                      <a:gd name="T12" fmla="*/ 31 w 31"/>
                                      <a:gd name="T13" fmla="*/ 26 h 39"/>
                                      <a:gd name="T14" fmla="*/ 25 w 31"/>
                                      <a:gd name="T15" fmla="*/ 39 h 39"/>
                                      <a:gd name="T16" fmla="*/ 22 w 31"/>
                                      <a:gd name="T17" fmla="*/ 37 h 39"/>
                                      <a:gd name="T18" fmla="*/ 14 w 31"/>
                                      <a:gd name="T19" fmla="*/ 35 h 39"/>
                                      <a:gd name="T20" fmla="*/ 9 w 31"/>
                                      <a:gd name="T21" fmla="*/ 30 h 39"/>
                                      <a:gd name="T22" fmla="*/ 6 w 31"/>
                                      <a:gd name="T23" fmla="*/ 26 h 39"/>
                                      <a:gd name="T24" fmla="*/ 1 w 31"/>
                                      <a:gd name="T25" fmla="*/ 22 h 39"/>
                                      <a:gd name="T26" fmla="*/ 0 w 31"/>
                                      <a:gd name="T27" fmla="*/ 15 h 39"/>
                                      <a:gd name="T28" fmla="*/ 6 w 31"/>
                                      <a:gd name="T29" fmla="*/ 0 h 39"/>
                                      <a:gd name="T30" fmla="*/ 6 w 31"/>
                                      <a:gd name="T31" fmla="*/ 0 h 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31" h="39">
                                        <a:moveTo>
                                          <a:pt x="6" y="0"/>
                                        </a:moveTo>
                                        <a:lnTo>
                                          <a:pt x="8" y="4"/>
                                        </a:lnTo>
                                        <a:lnTo>
                                          <a:pt x="14" y="13"/>
                                        </a:lnTo>
                                        <a:lnTo>
                                          <a:pt x="18" y="17"/>
                                        </a:lnTo>
                                        <a:lnTo>
                                          <a:pt x="22" y="22"/>
                                        </a:lnTo>
                                        <a:lnTo>
                                          <a:pt x="26" y="24"/>
                                        </a:lnTo>
                                        <a:lnTo>
                                          <a:pt x="31" y="26"/>
                                        </a:lnTo>
                                        <a:lnTo>
                                          <a:pt x="25" y="39"/>
                                        </a:lnTo>
                                        <a:lnTo>
                                          <a:pt x="22" y="37"/>
                                        </a:lnTo>
                                        <a:lnTo>
                                          <a:pt x="14" y="35"/>
                                        </a:lnTo>
                                        <a:lnTo>
                                          <a:pt x="9" y="30"/>
                                        </a:lnTo>
                                        <a:lnTo>
                                          <a:pt x="6" y="26"/>
                                        </a:lnTo>
                                        <a:lnTo>
                                          <a:pt x="1" y="22"/>
                                        </a:lnTo>
                                        <a:lnTo>
                                          <a:pt x="0" y="15"/>
                                        </a:lnTo>
                                        <a:lnTo>
                                          <a:pt x="6" y="0"/>
                                        </a:lnTo>
                                        <a:lnTo>
                                          <a:pt x="6" y="0"/>
                                        </a:lnTo>
                                        <a:close/>
                                      </a:path>
                                    </a:pathLst>
                                  </a:custGeom>
                                  <a:solidFill>
                                    <a:srgbClr val="7A94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98" name="Freeform 191"/>
                                <wps:cNvSpPr>
                                  <a:spLocks/>
                                </wps:cNvSpPr>
                                <wps:spPr bwMode="auto">
                                  <a:xfrm>
                                    <a:off x="729" y="391"/>
                                    <a:ext cx="67" cy="61"/>
                                  </a:xfrm>
                                  <a:custGeom>
                                    <a:avLst/>
                                    <a:gdLst>
                                      <a:gd name="T0" fmla="*/ 67 w 67"/>
                                      <a:gd name="T1" fmla="*/ 42 h 61"/>
                                      <a:gd name="T2" fmla="*/ 65 w 67"/>
                                      <a:gd name="T3" fmla="*/ 39 h 61"/>
                                      <a:gd name="T4" fmla="*/ 62 w 67"/>
                                      <a:gd name="T5" fmla="*/ 35 h 61"/>
                                      <a:gd name="T6" fmla="*/ 56 w 67"/>
                                      <a:gd name="T7" fmla="*/ 26 h 61"/>
                                      <a:gd name="T8" fmla="*/ 50 w 67"/>
                                      <a:gd name="T9" fmla="*/ 20 h 61"/>
                                      <a:gd name="T10" fmla="*/ 40 w 67"/>
                                      <a:gd name="T11" fmla="*/ 11 h 61"/>
                                      <a:gd name="T12" fmla="*/ 28 w 67"/>
                                      <a:gd name="T13" fmla="*/ 5 h 61"/>
                                      <a:gd name="T14" fmla="*/ 15 w 67"/>
                                      <a:gd name="T15" fmla="*/ 0 h 61"/>
                                      <a:gd name="T16" fmla="*/ 0 w 67"/>
                                      <a:gd name="T17" fmla="*/ 3 h 61"/>
                                      <a:gd name="T18" fmla="*/ 4 w 67"/>
                                      <a:gd name="T19" fmla="*/ 16 h 61"/>
                                      <a:gd name="T20" fmla="*/ 6 w 67"/>
                                      <a:gd name="T21" fmla="*/ 16 h 61"/>
                                      <a:gd name="T22" fmla="*/ 12 w 67"/>
                                      <a:gd name="T23" fmla="*/ 18 h 61"/>
                                      <a:gd name="T24" fmla="*/ 20 w 67"/>
                                      <a:gd name="T25" fmla="*/ 20 h 61"/>
                                      <a:gd name="T26" fmla="*/ 29 w 67"/>
                                      <a:gd name="T27" fmla="*/ 26 h 61"/>
                                      <a:gd name="T28" fmla="*/ 39 w 67"/>
                                      <a:gd name="T29" fmla="*/ 33 h 61"/>
                                      <a:gd name="T30" fmla="*/ 48 w 67"/>
                                      <a:gd name="T31" fmla="*/ 42 h 61"/>
                                      <a:gd name="T32" fmla="*/ 54 w 67"/>
                                      <a:gd name="T33" fmla="*/ 50 h 61"/>
                                      <a:gd name="T34" fmla="*/ 59 w 67"/>
                                      <a:gd name="T35" fmla="*/ 61 h 61"/>
                                      <a:gd name="T36" fmla="*/ 67 w 67"/>
                                      <a:gd name="T37" fmla="*/ 42 h 61"/>
                                      <a:gd name="T38" fmla="*/ 67 w 67"/>
                                      <a:gd name="T39" fmla="*/ 42 h 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67" h="61">
                                        <a:moveTo>
                                          <a:pt x="67" y="42"/>
                                        </a:moveTo>
                                        <a:lnTo>
                                          <a:pt x="65" y="39"/>
                                        </a:lnTo>
                                        <a:lnTo>
                                          <a:pt x="62" y="35"/>
                                        </a:lnTo>
                                        <a:lnTo>
                                          <a:pt x="56" y="26"/>
                                        </a:lnTo>
                                        <a:lnTo>
                                          <a:pt x="50" y="20"/>
                                        </a:lnTo>
                                        <a:lnTo>
                                          <a:pt x="40" y="11"/>
                                        </a:lnTo>
                                        <a:lnTo>
                                          <a:pt x="28" y="5"/>
                                        </a:lnTo>
                                        <a:lnTo>
                                          <a:pt x="15" y="0"/>
                                        </a:lnTo>
                                        <a:lnTo>
                                          <a:pt x="0" y="3"/>
                                        </a:lnTo>
                                        <a:lnTo>
                                          <a:pt x="4" y="16"/>
                                        </a:lnTo>
                                        <a:lnTo>
                                          <a:pt x="6" y="16"/>
                                        </a:lnTo>
                                        <a:lnTo>
                                          <a:pt x="12" y="18"/>
                                        </a:lnTo>
                                        <a:lnTo>
                                          <a:pt x="20" y="20"/>
                                        </a:lnTo>
                                        <a:lnTo>
                                          <a:pt x="29" y="26"/>
                                        </a:lnTo>
                                        <a:lnTo>
                                          <a:pt x="39" y="33"/>
                                        </a:lnTo>
                                        <a:lnTo>
                                          <a:pt x="48" y="42"/>
                                        </a:lnTo>
                                        <a:lnTo>
                                          <a:pt x="54" y="50"/>
                                        </a:lnTo>
                                        <a:lnTo>
                                          <a:pt x="59" y="61"/>
                                        </a:lnTo>
                                        <a:lnTo>
                                          <a:pt x="67" y="42"/>
                                        </a:lnTo>
                                        <a:lnTo>
                                          <a:pt x="67" y="42"/>
                                        </a:lnTo>
                                        <a:close/>
                                      </a:path>
                                    </a:pathLst>
                                  </a:custGeom>
                                  <a:solidFill>
                                    <a:srgbClr val="7A94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99" name="Freeform 192"/>
                                <wps:cNvSpPr>
                                  <a:spLocks/>
                                </wps:cNvSpPr>
                                <wps:spPr bwMode="auto">
                                  <a:xfrm>
                                    <a:off x="799" y="428"/>
                                    <a:ext cx="56" cy="43"/>
                                  </a:xfrm>
                                  <a:custGeom>
                                    <a:avLst/>
                                    <a:gdLst>
                                      <a:gd name="T0" fmla="*/ 33 w 56"/>
                                      <a:gd name="T1" fmla="*/ 2 h 43"/>
                                      <a:gd name="T2" fmla="*/ 31 w 56"/>
                                      <a:gd name="T3" fmla="*/ 0 h 43"/>
                                      <a:gd name="T4" fmla="*/ 28 w 56"/>
                                      <a:gd name="T5" fmla="*/ 0 h 43"/>
                                      <a:gd name="T6" fmla="*/ 23 w 56"/>
                                      <a:gd name="T7" fmla="*/ 0 h 43"/>
                                      <a:gd name="T8" fmla="*/ 20 w 56"/>
                                      <a:gd name="T9" fmla="*/ 2 h 43"/>
                                      <a:gd name="T10" fmla="*/ 14 w 56"/>
                                      <a:gd name="T11" fmla="*/ 5 h 43"/>
                                      <a:gd name="T12" fmla="*/ 9 w 56"/>
                                      <a:gd name="T13" fmla="*/ 9 h 43"/>
                                      <a:gd name="T14" fmla="*/ 5 w 56"/>
                                      <a:gd name="T15" fmla="*/ 15 h 43"/>
                                      <a:gd name="T16" fmla="*/ 0 w 56"/>
                                      <a:gd name="T17" fmla="*/ 24 h 43"/>
                                      <a:gd name="T18" fmla="*/ 3 w 56"/>
                                      <a:gd name="T19" fmla="*/ 26 h 43"/>
                                      <a:gd name="T20" fmla="*/ 8 w 56"/>
                                      <a:gd name="T21" fmla="*/ 28 h 43"/>
                                      <a:gd name="T22" fmla="*/ 14 w 56"/>
                                      <a:gd name="T23" fmla="*/ 33 h 43"/>
                                      <a:gd name="T24" fmla="*/ 20 w 56"/>
                                      <a:gd name="T25" fmla="*/ 37 h 43"/>
                                      <a:gd name="T26" fmla="*/ 30 w 56"/>
                                      <a:gd name="T27" fmla="*/ 39 h 43"/>
                                      <a:gd name="T28" fmla="*/ 42 w 56"/>
                                      <a:gd name="T29" fmla="*/ 41 h 43"/>
                                      <a:gd name="T30" fmla="*/ 56 w 56"/>
                                      <a:gd name="T31" fmla="*/ 43 h 43"/>
                                      <a:gd name="T32" fmla="*/ 56 w 56"/>
                                      <a:gd name="T33" fmla="*/ 39 h 43"/>
                                      <a:gd name="T34" fmla="*/ 55 w 56"/>
                                      <a:gd name="T35" fmla="*/ 33 h 43"/>
                                      <a:gd name="T36" fmla="*/ 53 w 56"/>
                                      <a:gd name="T37" fmla="*/ 26 h 43"/>
                                      <a:gd name="T38" fmla="*/ 51 w 56"/>
                                      <a:gd name="T39" fmla="*/ 20 h 43"/>
                                      <a:gd name="T40" fmla="*/ 47 w 56"/>
                                      <a:gd name="T41" fmla="*/ 13 h 43"/>
                                      <a:gd name="T42" fmla="*/ 42 w 56"/>
                                      <a:gd name="T43" fmla="*/ 7 h 43"/>
                                      <a:gd name="T44" fmla="*/ 39 w 56"/>
                                      <a:gd name="T45" fmla="*/ 2 h 43"/>
                                      <a:gd name="T46" fmla="*/ 36 w 56"/>
                                      <a:gd name="T47" fmla="*/ 2 h 43"/>
                                      <a:gd name="T48" fmla="*/ 34 w 56"/>
                                      <a:gd name="T49" fmla="*/ 2 h 43"/>
                                      <a:gd name="T50" fmla="*/ 33 w 56"/>
                                      <a:gd name="T51" fmla="*/ 2 h 43"/>
                                      <a:gd name="T52" fmla="*/ 33 w 56"/>
                                      <a:gd name="T53" fmla="*/ 2 h 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Lst>
                                    <a:rect l="0" t="0" r="r" b="b"/>
                                    <a:pathLst>
                                      <a:path w="56" h="43">
                                        <a:moveTo>
                                          <a:pt x="33" y="2"/>
                                        </a:moveTo>
                                        <a:lnTo>
                                          <a:pt x="31" y="0"/>
                                        </a:lnTo>
                                        <a:lnTo>
                                          <a:pt x="28" y="0"/>
                                        </a:lnTo>
                                        <a:lnTo>
                                          <a:pt x="23" y="0"/>
                                        </a:lnTo>
                                        <a:lnTo>
                                          <a:pt x="20" y="2"/>
                                        </a:lnTo>
                                        <a:lnTo>
                                          <a:pt x="14" y="5"/>
                                        </a:lnTo>
                                        <a:lnTo>
                                          <a:pt x="9" y="9"/>
                                        </a:lnTo>
                                        <a:lnTo>
                                          <a:pt x="5" y="15"/>
                                        </a:lnTo>
                                        <a:lnTo>
                                          <a:pt x="0" y="24"/>
                                        </a:lnTo>
                                        <a:lnTo>
                                          <a:pt x="3" y="26"/>
                                        </a:lnTo>
                                        <a:lnTo>
                                          <a:pt x="8" y="28"/>
                                        </a:lnTo>
                                        <a:lnTo>
                                          <a:pt x="14" y="33"/>
                                        </a:lnTo>
                                        <a:lnTo>
                                          <a:pt x="20" y="37"/>
                                        </a:lnTo>
                                        <a:lnTo>
                                          <a:pt x="30" y="39"/>
                                        </a:lnTo>
                                        <a:lnTo>
                                          <a:pt x="42" y="41"/>
                                        </a:lnTo>
                                        <a:lnTo>
                                          <a:pt x="56" y="43"/>
                                        </a:lnTo>
                                        <a:lnTo>
                                          <a:pt x="56" y="39"/>
                                        </a:lnTo>
                                        <a:lnTo>
                                          <a:pt x="55" y="33"/>
                                        </a:lnTo>
                                        <a:lnTo>
                                          <a:pt x="53" y="26"/>
                                        </a:lnTo>
                                        <a:lnTo>
                                          <a:pt x="51" y="20"/>
                                        </a:lnTo>
                                        <a:lnTo>
                                          <a:pt x="47" y="13"/>
                                        </a:lnTo>
                                        <a:lnTo>
                                          <a:pt x="42" y="7"/>
                                        </a:lnTo>
                                        <a:lnTo>
                                          <a:pt x="39" y="2"/>
                                        </a:lnTo>
                                        <a:lnTo>
                                          <a:pt x="36" y="2"/>
                                        </a:lnTo>
                                        <a:lnTo>
                                          <a:pt x="34" y="2"/>
                                        </a:lnTo>
                                        <a:lnTo>
                                          <a:pt x="33" y="2"/>
                                        </a:lnTo>
                                        <a:lnTo>
                                          <a:pt x="33" y="2"/>
                                        </a:lnTo>
                                        <a:close/>
                                      </a:path>
                                    </a:pathLst>
                                  </a:custGeom>
                                  <a:solidFill>
                                    <a:srgbClr val="9454A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00" name="Freeform 193"/>
                                <wps:cNvSpPr>
                                  <a:spLocks/>
                                </wps:cNvSpPr>
                                <wps:spPr bwMode="auto">
                                  <a:xfrm>
                                    <a:off x="804" y="426"/>
                                    <a:ext cx="43" cy="37"/>
                                  </a:xfrm>
                                  <a:custGeom>
                                    <a:avLst/>
                                    <a:gdLst>
                                      <a:gd name="T0" fmla="*/ 0 w 43"/>
                                      <a:gd name="T1" fmla="*/ 15 h 37"/>
                                      <a:gd name="T2" fmla="*/ 1 w 43"/>
                                      <a:gd name="T3" fmla="*/ 15 h 37"/>
                                      <a:gd name="T4" fmla="*/ 4 w 43"/>
                                      <a:gd name="T5" fmla="*/ 17 h 37"/>
                                      <a:gd name="T6" fmla="*/ 7 w 43"/>
                                      <a:gd name="T7" fmla="*/ 22 h 37"/>
                                      <a:gd name="T8" fmla="*/ 15 w 43"/>
                                      <a:gd name="T9" fmla="*/ 26 h 37"/>
                                      <a:gd name="T10" fmla="*/ 21 w 43"/>
                                      <a:gd name="T11" fmla="*/ 28 h 37"/>
                                      <a:gd name="T12" fmla="*/ 29 w 43"/>
                                      <a:gd name="T13" fmla="*/ 32 h 37"/>
                                      <a:gd name="T14" fmla="*/ 36 w 43"/>
                                      <a:gd name="T15" fmla="*/ 35 h 37"/>
                                      <a:gd name="T16" fmla="*/ 43 w 43"/>
                                      <a:gd name="T17" fmla="*/ 37 h 37"/>
                                      <a:gd name="T18" fmla="*/ 42 w 43"/>
                                      <a:gd name="T19" fmla="*/ 32 h 37"/>
                                      <a:gd name="T20" fmla="*/ 39 w 43"/>
                                      <a:gd name="T21" fmla="*/ 26 h 37"/>
                                      <a:gd name="T22" fmla="*/ 36 w 43"/>
                                      <a:gd name="T23" fmla="*/ 20 h 37"/>
                                      <a:gd name="T24" fmla="*/ 32 w 43"/>
                                      <a:gd name="T25" fmla="*/ 15 h 37"/>
                                      <a:gd name="T26" fmla="*/ 29 w 43"/>
                                      <a:gd name="T27" fmla="*/ 9 h 37"/>
                                      <a:gd name="T28" fmla="*/ 25 w 43"/>
                                      <a:gd name="T29" fmla="*/ 4 h 37"/>
                                      <a:gd name="T30" fmla="*/ 23 w 43"/>
                                      <a:gd name="T31" fmla="*/ 0 h 37"/>
                                      <a:gd name="T32" fmla="*/ 23 w 43"/>
                                      <a:gd name="T33" fmla="*/ 2 h 37"/>
                                      <a:gd name="T34" fmla="*/ 21 w 43"/>
                                      <a:gd name="T35" fmla="*/ 0 h 37"/>
                                      <a:gd name="T36" fmla="*/ 17 w 43"/>
                                      <a:gd name="T37" fmla="*/ 2 h 37"/>
                                      <a:gd name="T38" fmla="*/ 14 w 43"/>
                                      <a:gd name="T39" fmla="*/ 2 h 37"/>
                                      <a:gd name="T40" fmla="*/ 11 w 43"/>
                                      <a:gd name="T41" fmla="*/ 4 h 37"/>
                                      <a:gd name="T42" fmla="*/ 6 w 43"/>
                                      <a:gd name="T43" fmla="*/ 7 h 37"/>
                                      <a:gd name="T44" fmla="*/ 3 w 43"/>
                                      <a:gd name="T45" fmla="*/ 11 h 37"/>
                                      <a:gd name="T46" fmla="*/ 0 w 43"/>
                                      <a:gd name="T47" fmla="*/ 15 h 37"/>
                                      <a:gd name="T48" fmla="*/ 0 w 43"/>
                                      <a:gd name="T49" fmla="*/ 15 h 37"/>
                                      <a:gd name="T50" fmla="*/ 0 w 43"/>
                                      <a:gd name="T51" fmla="*/ 15 h 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43" h="37">
                                        <a:moveTo>
                                          <a:pt x="0" y="15"/>
                                        </a:moveTo>
                                        <a:lnTo>
                                          <a:pt x="1" y="15"/>
                                        </a:lnTo>
                                        <a:lnTo>
                                          <a:pt x="4" y="17"/>
                                        </a:lnTo>
                                        <a:lnTo>
                                          <a:pt x="7" y="22"/>
                                        </a:lnTo>
                                        <a:lnTo>
                                          <a:pt x="15" y="26"/>
                                        </a:lnTo>
                                        <a:lnTo>
                                          <a:pt x="21" y="28"/>
                                        </a:lnTo>
                                        <a:lnTo>
                                          <a:pt x="29" y="32"/>
                                        </a:lnTo>
                                        <a:lnTo>
                                          <a:pt x="36" y="35"/>
                                        </a:lnTo>
                                        <a:lnTo>
                                          <a:pt x="43" y="37"/>
                                        </a:lnTo>
                                        <a:lnTo>
                                          <a:pt x="42" y="32"/>
                                        </a:lnTo>
                                        <a:lnTo>
                                          <a:pt x="39" y="26"/>
                                        </a:lnTo>
                                        <a:lnTo>
                                          <a:pt x="36" y="20"/>
                                        </a:lnTo>
                                        <a:lnTo>
                                          <a:pt x="32" y="15"/>
                                        </a:lnTo>
                                        <a:lnTo>
                                          <a:pt x="29" y="9"/>
                                        </a:lnTo>
                                        <a:lnTo>
                                          <a:pt x="25" y="4"/>
                                        </a:lnTo>
                                        <a:lnTo>
                                          <a:pt x="23" y="0"/>
                                        </a:lnTo>
                                        <a:lnTo>
                                          <a:pt x="23" y="2"/>
                                        </a:lnTo>
                                        <a:lnTo>
                                          <a:pt x="21" y="0"/>
                                        </a:lnTo>
                                        <a:lnTo>
                                          <a:pt x="17" y="2"/>
                                        </a:lnTo>
                                        <a:lnTo>
                                          <a:pt x="14" y="2"/>
                                        </a:lnTo>
                                        <a:lnTo>
                                          <a:pt x="11" y="4"/>
                                        </a:lnTo>
                                        <a:lnTo>
                                          <a:pt x="6" y="7"/>
                                        </a:lnTo>
                                        <a:lnTo>
                                          <a:pt x="3" y="11"/>
                                        </a:lnTo>
                                        <a:lnTo>
                                          <a:pt x="0" y="15"/>
                                        </a:lnTo>
                                        <a:lnTo>
                                          <a:pt x="0" y="15"/>
                                        </a:lnTo>
                                        <a:lnTo>
                                          <a:pt x="0" y="15"/>
                                        </a:lnTo>
                                        <a:close/>
                                      </a:path>
                                    </a:pathLst>
                                  </a:custGeom>
                                  <a:solidFill>
                                    <a:srgbClr val="08E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01" name="Freeform 194"/>
                                <wps:cNvSpPr>
                                  <a:spLocks/>
                                </wps:cNvSpPr>
                                <wps:spPr bwMode="auto">
                                  <a:xfrm>
                                    <a:off x="908" y="510"/>
                                    <a:ext cx="27" cy="22"/>
                                  </a:xfrm>
                                  <a:custGeom>
                                    <a:avLst/>
                                    <a:gdLst>
                                      <a:gd name="T0" fmla="*/ 0 w 27"/>
                                      <a:gd name="T1" fmla="*/ 3 h 22"/>
                                      <a:gd name="T2" fmla="*/ 2 w 27"/>
                                      <a:gd name="T3" fmla="*/ 5 h 22"/>
                                      <a:gd name="T4" fmla="*/ 7 w 27"/>
                                      <a:gd name="T5" fmla="*/ 11 h 22"/>
                                      <a:gd name="T6" fmla="*/ 13 w 27"/>
                                      <a:gd name="T7" fmla="*/ 18 h 22"/>
                                      <a:gd name="T8" fmla="*/ 19 w 27"/>
                                      <a:gd name="T9" fmla="*/ 22 h 22"/>
                                      <a:gd name="T10" fmla="*/ 27 w 27"/>
                                      <a:gd name="T11" fmla="*/ 9 h 22"/>
                                      <a:gd name="T12" fmla="*/ 25 w 27"/>
                                      <a:gd name="T13" fmla="*/ 7 h 22"/>
                                      <a:gd name="T14" fmla="*/ 24 w 27"/>
                                      <a:gd name="T15" fmla="*/ 5 h 22"/>
                                      <a:gd name="T16" fmla="*/ 19 w 27"/>
                                      <a:gd name="T17" fmla="*/ 3 h 22"/>
                                      <a:gd name="T18" fmla="*/ 14 w 27"/>
                                      <a:gd name="T19" fmla="*/ 3 h 22"/>
                                      <a:gd name="T20" fmla="*/ 7 w 27"/>
                                      <a:gd name="T21" fmla="*/ 0 h 22"/>
                                      <a:gd name="T22" fmla="*/ 3 w 27"/>
                                      <a:gd name="T23" fmla="*/ 0 h 22"/>
                                      <a:gd name="T24" fmla="*/ 0 w 27"/>
                                      <a:gd name="T25" fmla="*/ 3 h 22"/>
                                      <a:gd name="T26" fmla="*/ 0 w 27"/>
                                      <a:gd name="T27" fmla="*/ 3 h 22"/>
                                      <a:gd name="T28" fmla="*/ 0 w 27"/>
                                      <a:gd name="T29" fmla="*/ 3 h 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27" h="22">
                                        <a:moveTo>
                                          <a:pt x="0" y="3"/>
                                        </a:moveTo>
                                        <a:lnTo>
                                          <a:pt x="2" y="5"/>
                                        </a:lnTo>
                                        <a:lnTo>
                                          <a:pt x="7" y="11"/>
                                        </a:lnTo>
                                        <a:lnTo>
                                          <a:pt x="13" y="18"/>
                                        </a:lnTo>
                                        <a:lnTo>
                                          <a:pt x="19" y="22"/>
                                        </a:lnTo>
                                        <a:lnTo>
                                          <a:pt x="27" y="9"/>
                                        </a:lnTo>
                                        <a:lnTo>
                                          <a:pt x="25" y="7"/>
                                        </a:lnTo>
                                        <a:lnTo>
                                          <a:pt x="24" y="5"/>
                                        </a:lnTo>
                                        <a:lnTo>
                                          <a:pt x="19" y="3"/>
                                        </a:lnTo>
                                        <a:lnTo>
                                          <a:pt x="14" y="3"/>
                                        </a:lnTo>
                                        <a:lnTo>
                                          <a:pt x="7" y="0"/>
                                        </a:lnTo>
                                        <a:lnTo>
                                          <a:pt x="3" y="0"/>
                                        </a:lnTo>
                                        <a:lnTo>
                                          <a:pt x="0" y="3"/>
                                        </a:lnTo>
                                        <a:lnTo>
                                          <a:pt x="0" y="3"/>
                                        </a:lnTo>
                                        <a:lnTo>
                                          <a:pt x="0" y="3"/>
                                        </a:lnTo>
                                        <a:close/>
                                      </a:path>
                                    </a:pathLst>
                                  </a:custGeom>
                                  <a:solidFill>
                                    <a:srgbClr val="08E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02" name="Freeform 195"/>
                                <wps:cNvSpPr>
                                  <a:spLocks/>
                                </wps:cNvSpPr>
                                <wps:spPr bwMode="auto">
                                  <a:xfrm>
                                    <a:off x="896" y="519"/>
                                    <a:ext cx="50" cy="67"/>
                                  </a:xfrm>
                                  <a:custGeom>
                                    <a:avLst/>
                                    <a:gdLst>
                                      <a:gd name="T0" fmla="*/ 39 w 50"/>
                                      <a:gd name="T1" fmla="*/ 0 h 67"/>
                                      <a:gd name="T2" fmla="*/ 37 w 50"/>
                                      <a:gd name="T3" fmla="*/ 2 h 67"/>
                                      <a:gd name="T4" fmla="*/ 33 w 50"/>
                                      <a:gd name="T5" fmla="*/ 9 h 67"/>
                                      <a:gd name="T6" fmla="*/ 26 w 50"/>
                                      <a:gd name="T7" fmla="*/ 17 h 67"/>
                                      <a:gd name="T8" fmla="*/ 20 w 50"/>
                                      <a:gd name="T9" fmla="*/ 26 h 67"/>
                                      <a:gd name="T10" fmla="*/ 14 w 50"/>
                                      <a:gd name="T11" fmla="*/ 35 h 67"/>
                                      <a:gd name="T12" fmla="*/ 8 w 50"/>
                                      <a:gd name="T13" fmla="*/ 45 h 67"/>
                                      <a:gd name="T14" fmla="*/ 3 w 50"/>
                                      <a:gd name="T15" fmla="*/ 52 h 67"/>
                                      <a:gd name="T16" fmla="*/ 1 w 50"/>
                                      <a:gd name="T17" fmla="*/ 56 h 67"/>
                                      <a:gd name="T18" fmla="*/ 0 w 50"/>
                                      <a:gd name="T19" fmla="*/ 56 h 67"/>
                                      <a:gd name="T20" fmla="*/ 3 w 50"/>
                                      <a:gd name="T21" fmla="*/ 58 h 67"/>
                                      <a:gd name="T22" fmla="*/ 6 w 50"/>
                                      <a:gd name="T23" fmla="*/ 63 h 67"/>
                                      <a:gd name="T24" fmla="*/ 11 w 50"/>
                                      <a:gd name="T25" fmla="*/ 65 h 67"/>
                                      <a:gd name="T26" fmla="*/ 15 w 50"/>
                                      <a:gd name="T27" fmla="*/ 67 h 67"/>
                                      <a:gd name="T28" fmla="*/ 23 w 50"/>
                                      <a:gd name="T29" fmla="*/ 67 h 67"/>
                                      <a:gd name="T30" fmla="*/ 30 w 50"/>
                                      <a:gd name="T31" fmla="*/ 65 h 67"/>
                                      <a:gd name="T32" fmla="*/ 39 w 50"/>
                                      <a:gd name="T33" fmla="*/ 61 h 67"/>
                                      <a:gd name="T34" fmla="*/ 42 w 50"/>
                                      <a:gd name="T35" fmla="*/ 56 h 67"/>
                                      <a:gd name="T36" fmla="*/ 45 w 50"/>
                                      <a:gd name="T37" fmla="*/ 48 h 67"/>
                                      <a:gd name="T38" fmla="*/ 47 w 50"/>
                                      <a:gd name="T39" fmla="*/ 41 h 67"/>
                                      <a:gd name="T40" fmla="*/ 48 w 50"/>
                                      <a:gd name="T41" fmla="*/ 37 h 67"/>
                                      <a:gd name="T42" fmla="*/ 48 w 50"/>
                                      <a:gd name="T43" fmla="*/ 28 h 67"/>
                                      <a:gd name="T44" fmla="*/ 50 w 50"/>
                                      <a:gd name="T45" fmla="*/ 22 h 67"/>
                                      <a:gd name="T46" fmla="*/ 48 w 50"/>
                                      <a:gd name="T47" fmla="*/ 17 h 67"/>
                                      <a:gd name="T48" fmla="*/ 47 w 50"/>
                                      <a:gd name="T49" fmla="*/ 13 h 67"/>
                                      <a:gd name="T50" fmla="*/ 44 w 50"/>
                                      <a:gd name="T51" fmla="*/ 7 h 67"/>
                                      <a:gd name="T52" fmla="*/ 42 w 50"/>
                                      <a:gd name="T53" fmla="*/ 4 h 67"/>
                                      <a:gd name="T54" fmla="*/ 39 w 50"/>
                                      <a:gd name="T55" fmla="*/ 0 h 67"/>
                                      <a:gd name="T56" fmla="*/ 39 w 50"/>
                                      <a:gd name="T57" fmla="*/ 0 h 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50" h="67">
                                        <a:moveTo>
                                          <a:pt x="39" y="0"/>
                                        </a:moveTo>
                                        <a:lnTo>
                                          <a:pt x="37" y="2"/>
                                        </a:lnTo>
                                        <a:lnTo>
                                          <a:pt x="33" y="9"/>
                                        </a:lnTo>
                                        <a:lnTo>
                                          <a:pt x="26" y="17"/>
                                        </a:lnTo>
                                        <a:lnTo>
                                          <a:pt x="20" y="26"/>
                                        </a:lnTo>
                                        <a:lnTo>
                                          <a:pt x="14" y="35"/>
                                        </a:lnTo>
                                        <a:lnTo>
                                          <a:pt x="8" y="45"/>
                                        </a:lnTo>
                                        <a:lnTo>
                                          <a:pt x="3" y="52"/>
                                        </a:lnTo>
                                        <a:lnTo>
                                          <a:pt x="1" y="56"/>
                                        </a:lnTo>
                                        <a:lnTo>
                                          <a:pt x="0" y="56"/>
                                        </a:lnTo>
                                        <a:lnTo>
                                          <a:pt x="3" y="58"/>
                                        </a:lnTo>
                                        <a:lnTo>
                                          <a:pt x="6" y="63"/>
                                        </a:lnTo>
                                        <a:lnTo>
                                          <a:pt x="11" y="65"/>
                                        </a:lnTo>
                                        <a:lnTo>
                                          <a:pt x="15" y="67"/>
                                        </a:lnTo>
                                        <a:lnTo>
                                          <a:pt x="23" y="67"/>
                                        </a:lnTo>
                                        <a:lnTo>
                                          <a:pt x="30" y="65"/>
                                        </a:lnTo>
                                        <a:lnTo>
                                          <a:pt x="39" y="61"/>
                                        </a:lnTo>
                                        <a:lnTo>
                                          <a:pt x="42" y="56"/>
                                        </a:lnTo>
                                        <a:lnTo>
                                          <a:pt x="45" y="48"/>
                                        </a:lnTo>
                                        <a:lnTo>
                                          <a:pt x="47" y="41"/>
                                        </a:lnTo>
                                        <a:lnTo>
                                          <a:pt x="48" y="37"/>
                                        </a:lnTo>
                                        <a:lnTo>
                                          <a:pt x="48" y="28"/>
                                        </a:lnTo>
                                        <a:lnTo>
                                          <a:pt x="50" y="22"/>
                                        </a:lnTo>
                                        <a:lnTo>
                                          <a:pt x="48" y="17"/>
                                        </a:lnTo>
                                        <a:lnTo>
                                          <a:pt x="47" y="13"/>
                                        </a:lnTo>
                                        <a:lnTo>
                                          <a:pt x="44" y="7"/>
                                        </a:lnTo>
                                        <a:lnTo>
                                          <a:pt x="42" y="4"/>
                                        </a:lnTo>
                                        <a:lnTo>
                                          <a:pt x="39" y="0"/>
                                        </a:lnTo>
                                        <a:lnTo>
                                          <a:pt x="39" y="0"/>
                                        </a:lnTo>
                                        <a:close/>
                                      </a:path>
                                    </a:pathLst>
                                  </a:custGeom>
                                  <a:solidFill>
                                    <a:srgbClr val="E6E6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03" name="Freeform 196"/>
                                <wps:cNvSpPr>
                                  <a:spLocks/>
                                </wps:cNvSpPr>
                                <wps:spPr bwMode="auto">
                                  <a:xfrm>
                                    <a:off x="815" y="428"/>
                                    <a:ext cx="14" cy="22"/>
                                  </a:xfrm>
                                  <a:custGeom>
                                    <a:avLst/>
                                    <a:gdLst>
                                      <a:gd name="T0" fmla="*/ 7 w 14"/>
                                      <a:gd name="T1" fmla="*/ 22 h 22"/>
                                      <a:gd name="T2" fmla="*/ 12 w 14"/>
                                      <a:gd name="T3" fmla="*/ 18 h 22"/>
                                      <a:gd name="T4" fmla="*/ 14 w 14"/>
                                      <a:gd name="T5" fmla="*/ 9 h 22"/>
                                      <a:gd name="T6" fmla="*/ 12 w 14"/>
                                      <a:gd name="T7" fmla="*/ 2 h 22"/>
                                      <a:gd name="T8" fmla="*/ 7 w 14"/>
                                      <a:gd name="T9" fmla="*/ 0 h 22"/>
                                      <a:gd name="T10" fmla="*/ 1 w 14"/>
                                      <a:gd name="T11" fmla="*/ 2 h 22"/>
                                      <a:gd name="T12" fmla="*/ 0 w 14"/>
                                      <a:gd name="T13" fmla="*/ 9 h 22"/>
                                      <a:gd name="T14" fmla="*/ 1 w 14"/>
                                      <a:gd name="T15" fmla="*/ 18 h 22"/>
                                      <a:gd name="T16" fmla="*/ 7 w 14"/>
                                      <a:gd name="T17" fmla="*/ 22 h 22"/>
                                      <a:gd name="T18" fmla="*/ 7 w 14"/>
                                      <a:gd name="T19" fmla="*/ 22 h 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4" h="22">
                                        <a:moveTo>
                                          <a:pt x="7" y="22"/>
                                        </a:moveTo>
                                        <a:lnTo>
                                          <a:pt x="12" y="18"/>
                                        </a:lnTo>
                                        <a:lnTo>
                                          <a:pt x="14" y="9"/>
                                        </a:lnTo>
                                        <a:lnTo>
                                          <a:pt x="12" y="2"/>
                                        </a:lnTo>
                                        <a:lnTo>
                                          <a:pt x="7" y="0"/>
                                        </a:lnTo>
                                        <a:lnTo>
                                          <a:pt x="1" y="2"/>
                                        </a:lnTo>
                                        <a:lnTo>
                                          <a:pt x="0" y="9"/>
                                        </a:lnTo>
                                        <a:lnTo>
                                          <a:pt x="1" y="18"/>
                                        </a:lnTo>
                                        <a:lnTo>
                                          <a:pt x="7" y="22"/>
                                        </a:lnTo>
                                        <a:lnTo>
                                          <a:pt x="7" y="2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04" name="Freeform 197"/>
                                <wps:cNvSpPr>
                                  <a:spLocks/>
                                </wps:cNvSpPr>
                                <wps:spPr bwMode="auto">
                                  <a:xfrm>
                                    <a:off x="916" y="513"/>
                                    <a:ext cx="13" cy="15"/>
                                  </a:xfrm>
                                  <a:custGeom>
                                    <a:avLst/>
                                    <a:gdLst>
                                      <a:gd name="T0" fmla="*/ 6 w 13"/>
                                      <a:gd name="T1" fmla="*/ 15 h 15"/>
                                      <a:gd name="T2" fmla="*/ 10 w 13"/>
                                      <a:gd name="T3" fmla="*/ 13 h 15"/>
                                      <a:gd name="T4" fmla="*/ 13 w 13"/>
                                      <a:gd name="T5" fmla="*/ 6 h 15"/>
                                      <a:gd name="T6" fmla="*/ 10 w 13"/>
                                      <a:gd name="T7" fmla="*/ 2 h 15"/>
                                      <a:gd name="T8" fmla="*/ 6 w 13"/>
                                      <a:gd name="T9" fmla="*/ 0 h 15"/>
                                      <a:gd name="T10" fmla="*/ 2 w 13"/>
                                      <a:gd name="T11" fmla="*/ 2 h 15"/>
                                      <a:gd name="T12" fmla="*/ 0 w 13"/>
                                      <a:gd name="T13" fmla="*/ 6 h 15"/>
                                      <a:gd name="T14" fmla="*/ 2 w 13"/>
                                      <a:gd name="T15" fmla="*/ 13 h 15"/>
                                      <a:gd name="T16" fmla="*/ 6 w 13"/>
                                      <a:gd name="T17" fmla="*/ 15 h 15"/>
                                      <a:gd name="T18" fmla="*/ 6 w 13"/>
                                      <a:gd name="T19" fmla="*/ 15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3" h="15">
                                        <a:moveTo>
                                          <a:pt x="6" y="15"/>
                                        </a:moveTo>
                                        <a:lnTo>
                                          <a:pt x="10" y="13"/>
                                        </a:lnTo>
                                        <a:lnTo>
                                          <a:pt x="13" y="6"/>
                                        </a:lnTo>
                                        <a:lnTo>
                                          <a:pt x="10" y="2"/>
                                        </a:lnTo>
                                        <a:lnTo>
                                          <a:pt x="6" y="0"/>
                                        </a:lnTo>
                                        <a:lnTo>
                                          <a:pt x="2" y="2"/>
                                        </a:lnTo>
                                        <a:lnTo>
                                          <a:pt x="0" y="6"/>
                                        </a:lnTo>
                                        <a:lnTo>
                                          <a:pt x="2" y="13"/>
                                        </a:lnTo>
                                        <a:lnTo>
                                          <a:pt x="6" y="15"/>
                                        </a:lnTo>
                                        <a:lnTo>
                                          <a:pt x="6" y="1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05" name="Freeform 198"/>
                                <wps:cNvSpPr>
                                  <a:spLocks/>
                                </wps:cNvSpPr>
                                <wps:spPr bwMode="auto">
                                  <a:xfrm>
                                    <a:off x="1097" y="805"/>
                                    <a:ext cx="18" cy="23"/>
                                  </a:xfrm>
                                  <a:custGeom>
                                    <a:avLst/>
                                    <a:gdLst>
                                      <a:gd name="T0" fmla="*/ 10 w 18"/>
                                      <a:gd name="T1" fmla="*/ 23 h 23"/>
                                      <a:gd name="T2" fmla="*/ 15 w 18"/>
                                      <a:gd name="T3" fmla="*/ 19 h 23"/>
                                      <a:gd name="T4" fmla="*/ 18 w 18"/>
                                      <a:gd name="T5" fmla="*/ 12 h 23"/>
                                      <a:gd name="T6" fmla="*/ 15 w 18"/>
                                      <a:gd name="T7" fmla="*/ 4 h 23"/>
                                      <a:gd name="T8" fmla="*/ 10 w 18"/>
                                      <a:gd name="T9" fmla="*/ 0 h 23"/>
                                      <a:gd name="T10" fmla="*/ 2 w 18"/>
                                      <a:gd name="T11" fmla="*/ 4 h 23"/>
                                      <a:gd name="T12" fmla="*/ 0 w 18"/>
                                      <a:gd name="T13" fmla="*/ 12 h 23"/>
                                      <a:gd name="T14" fmla="*/ 2 w 18"/>
                                      <a:gd name="T15" fmla="*/ 19 h 23"/>
                                      <a:gd name="T16" fmla="*/ 10 w 18"/>
                                      <a:gd name="T17" fmla="*/ 23 h 23"/>
                                      <a:gd name="T18" fmla="*/ 10 w 18"/>
                                      <a:gd name="T19" fmla="*/ 23 h 2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8" h="23">
                                        <a:moveTo>
                                          <a:pt x="10" y="23"/>
                                        </a:moveTo>
                                        <a:lnTo>
                                          <a:pt x="15" y="19"/>
                                        </a:lnTo>
                                        <a:lnTo>
                                          <a:pt x="18" y="12"/>
                                        </a:lnTo>
                                        <a:lnTo>
                                          <a:pt x="15" y="4"/>
                                        </a:lnTo>
                                        <a:lnTo>
                                          <a:pt x="10" y="0"/>
                                        </a:lnTo>
                                        <a:lnTo>
                                          <a:pt x="2" y="4"/>
                                        </a:lnTo>
                                        <a:lnTo>
                                          <a:pt x="0" y="12"/>
                                        </a:lnTo>
                                        <a:lnTo>
                                          <a:pt x="2" y="19"/>
                                        </a:lnTo>
                                        <a:lnTo>
                                          <a:pt x="10" y="23"/>
                                        </a:lnTo>
                                        <a:lnTo>
                                          <a:pt x="10" y="23"/>
                                        </a:lnTo>
                                        <a:close/>
                                      </a:path>
                                    </a:pathLst>
                                  </a:custGeom>
                                  <a:solidFill>
                                    <a:srgbClr val="85291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06" name="Freeform 199"/>
                                <wps:cNvSpPr>
                                  <a:spLocks/>
                                </wps:cNvSpPr>
                                <wps:spPr bwMode="auto">
                                  <a:xfrm>
                                    <a:off x="1223" y="891"/>
                                    <a:ext cx="14" cy="19"/>
                                  </a:xfrm>
                                  <a:custGeom>
                                    <a:avLst/>
                                    <a:gdLst>
                                      <a:gd name="T0" fmla="*/ 6 w 14"/>
                                      <a:gd name="T1" fmla="*/ 19 h 19"/>
                                      <a:gd name="T2" fmla="*/ 12 w 14"/>
                                      <a:gd name="T3" fmla="*/ 17 h 19"/>
                                      <a:gd name="T4" fmla="*/ 14 w 14"/>
                                      <a:gd name="T5" fmla="*/ 11 h 19"/>
                                      <a:gd name="T6" fmla="*/ 12 w 14"/>
                                      <a:gd name="T7" fmla="*/ 2 h 19"/>
                                      <a:gd name="T8" fmla="*/ 6 w 14"/>
                                      <a:gd name="T9" fmla="*/ 0 h 19"/>
                                      <a:gd name="T10" fmla="*/ 1 w 14"/>
                                      <a:gd name="T11" fmla="*/ 2 h 19"/>
                                      <a:gd name="T12" fmla="*/ 0 w 14"/>
                                      <a:gd name="T13" fmla="*/ 11 h 19"/>
                                      <a:gd name="T14" fmla="*/ 1 w 14"/>
                                      <a:gd name="T15" fmla="*/ 17 h 19"/>
                                      <a:gd name="T16" fmla="*/ 6 w 14"/>
                                      <a:gd name="T17" fmla="*/ 19 h 19"/>
                                      <a:gd name="T18" fmla="*/ 6 w 14"/>
                                      <a:gd name="T19" fmla="*/ 19 h 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4" h="19">
                                        <a:moveTo>
                                          <a:pt x="6" y="19"/>
                                        </a:moveTo>
                                        <a:lnTo>
                                          <a:pt x="12" y="17"/>
                                        </a:lnTo>
                                        <a:lnTo>
                                          <a:pt x="14" y="11"/>
                                        </a:lnTo>
                                        <a:lnTo>
                                          <a:pt x="12" y="2"/>
                                        </a:lnTo>
                                        <a:lnTo>
                                          <a:pt x="6" y="0"/>
                                        </a:lnTo>
                                        <a:lnTo>
                                          <a:pt x="1" y="2"/>
                                        </a:lnTo>
                                        <a:lnTo>
                                          <a:pt x="0" y="11"/>
                                        </a:lnTo>
                                        <a:lnTo>
                                          <a:pt x="1" y="17"/>
                                        </a:lnTo>
                                        <a:lnTo>
                                          <a:pt x="6" y="19"/>
                                        </a:lnTo>
                                        <a:lnTo>
                                          <a:pt x="6" y="19"/>
                                        </a:lnTo>
                                        <a:close/>
                                      </a:path>
                                    </a:pathLst>
                                  </a:custGeom>
                                  <a:solidFill>
                                    <a:srgbClr val="85291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07" name="Freeform 200"/>
                                <wps:cNvSpPr>
                                  <a:spLocks/>
                                </wps:cNvSpPr>
                                <wps:spPr bwMode="auto">
                                  <a:xfrm>
                                    <a:off x="1041" y="1449"/>
                                    <a:ext cx="191" cy="212"/>
                                  </a:xfrm>
                                  <a:custGeom>
                                    <a:avLst/>
                                    <a:gdLst>
                                      <a:gd name="T0" fmla="*/ 49 w 191"/>
                                      <a:gd name="T1" fmla="*/ 0 h 212"/>
                                      <a:gd name="T2" fmla="*/ 77 w 191"/>
                                      <a:gd name="T3" fmla="*/ 15 h 212"/>
                                      <a:gd name="T4" fmla="*/ 114 w 191"/>
                                      <a:gd name="T5" fmla="*/ 35 h 212"/>
                                      <a:gd name="T6" fmla="*/ 141 w 191"/>
                                      <a:gd name="T7" fmla="*/ 56 h 212"/>
                                      <a:gd name="T8" fmla="*/ 141 w 191"/>
                                      <a:gd name="T9" fmla="*/ 71 h 212"/>
                                      <a:gd name="T10" fmla="*/ 133 w 191"/>
                                      <a:gd name="T11" fmla="*/ 76 h 212"/>
                                      <a:gd name="T12" fmla="*/ 124 w 191"/>
                                      <a:gd name="T13" fmla="*/ 74 h 212"/>
                                      <a:gd name="T14" fmla="*/ 125 w 191"/>
                                      <a:gd name="T15" fmla="*/ 74 h 212"/>
                                      <a:gd name="T16" fmla="*/ 144 w 191"/>
                                      <a:gd name="T17" fmla="*/ 93 h 212"/>
                                      <a:gd name="T18" fmla="*/ 171 w 191"/>
                                      <a:gd name="T19" fmla="*/ 121 h 212"/>
                                      <a:gd name="T20" fmla="*/ 188 w 191"/>
                                      <a:gd name="T21" fmla="*/ 147 h 212"/>
                                      <a:gd name="T22" fmla="*/ 188 w 191"/>
                                      <a:gd name="T23" fmla="*/ 158 h 212"/>
                                      <a:gd name="T24" fmla="*/ 180 w 191"/>
                                      <a:gd name="T25" fmla="*/ 156 h 212"/>
                                      <a:gd name="T26" fmla="*/ 171 w 191"/>
                                      <a:gd name="T27" fmla="*/ 151 h 212"/>
                                      <a:gd name="T28" fmla="*/ 163 w 191"/>
                                      <a:gd name="T29" fmla="*/ 147 h 212"/>
                                      <a:gd name="T30" fmla="*/ 163 w 191"/>
                                      <a:gd name="T31" fmla="*/ 147 h 212"/>
                                      <a:gd name="T32" fmla="*/ 167 w 191"/>
                                      <a:gd name="T33" fmla="*/ 158 h 212"/>
                                      <a:gd name="T34" fmla="*/ 175 w 191"/>
                                      <a:gd name="T35" fmla="*/ 173 h 212"/>
                                      <a:gd name="T36" fmla="*/ 178 w 191"/>
                                      <a:gd name="T37" fmla="*/ 184 h 212"/>
                                      <a:gd name="T38" fmla="*/ 174 w 191"/>
                                      <a:gd name="T39" fmla="*/ 182 h 212"/>
                                      <a:gd name="T40" fmla="*/ 161 w 191"/>
                                      <a:gd name="T41" fmla="*/ 169 h 212"/>
                                      <a:gd name="T42" fmla="*/ 160 w 191"/>
                                      <a:gd name="T43" fmla="*/ 171 h 212"/>
                                      <a:gd name="T44" fmla="*/ 167 w 191"/>
                                      <a:gd name="T45" fmla="*/ 190 h 212"/>
                                      <a:gd name="T46" fmla="*/ 163 w 191"/>
                                      <a:gd name="T47" fmla="*/ 195 h 212"/>
                                      <a:gd name="T48" fmla="*/ 155 w 191"/>
                                      <a:gd name="T49" fmla="*/ 190 h 212"/>
                                      <a:gd name="T50" fmla="*/ 144 w 191"/>
                                      <a:gd name="T51" fmla="*/ 186 h 212"/>
                                      <a:gd name="T52" fmla="*/ 144 w 191"/>
                                      <a:gd name="T53" fmla="*/ 188 h 212"/>
                                      <a:gd name="T54" fmla="*/ 150 w 191"/>
                                      <a:gd name="T55" fmla="*/ 203 h 212"/>
                                      <a:gd name="T56" fmla="*/ 150 w 191"/>
                                      <a:gd name="T57" fmla="*/ 212 h 212"/>
                                      <a:gd name="T58" fmla="*/ 139 w 191"/>
                                      <a:gd name="T59" fmla="*/ 208 h 212"/>
                                      <a:gd name="T60" fmla="*/ 116 w 191"/>
                                      <a:gd name="T61" fmla="*/ 186 h 212"/>
                                      <a:gd name="T62" fmla="*/ 88 w 191"/>
                                      <a:gd name="T63" fmla="*/ 160 h 212"/>
                                      <a:gd name="T64" fmla="*/ 63 w 191"/>
                                      <a:gd name="T65" fmla="*/ 134 h 212"/>
                                      <a:gd name="T66" fmla="*/ 49 w 191"/>
                                      <a:gd name="T67" fmla="*/ 119 h 212"/>
                                      <a:gd name="T68" fmla="*/ 31 w 191"/>
                                      <a:gd name="T69" fmla="*/ 106 h 212"/>
                                      <a:gd name="T70" fmla="*/ 14 w 191"/>
                                      <a:gd name="T71" fmla="*/ 95 h 212"/>
                                      <a:gd name="T72" fmla="*/ 2 w 191"/>
                                      <a:gd name="T73" fmla="*/ 91 h 212"/>
                                      <a:gd name="T74" fmla="*/ 2 w 191"/>
                                      <a:gd name="T75" fmla="*/ 86 h 212"/>
                                      <a:gd name="T76" fmla="*/ 8 w 191"/>
                                      <a:gd name="T77" fmla="*/ 58 h 212"/>
                                      <a:gd name="T78" fmla="*/ 22 w 191"/>
                                      <a:gd name="T79" fmla="*/ 24 h 212"/>
                                      <a:gd name="T80" fmla="*/ 38 w 191"/>
                                      <a:gd name="T81" fmla="*/ 0 h 212"/>
                                      <a:gd name="T82" fmla="*/ 44 w 191"/>
                                      <a:gd name="T83" fmla="*/ 0 h 2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191" h="212">
                                        <a:moveTo>
                                          <a:pt x="44" y="0"/>
                                        </a:moveTo>
                                        <a:lnTo>
                                          <a:pt x="49" y="0"/>
                                        </a:lnTo>
                                        <a:lnTo>
                                          <a:pt x="61" y="6"/>
                                        </a:lnTo>
                                        <a:lnTo>
                                          <a:pt x="77" y="15"/>
                                        </a:lnTo>
                                        <a:lnTo>
                                          <a:pt x="97" y="26"/>
                                        </a:lnTo>
                                        <a:lnTo>
                                          <a:pt x="114" y="35"/>
                                        </a:lnTo>
                                        <a:lnTo>
                                          <a:pt x="132" y="48"/>
                                        </a:lnTo>
                                        <a:lnTo>
                                          <a:pt x="141" y="56"/>
                                        </a:lnTo>
                                        <a:lnTo>
                                          <a:pt x="144" y="67"/>
                                        </a:lnTo>
                                        <a:lnTo>
                                          <a:pt x="141" y="71"/>
                                        </a:lnTo>
                                        <a:lnTo>
                                          <a:pt x="138" y="76"/>
                                        </a:lnTo>
                                        <a:lnTo>
                                          <a:pt x="133" y="76"/>
                                        </a:lnTo>
                                        <a:lnTo>
                                          <a:pt x="130" y="78"/>
                                        </a:lnTo>
                                        <a:lnTo>
                                          <a:pt x="124" y="74"/>
                                        </a:lnTo>
                                        <a:lnTo>
                                          <a:pt x="122" y="71"/>
                                        </a:lnTo>
                                        <a:lnTo>
                                          <a:pt x="125" y="74"/>
                                        </a:lnTo>
                                        <a:lnTo>
                                          <a:pt x="133" y="82"/>
                                        </a:lnTo>
                                        <a:lnTo>
                                          <a:pt x="144" y="93"/>
                                        </a:lnTo>
                                        <a:lnTo>
                                          <a:pt x="158" y="108"/>
                                        </a:lnTo>
                                        <a:lnTo>
                                          <a:pt x="171" y="121"/>
                                        </a:lnTo>
                                        <a:lnTo>
                                          <a:pt x="182" y="136"/>
                                        </a:lnTo>
                                        <a:lnTo>
                                          <a:pt x="188" y="147"/>
                                        </a:lnTo>
                                        <a:lnTo>
                                          <a:pt x="191" y="154"/>
                                        </a:lnTo>
                                        <a:lnTo>
                                          <a:pt x="188" y="158"/>
                                        </a:lnTo>
                                        <a:lnTo>
                                          <a:pt x="185" y="158"/>
                                        </a:lnTo>
                                        <a:lnTo>
                                          <a:pt x="180" y="156"/>
                                        </a:lnTo>
                                        <a:lnTo>
                                          <a:pt x="175" y="156"/>
                                        </a:lnTo>
                                        <a:lnTo>
                                          <a:pt x="171" y="151"/>
                                        </a:lnTo>
                                        <a:lnTo>
                                          <a:pt x="166" y="149"/>
                                        </a:lnTo>
                                        <a:lnTo>
                                          <a:pt x="163" y="147"/>
                                        </a:lnTo>
                                        <a:lnTo>
                                          <a:pt x="163" y="147"/>
                                        </a:lnTo>
                                        <a:lnTo>
                                          <a:pt x="163" y="147"/>
                                        </a:lnTo>
                                        <a:lnTo>
                                          <a:pt x="164" y="151"/>
                                        </a:lnTo>
                                        <a:lnTo>
                                          <a:pt x="167" y="158"/>
                                        </a:lnTo>
                                        <a:lnTo>
                                          <a:pt x="172" y="167"/>
                                        </a:lnTo>
                                        <a:lnTo>
                                          <a:pt x="175" y="173"/>
                                        </a:lnTo>
                                        <a:lnTo>
                                          <a:pt x="177" y="179"/>
                                        </a:lnTo>
                                        <a:lnTo>
                                          <a:pt x="178" y="184"/>
                                        </a:lnTo>
                                        <a:lnTo>
                                          <a:pt x="178" y="186"/>
                                        </a:lnTo>
                                        <a:lnTo>
                                          <a:pt x="174" y="182"/>
                                        </a:lnTo>
                                        <a:lnTo>
                                          <a:pt x="167" y="175"/>
                                        </a:lnTo>
                                        <a:lnTo>
                                          <a:pt x="161" y="169"/>
                                        </a:lnTo>
                                        <a:lnTo>
                                          <a:pt x="158" y="167"/>
                                        </a:lnTo>
                                        <a:lnTo>
                                          <a:pt x="160" y="171"/>
                                        </a:lnTo>
                                        <a:lnTo>
                                          <a:pt x="164" y="182"/>
                                        </a:lnTo>
                                        <a:lnTo>
                                          <a:pt x="167" y="190"/>
                                        </a:lnTo>
                                        <a:lnTo>
                                          <a:pt x="167" y="195"/>
                                        </a:lnTo>
                                        <a:lnTo>
                                          <a:pt x="163" y="195"/>
                                        </a:lnTo>
                                        <a:lnTo>
                                          <a:pt x="160" y="192"/>
                                        </a:lnTo>
                                        <a:lnTo>
                                          <a:pt x="155" y="190"/>
                                        </a:lnTo>
                                        <a:lnTo>
                                          <a:pt x="152" y="190"/>
                                        </a:lnTo>
                                        <a:lnTo>
                                          <a:pt x="144" y="186"/>
                                        </a:lnTo>
                                        <a:lnTo>
                                          <a:pt x="142" y="184"/>
                                        </a:lnTo>
                                        <a:lnTo>
                                          <a:pt x="144" y="188"/>
                                        </a:lnTo>
                                        <a:lnTo>
                                          <a:pt x="149" y="199"/>
                                        </a:lnTo>
                                        <a:lnTo>
                                          <a:pt x="150" y="203"/>
                                        </a:lnTo>
                                        <a:lnTo>
                                          <a:pt x="152" y="210"/>
                                        </a:lnTo>
                                        <a:lnTo>
                                          <a:pt x="150" y="212"/>
                                        </a:lnTo>
                                        <a:lnTo>
                                          <a:pt x="147" y="212"/>
                                        </a:lnTo>
                                        <a:lnTo>
                                          <a:pt x="139" y="208"/>
                                        </a:lnTo>
                                        <a:lnTo>
                                          <a:pt x="128" y="199"/>
                                        </a:lnTo>
                                        <a:lnTo>
                                          <a:pt x="116" y="186"/>
                                        </a:lnTo>
                                        <a:lnTo>
                                          <a:pt x="102" y="175"/>
                                        </a:lnTo>
                                        <a:lnTo>
                                          <a:pt x="88" y="160"/>
                                        </a:lnTo>
                                        <a:lnTo>
                                          <a:pt x="75" y="145"/>
                                        </a:lnTo>
                                        <a:lnTo>
                                          <a:pt x="63" y="134"/>
                                        </a:lnTo>
                                        <a:lnTo>
                                          <a:pt x="56" y="125"/>
                                        </a:lnTo>
                                        <a:lnTo>
                                          <a:pt x="49" y="119"/>
                                        </a:lnTo>
                                        <a:lnTo>
                                          <a:pt x="41" y="112"/>
                                        </a:lnTo>
                                        <a:lnTo>
                                          <a:pt x="31" y="106"/>
                                        </a:lnTo>
                                        <a:lnTo>
                                          <a:pt x="22" y="102"/>
                                        </a:lnTo>
                                        <a:lnTo>
                                          <a:pt x="14" y="95"/>
                                        </a:lnTo>
                                        <a:lnTo>
                                          <a:pt x="6" y="93"/>
                                        </a:lnTo>
                                        <a:lnTo>
                                          <a:pt x="2" y="91"/>
                                        </a:lnTo>
                                        <a:lnTo>
                                          <a:pt x="0" y="91"/>
                                        </a:lnTo>
                                        <a:lnTo>
                                          <a:pt x="2" y="86"/>
                                        </a:lnTo>
                                        <a:lnTo>
                                          <a:pt x="5" y="76"/>
                                        </a:lnTo>
                                        <a:lnTo>
                                          <a:pt x="8" y="58"/>
                                        </a:lnTo>
                                        <a:lnTo>
                                          <a:pt x="16" y="41"/>
                                        </a:lnTo>
                                        <a:lnTo>
                                          <a:pt x="22" y="24"/>
                                        </a:lnTo>
                                        <a:lnTo>
                                          <a:pt x="30" y="9"/>
                                        </a:lnTo>
                                        <a:lnTo>
                                          <a:pt x="38" y="0"/>
                                        </a:lnTo>
                                        <a:lnTo>
                                          <a:pt x="44" y="0"/>
                                        </a:lnTo>
                                        <a:lnTo>
                                          <a:pt x="44" y="0"/>
                                        </a:lnTo>
                                        <a:close/>
                                      </a:path>
                                    </a:pathLst>
                                  </a:custGeom>
                                  <a:solidFill>
                                    <a:srgbClr val="C7695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08" name="Freeform 201"/>
                                <wps:cNvSpPr>
                                  <a:spLocks/>
                                </wps:cNvSpPr>
                                <wps:spPr bwMode="auto">
                                  <a:xfrm>
                                    <a:off x="691" y="1709"/>
                                    <a:ext cx="191" cy="233"/>
                                  </a:xfrm>
                                  <a:custGeom>
                                    <a:avLst/>
                                    <a:gdLst>
                                      <a:gd name="T0" fmla="*/ 0 w 191"/>
                                      <a:gd name="T1" fmla="*/ 140 h 233"/>
                                      <a:gd name="T2" fmla="*/ 0 w 191"/>
                                      <a:gd name="T3" fmla="*/ 123 h 233"/>
                                      <a:gd name="T4" fmla="*/ 0 w 191"/>
                                      <a:gd name="T5" fmla="*/ 101 h 233"/>
                                      <a:gd name="T6" fmla="*/ 0 w 191"/>
                                      <a:gd name="T7" fmla="*/ 80 h 233"/>
                                      <a:gd name="T8" fmla="*/ 5 w 191"/>
                                      <a:gd name="T9" fmla="*/ 64 h 233"/>
                                      <a:gd name="T10" fmla="*/ 20 w 191"/>
                                      <a:gd name="T11" fmla="*/ 41 h 233"/>
                                      <a:gd name="T12" fmla="*/ 44 w 191"/>
                                      <a:gd name="T13" fmla="*/ 17 h 233"/>
                                      <a:gd name="T14" fmla="*/ 63 w 191"/>
                                      <a:gd name="T15" fmla="*/ 0 h 233"/>
                                      <a:gd name="T16" fmla="*/ 73 w 191"/>
                                      <a:gd name="T17" fmla="*/ 2 h 233"/>
                                      <a:gd name="T18" fmla="*/ 78 w 191"/>
                                      <a:gd name="T19" fmla="*/ 8 h 233"/>
                                      <a:gd name="T20" fmla="*/ 77 w 191"/>
                                      <a:gd name="T21" fmla="*/ 19 h 233"/>
                                      <a:gd name="T22" fmla="*/ 69 w 191"/>
                                      <a:gd name="T23" fmla="*/ 30 h 233"/>
                                      <a:gd name="T24" fmla="*/ 61 w 191"/>
                                      <a:gd name="T25" fmla="*/ 45 h 233"/>
                                      <a:gd name="T26" fmla="*/ 53 w 191"/>
                                      <a:gd name="T27" fmla="*/ 64 h 233"/>
                                      <a:gd name="T28" fmla="*/ 50 w 191"/>
                                      <a:gd name="T29" fmla="*/ 82 h 233"/>
                                      <a:gd name="T30" fmla="*/ 55 w 191"/>
                                      <a:gd name="T31" fmla="*/ 92 h 233"/>
                                      <a:gd name="T32" fmla="*/ 63 w 191"/>
                                      <a:gd name="T33" fmla="*/ 95 h 233"/>
                                      <a:gd name="T34" fmla="*/ 73 w 191"/>
                                      <a:gd name="T35" fmla="*/ 92 h 233"/>
                                      <a:gd name="T36" fmla="*/ 83 w 191"/>
                                      <a:gd name="T37" fmla="*/ 86 h 233"/>
                                      <a:gd name="T38" fmla="*/ 89 w 191"/>
                                      <a:gd name="T39" fmla="*/ 77 h 233"/>
                                      <a:gd name="T40" fmla="*/ 98 w 191"/>
                                      <a:gd name="T41" fmla="*/ 58 h 233"/>
                                      <a:gd name="T42" fmla="*/ 109 w 191"/>
                                      <a:gd name="T43" fmla="*/ 34 h 233"/>
                                      <a:gd name="T44" fmla="*/ 120 w 191"/>
                                      <a:gd name="T45" fmla="*/ 10 h 233"/>
                                      <a:gd name="T46" fmla="*/ 130 w 191"/>
                                      <a:gd name="T47" fmla="*/ 0 h 233"/>
                                      <a:gd name="T48" fmla="*/ 133 w 191"/>
                                      <a:gd name="T49" fmla="*/ 8 h 233"/>
                                      <a:gd name="T50" fmla="*/ 133 w 191"/>
                                      <a:gd name="T51" fmla="*/ 28 h 233"/>
                                      <a:gd name="T52" fmla="*/ 131 w 191"/>
                                      <a:gd name="T53" fmla="*/ 47 h 233"/>
                                      <a:gd name="T54" fmla="*/ 152 w 191"/>
                                      <a:gd name="T55" fmla="*/ 17 h 233"/>
                                      <a:gd name="T56" fmla="*/ 149 w 191"/>
                                      <a:gd name="T57" fmla="*/ 30 h 233"/>
                                      <a:gd name="T58" fmla="*/ 149 w 191"/>
                                      <a:gd name="T59" fmla="*/ 43 h 233"/>
                                      <a:gd name="T60" fmla="*/ 153 w 191"/>
                                      <a:gd name="T61" fmla="*/ 47 h 233"/>
                                      <a:gd name="T62" fmla="*/ 161 w 191"/>
                                      <a:gd name="T63" fmla="*/ 34 h 233"/>
                                      <a:gd name="T64" fmla="*/ 167 w 191"/>
                                      <a:gd name="T65" fmla="*/ 23 h 233"/>
                                      <a:gd name="T66" fmla="*/ 172 w 191"/>
                                      <a:gd name="T67" fmla="*/ 17 h 233"/>
                                      <a:gd name="T68" fmla="*/ 174 w 191"/>
                                      <a:gd name="T69" fmla="*/ 23 h 233"/>
                                      <a:gd name="T70" fmla="*/ 175 w 191"/>
                                      <a:gd name="T71" fmla="*/ 38 h 233"/>
                                      <a:gd name="T72" fmla="*/ 174 w 191"/>
                                      <a:gd name="T73" fmla="*/ 54 h 233"/>
                                      <a:gd name="T74" fmla="*/ 180 w 191"/>
                                      <a:gd name="T75" fmla="*/ 51 h 233"/>
                                      <a:gd name="T76" fmla="*/ 186 w 191"/>
                                      <a:gd name="T77" fmla="*/ 45 h 233"/>
                                      <a:gd name="T78" fmla="*/ 191 w 191"/>
                                      <a:gd name="T79" fmla="*/ 41 h 233"/>
                                      <a:gd name="T80" fmla="*/ 183 w 191"/>
                                      <a:gd name="T81" fmla="*/ 60 h 233"/>
                                      <a:gd name="T82" fmla="*/ 166 w 191"/>
                                      <a:gd name="T83" fmla="*/ 108 h 233"/>
                                      <a:gd name="T84" fmla="*/ 147 w 191"/>
                                      <a:gd name="T85" fmla="*/ 157 h 233"/>
                                      <a:gd name="T86" fmla="*/ 134 w 191"/>
                                      <a:gd name="T87" fmla="*/ 188 h 233"/>
                                      <a:gd name="T88" fmla="*/ 116 w 191"/>
                                      <a:gd name="T89" fmla="*/ 201 h 233"/>
                                      <a:gd name="T90" fmla="*/ 86 w 191"/>
                                      <a:gd name="T91" fmla="*/ 216 h 233"/>
                                      <a:gd name="T92" fmla="*/ 56 w 191"/>
                                      <a:gd name="T93" fmla="*/ 227 h 233"/>
                                      <a:gd name="T94" fmla="*/ 38 w 191"/>
                                      <a:gd name="T95" fmla="*/ 233 h 233"/>
                                      <a:gd name="T96" fmla="*/ 27 w 191"/>
                                      <a:gd name="T97" fmla="*/ 218 h 233"/>
                                      <a:gd name="T98" fmla="*/ 14 w 191"/>
                                      <a:gd name="T99" fmla="*/ 188 h 233"/>
                                      <a:gd name="T100" fmla="*/ 3 w 191"/>
                                      <a:gd name="T101" fmla="*/ 157 h 233"/>
                                      <a:gd name="T102" fmla="*/ 0 w 191"/>
                                      <a:gd name="T103" fmla="*/ 142 h 2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191" h="233">
                                        <a:moveTo>
                                          <a:pt x="0" y="142"/>
                                        </a:moveTo>
                                        <a:lnTo>
                                          <a:pt x="0" y="140"/>
                                        </a:lnTo>
                                        <a:lnTo>
                                          <a:pt x="0" y="134"/>
                                        </a:lnTo>
                                        <a:lnTo>
                                          <a:pt x="0" y="123"/>
                                        </a:lnTo>
                                        <a:lnTo>
                                          <a:pt x="0" y="114"/>
                                        </a:lnTo>
                                        <a:lnTo>
                                          <a:pt x="0" y="101"/>
                                        </a:lnTo>
                                        <a:lnTo>
                                          <a:pt x="0" y="90"/>
                                        </a:lnTo>
                                        <a:lnTo>
                                          <a:pt x="0" y="80"/>
                                        </a:lnTo>
                                        <a:lnTo>
                                          <a:pt x="2" y="73"/>
                                        </a:lnTo>
                                        <a:lnTo>
                                          <a:pt x="5" y="64"/>
                                        </a:lnTo>
                                        <a:lnTo>
                                          <a:pt x="11" y="56"/>
                                        </a:lnTo>
                                        <a:lnTo>
                                          <a:pt x="20" y="41"/>
                                        </a:lnTo>
                                        <a:lnTo>
                                          <a:pt x="31" y="30"/>
                                        </a:lnTo>
                                        <a:lnTo>
                                          <a:pt x="44" y="17"/>
                                        </a:lnTo>
                                        <a:lnTo>
                                          <a:pt x="55" y="6"/>
                                        </a:lnTo>
                                        <a:lnTo>
                                          <a:pt x="63" y="0"/>
                                        </a:lnTo>
                                        <a:lnTo>
                                          <a:pt x="70" y="0"/>
                                        </a:lnTo>
                                        <a:lnTo>
                                          <a:pt x="73" y="2"/>
                                        </a:lnTo>
                                        <a:lnTo>
                                          <a:pt x="77" y="4"/>
                                        </a:lnTo>
                                        <a:lnTo>
                                          <a:pt x="78" y="8"/>
                                        </a:lnTo>
                                        <a:lnTo>
                                          <a:pt x="80" y="12"/>
                                        </a:lnTo>
                                        <a:lnTo>
                                          <a:pt x="77" y="19"/>
                                        </a:lnTo>
                                        <a:lnTo>
                                          <a:pt x="73" y="25"/>
                                        </a:lnTo>
                                        <a:lnTo>
                                          <a:pt x="69" y="30"/>
                                        </a:lnTo>
                                        <a:lnTo>
                                          <a:pt x="66" y="36"/>
                                        </a:lnTo>
                                        <a:lnTo>
                                          <a:pt x="61" y="45"/>
                                        </a:lnTo>
                                        <a:lnTo>
                                          <a:pt x="58" y="56"/>
                                        </a:lnTo>
                                        <a:lnTo>
                                          <a:pt x="53" y="64"/>
                                        </a:lnTo>
                                        <a:lnTo>
                                          <a:pt x="52" y="73"/>
                                        </a:lnTo>
                                        <a:lnTo>
                                          <a:pt x="50" y="82"/>
                                        </a:lnTo>
                                        <a:lnTo>
                                          <a:pt x="53" y="90"/>
                                        </a:lnTo>
                                        <a:lnTo>
                                          <a:pt x="55" y="92"/>
                                        </a:lnTo>
                                        <a:lnTo>
                                          <a:pt x="59" y="95"/>
                                        </a:lnTo>
                                        <a:lnTo>
                                          <a:pt x="63" y="95"/>
                                        </a:lnTo>
                                        <a:lnTo>
                                          <a:pt x="69" y="95"/>
                                        </a:lnTo>
                                        <a:lnTo>
                                          <a:pt x="73" y="92"/>
                                        </a:lnTo>
                                        <a:lnTo>
                                          <a:pt x="78" y="90"/>
                                        </a:lnTo>
                                        <a:lnTo>
                                          <a:pt x="83" y="86"/>
                                        </a:lnTo>
                                        <a:lnTo>
                                          <a:pt x="86" y="84"/>
                                        </a:lnTo>
                                        <a:lnTo>
                                          <a:pt x="89" y="77"/>
                                        </a:lnTo>
                                        <a:lnTo>
                                          <a:pt x="94" y="69"/>
                                        </a:lnTo>
                                        <a:lnTo>
                                          <a:pt x="98" y="58"/>
                                        </a:lnTo>
                                        <a:lnTo>
                                          <a:pt x="105" y="47"/>
                                        </a:lnTo>
                                        <a:lnTo>
                                          <a:pt x="109" y="34"/>
                                        </a:lnTo>
                                        <a:lnTo>
                                          <a:pt x="116" y="23"/>
                                        </a:lnTo>
                                        <a:lnTo>
                                          <a:pt x="120" y="10"/>
                                        </a:lnTo>
                                        <a:lnTo>
                                          <a:pt x="127" y="4"/>
                                        </a:lnTo>
                                        <a:lnTo>
                                          <a:pt x="130" y="0"/>
                                        </a:lnTo>
                                        <a:lnTo>
                                          <a:pt x="133" y="2"/>
                                        </a:lnTo>
                                        <a:lnTo>
                                          <a:pt x="133" y="8"/>
                                        </a:lnTo>
                                        <a:lnTo>
                                          <a:pt x="134" y="17"/>
                                        </a:lnTo>
                                        <a:lnTo>
                                          <a:pt x="133" y="28"/>
                                        </a:lnTo>
                                        <a:lnTo>
                                          <a:pt x="133" y="36"/>
                                        </a:lnTo>
                                        <a:lnTo>
                                          <a:pt x="131" y="47"/>
                                        </a:lnTo>
                                        <a:lnTo>
                                          <a:pt x="153" y="6"/>
                                        </a:lnTo>
                                        <a:lnTo>
                                          <a:pt x="152" y="17"/>
                                        </a:lnTo>
                                        <a:lnTo>
                                          <a:pt x="150" y="23"/>
                                        </a:lnTo>
                                        <a:lnTo>
                                          <a:pt x="149" y="30"/>
                                        </a:lnTo>
                                        <a:lnTo>
                                          <a:pt x="149" y="36"/>
                                        </a:lnTo>
                                        <a:lnTo>
                                          <a:pt x="149" y="43"/>
                                        </a:lnTo>
                                        <a:lnTo>
                                          <a:pt x="150" y="47"/>
                                        </a:lnTo>
                                        <a:lnTo>
                                          <a:pt x="153" y="47"/>
                                        </a:lnTo>
                                        <a:lnTo>
                                          <a:pt x="158" y="38"/>
                                        </a:lnTo>
                                        <a:lnTo>
                                          <a:pt x="161" y="34"/>
                                        </a:lnTo>
                                        <a:lnTo>
                                          <a:pt x="164" y="30"/>
                                        </a:lnTo>
                                        <a:lnTo>
                                          <a:pt x="167" y="23"/>
                                        </a:lnTo>
                                        <a:lnTo>
                                          <a:pt x="170" y="19"/>
                                        </a:lnTo>
                                        <a:lnTo>
                                          <a:pt x="172" y="17"/>
                                        </a:lnTo>
                                        <a:lnTo>
                                          <a:pt x="174" y="19"/>
                                        </a:lnTo>
                                        <a:lnTo>
                                          <a:pt x="174" y="23"/>
                                        </a:lnTo>
                                        <a:lnTo>
                                          <a:pt x="175" y="32"/>
                                        </a:lnTo>
                                        <a:lnTo>
                                          <a:pt x="175" y="38"/>
                                        </a:lnTo>
                                        <a:lnTo>
                                          <a:pt x="175" y="47"/>
                                        </a:lnTo>
                                        <a:lnTo>
                                          <a:pt x="174" y="54"/>
                                        </a:lnTo>
                                        <a:lnTo>
                                          <a:pt x="172" y="58"/>
                                        </a:lnTo>
                                        <a:lnTo>
                                          <a:pt x="180" y="51"/>
                                        </a:lnTo>
                                        <a:lnTo>
                                          <a:pt x="183" y="47"/>
                                        </a:lnTo>
                                        <a:lnTo>
                                          <a:pt x="186" y="45"/>
                                        </a:lnTo>
                                        <a:lnTo>
                                          <a:pt x="189" y="41"/>
                                        </a:lnTo>
                                        <a:lnTo>
                                          <a:pt x="191" y="41"/>
                                        </a:lnTo>
                                        <a:lnTo>
                                          <a:pt x="188" y="47"/>
                                        </a:lnTo>
                                        <a:lnTo>
                                          <a:pt x="183" y="60"/>
                                        </a:lnTo>
                                        <a:lnTo>
                                          <a:pt x="175" y="82"/>
                                        </a:lnTo>
                                        <a:lnTo>
                                          <a:pt x="166" y="108"/>
                                        </a:lnTo>
                                        <a:lnTo>
                                          <a:pt x="156" y="134"/>
                                        </a:lnTo>
                                        <a:lnTo>
                                          <a:pt x="147" y="157"/>
                                        </a:lnTo>
                                        <a:lnTo>
                                          <a:pt x="139" y="177"/>
                                        </a:lnTo>
                                        <a:lnTo>
                                          <a:pt x="134" y="188"/>
                                        </a:lnTo>
                                        <a:lnTo>
                                          <a:pt x="127" y="194"/>
                                        </a:lnTo>
                                        <a:lnTo>
                                          <a:pt x="116" y="201"/>
                                        </a:lnTo>
                                        <a:lnTo>
                                          <a:pt x="102" y="207"/>
                                        </a:lnTo>
                                        <a:lnTo>
                                          <a:pt x="86" y="216"/>
                                        </a:lnTo>
                                        <a:lnTo>
                                          <a:pt x="70" y="220"/>
                                        </a:lnTo>
                                        <a:lnTo>
                                          <a:pt x="56" y="227"/>
                                        </a:lnTo>
                                        <a:lnTo>
                                          <a:pt x="45" y="231"/>
                                        </a:lnTo>
                                        <a:lnTo>
                                          <a:pt x="38" y="233"/>
                                        </a:lnTo>
                                        <a:lnTo>
                                          <a:pt x="33" y="229"/>
                                        </a:lnTo>
                                        <a:lnTo>
                                          <a:pt x="27" y="218"/>
                                        </a:lnTo>
                                        <a:lnTo>
                                          <a:pt x="20" y="205"/>
                                        </a:lnTo>
                                        <a:lnTo>
                                          <a:pt x="14" y="188"/>
                                        </a:lnTo>
                                        <a:lnTo>
                                          <a:pt x="8" y="170"/>
                                        </a:lnTo>
                                        <a:lnTo>
                                          <a:pt x="3" y="157"/>
                                        </a:lnTo>
                                        <a:lnTo>
                                          <a:pt x="0" y="147"/>
                                        </a:lnTo>
                                        <a:lnTo>
                                          <a:pt x="0" y="142"/>
                                        </a:lnTo>
                                        <a:lnTo>
                                          <a:pt x="0" y="142"/>
                                        </a:lnTo>
                                        <a:close/>
                                      </a:path>
                                    </a:pathLst>
                                  </a:custGeom>
                                  <a:solidFill>
                                    <a:srgbClr val="AD4F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09" name="Freeform 202"/>
                                <wps:cNvSpPr>
                                  <a:spLocks/>
                                </wps:cNvSpPr>
                                <wps:spPr bwMode="auto">
                                  <a:xfrm>
                                    <a:off x="694" y="1691"/>
                                    <a:ext cx="121" cy="178"/>
                                  </a:xfrm>
                                  <a:custGeom>
                                    <a:avLst/>
                                    <a:gdLst>
                                      <a:gd name="T0" fmla="*/ 121 w 121"/>
                                      <a:gd name="T1" fmla="*/ 0 h 178"/>
                                      <a:gd name="T2" fmla="*/ 119 w 121"/>
                                      <a:gd name="T3" fmla="*/ 7 h 178"/>
                                      <a:gd name="T4" fmla="*/ 114 w 121"/>
                                      <a:gd name="T5" fmla="*/ 18 h 178"/>
                                      <a:gd name="T6" fmla="*/ 108 w 121"/>
                                      <a:gd name="T7" fmla="*/ 33 h 178"/>
                                      <a:gd name="T8" fmla="*/ 100 w 121"/>
                                      <a:gd name="T9" fmla="*/ 50 h 178"/>
                                      <a:gd name="T10" fmla="*/ 91 w 121"/>
                                      <a:gd name="T11" fmla="*/ 65 h 178"/>
                                      <a:gd name="T12" fmla="*/ 83 w 121"/>
                                      <a:gd name="T13" fmla="*/ 85 h 178"/>
                                      <a:gd name="T14" fmla="*/ 74 w 121"/>
                                      <a:gd name="T15" fmla="*/ 100 h 178"/>
                                      <a:gd name="T16" fmla="*/ 67 w 121"/>
                                      <a:gd name="T17" fmla="*/ 110 h 178"/>
                                      <a:gd name="T18" fmla="*/ 61 w 121"/>
                                      <a:gd name="T19" fmla="*/ 119 h 178"/>
                                      <a:gd name="T20" fmla="*/ 55 w 121"/>
                                      <a:gd name="T21" fmla="*/ 130 h 178"/>
                                      <a:gd name="T22" fmla="*/ 45 w 121"/>
                                      <a:gd name="T23" fmla="*/ 139 h 178"/>
                                      <a:gd name="T24" fmla="*/ 38 w 121"/>
                                      <a:gd name="T25" fmla="*/ 152 h 178"/>
                                      <a:gd name="T26" fmla="*/ 27 w 121"/>
                                      <a:gd name="T27" fmla="*/ 160 h 178"/>
                                      <a:gd name="T28" fmla="*/ 19 w 121"/>
                                      <a:gd name="T29" fmla="*/ 169 h 178"/>
                                      <a:gd name="T30" fmla="*/ 10 w 121"/>
                                      <a:gd name="T31" fmla="*/ 175 h 178"/>
                                      <a:gd name="T32" fmla="*/ 3 w 121"/>
                                      <a:gd name="T33" fmla="*/ 178 h 178"/>
                                      <a:gd name="T34" fmla="*/ 0 w 121"/>
                                      <a:gd name="T35" fmla="*/ 162 h 178"/>
                                      <a:gd name="T36" fmla="*/ 2 w 121"/>
                                      <a:gd name="T37" fmla="*/ 149 h 178"/>
                                      <a:gd name="T38" fmla="*/ 6 w 121"/>
                                      <a:gd name="T39" fmla="*/ 136 h 178"/>
                                      <a:gd name="T40" fmla="*/ 14 w 121"/>
                                      <a:gd name="T41" fmla="*/ 126 h 178"/>
                                      <a:gd name="T42" fmla="*/ 22 w 121"/>
                                      <a:gd name="T43" fmla="*/ 115 h 178"/>
                                      <a:gd name="T44" fmla="*/ 33 w 121"/>
                                      <a:gd name="T45" fmla="*/ 104 h 178"/>
                                      <a:gd name="T46" fmla="*/ 42 w 121"/>
                                      <a:gd name="T47" fmla="*/ 91 h 178"/>
                                      <a:gd name="T48" fmla="*/ 52 w 121"/>
                                      <a:gd name="T49" fmla="*/ 78 h 178"/>
                                      <a:gd name="T50" fmla="*/ 58 w 121"/>
                                      <a:gd name="T51" fmla="*/ 72 h 178"/>
                                      <a:gd name="T52" fmla="*/ 66 w 121"/>
                                      <a:gd name="T53" fmla="*/ 63 h 178"/>
                                      <a:gd name="T54" fmla="*/ 75 w 121"/>
                                      <a:gd name="T55" fmla="*/ 52 h 178"/>
                                      <a:gd name="T56" fmla="*/ 86 w 121"/>
                                      <a:gd name="T57" fmla="*/ 41 h 178"/>
                                      <a:gd name="T58" fmla="*/ 95 w 121"/>
                                      <a:gd name="T59" fmla="*/ 28 h 178"/>
                                      <a:gd name="T60" fmla="*/ 105 w 121"/>
                                      <a:gd name="T61" fmla="*/ 18 h 178"/>
                                      <a:gd name="T62" fmla="*/ 113 w 121"/>
                                      <a:gd name="T63" fmla="*/ 7 h 178"/>
                                      <a:gd name="T64" fmla="*/ 121 w 121"/>
                                      <a:gd name="T65" fmla="*/ 0 h 178"/>
                                      <a:gd name="T66" fmla="*/ 121 w 121"/>
                                      <a:gd name="T67" fmla="*/ 0 h 17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21" h="178">
                                        <a:moveTo>
                                          <a:pt x="121" y="0"/>
                                        </a:moveTo>
                                        <a:lnTo>
                                          <a:pt x="119" y="7"/>
                                        </a:lnTo>
                                        <a:lnTo>
                                          <a:pt x="114" y="18"/>
                                        </a:lnTo>
                                        <a:lnTo>
                                          <a:pt x="108" y="33"/>
                                        </a:lnTo>
                                        <a:lnTo>
                                          <a:pt x="100" y="50"/>
                                        </a:lnTo>
                                        <a:lnTo>
                                          <a:pt x="91" y="65"/>
                                        </a:lnTo>
                                        <a:lnTo>
                                          <a:pt x="83" y="85"/>
                                        </a:lnTo>
                                        <a:lnTo>
                                          <a:pt x="74" y="100"/>
                                        </a:lnTo>
                                        <a:lnTo>
                                          <a:pt x="67" y="110"/>
                                        </a:lnTo>
                                        <a:lnTo>
                                          <a:pt x="61" y="119"/>
                                        </a:lnTo>
                                        <a:lnTo>
                                          <a:pt x="55" y="130"/>
                                        </a:lnTo>
                                        <a:lnTo>
                                          <a:pt x="45" y="139"/>
                                        </a:lnTo>
                                        <a:lnTo>
                                          <a:pt x="38" y="152"/>
                                        </a:lnTo>
                                        <a:lnTo>
                                          <a:pt x="27" y="160"/>
                                        </a:lnTo>
                                        <a:lnTo>
                                          <a:pt x="19" y="169"/>
                                        </a:lnTo>
                                        <a:lnTo>
                                          <a:pt x="10" y="175"/>
                                        </a:lnTo>
                                        <a:lnTo>
                                          <a:pt x="3" y="178"/>
                                        </a:lnTo>
                                        <a:lnTo>
                                          <a:pt x="0" y="162"/>
                                        </a:lnTo>
                                        <a:lnTo>
                                          <a:pt x="2" y="149"/>
                                        </a:lnTo>
                                        <a:lnTo>
                                          <a:pt x="6" y="136"/>
                                        </a:lnTo>
                                        <a:lnTo>
                                          <a:pt x="14" y="126"/>
                                        </a:lnTo>
                                        <a:lnTo>
                                          <a:pt x="22" y="115"/>
                                        </a:lnTo>
                                        <a:lnTo>
                                          <a:pt x="33" y="104"/>
                                        </a:lnTo>
                                        <a:lnTo>
                                          <a:pt x="42" y="91"/>
                                        </a:lnTo>
                                        <a:lnTo>
                                          <a:pt x="52" y="78"/>
                                        </a:lnTo>
                                        <a:lnTo>
                                          <a:pt x="58" y="72"/>
                                        </a:lnTo>
                                        <a:lnTo>
                                          <a:pt x="66" y="63"/>
                                        </a:lnTo>
                                        <a:lnTo>
                                          <a:pt x="75" y="52"/>
                                        </a:lnTo>
                                        <a:lnTo>
                                          <a:pt x="86" y="41"/>
                                        </a:lnTo>
                                        <a:lnTo>
                                          <a:pt x="95" y="28"/>
                                        </a:lnTo>
                                        <a:lnTo>
                                          <a:pt x="105" y="18"/>
                                        </a:lnTo>
                                        <a:lnTo>
                                          <a:pt x="113" y="7"/>
                                        </a:lnTo>
                                        <a:lnTo>
                                          <a:pt x="121" y="0"/>
                                        </a:lnTo>
                                        <a:lnTo>
                                          <a:pt x="121" y="0"/>
                                        </a:lnTo>
                                        <a:close/>
                                      </a:path>
                                    </a:pathLst>
                                  </a:custGeom>
                                  <a:solidFill>
                                    <a:srgbClr val="7D2BE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10" name="Freeform 203"/>
                                <wps:cNvSpPr>
                                  <a:spLocks/>
                                </wps:cNvSpPr>
                                <wps:spPr bwMode="auto">
                                  <a:xfrm>
                                    <a:off x="374" y="789"/>
                                    <a:ext cx="278" cy="496"/>
                                  </a:xfrm>
                                  <a:custGeom>
                                    <a:avLst/>
                                    <a:gdLst>
                                      <a:gd name="T0" fmla="*/ 178 w 278"/>
                                      <a:gd name="T1" fmla="*/ 16 h 496"/>
                                      <a:gd name="T2" fmla="*/ 192 w 278"/>
                                      <a:gd name="T3" fmla="*/ 31 h 496"/>
                                      <a:gd name="T4" fmla="*/ 214 w 278"/>
                                      <a:gd name="T5" fmla="*/ 65 h 496"/>
                                      <a:gd name="T6" fmla="*/ 233 w 278"/>
                                      <a:gd name="T7" fmla="*/ 124 h 496"/>
                                      <a:gd name="T8" fmla="*/ 240 w 278"/>
                                      <a:gd name="T9" fmla="*/ 184 h 496"/>
                                      <a:gd name="T10" fmla="*/ 253 w 278"/>
                                      <a:gd name="T11" fmla="*/ 221 h 496"/>
                                      <a:gd name="T12" fmla="*/ 267 w 278"/>
                                      <a:gd name="T13" fmla="*/ 249 h 496"/>
                                      <a:gd name="T14" fmla="*/ 278 w 278"/>
                                      <a:gd name="T15" fmla="*/ 275 h 496"/>
                                      <a:gd name="T16" fmla="*/ 276 w 278"/>
                                      <a:gd name="T17" fmla="*/ 288 h 496"/>
                                      <a:gd name="T18" fmla="*/ 269 w 278"/>
                                      <a:gd name="T19" fmla="*/ 297 h 496"/>
                                      <a:gd name="T20" fmla="*/ 259 w 278"/>
                                      <a:gd name="T21" fmla="*/ 301 h 496"/>
                                      <a:gd name="T22" fmla="*/ 251 w 278"/>
                                      <a:gd name="T23" fmla="*/ 307 h 496"/>
                                      <a:gd name="T24" fmla="*/ 251 w 278"/>
                                      <a:gd name="T25" fmla="*/ 327 h 496"/>
                                      <a:gd name="T26" fmla="*/ 262 w 278"/>
                                      <a:gd name="T27" fmla="*/ 336 h 496"/>
                                      <a:gd name="T28" fmla="*/ 267 w 278"/>
                                      <a:gd name="T29" fmla="*/ 355 h 496"/>
                                      <a:gd name="T30" fmla="*/ 258 w 278"/>
                                      <a:gd name="T31" fmla="*/ 364 h 496"/>
                                      <a:gd name="T32" fmla="*/ 253 w 278"/>
                                      <a:gd name="T33" fmla="*/ 372 h 496"/>
                                      <a:gd name="T34" fmla="*/ 262 w 278"/>
                                      <a:gd name="T35" fmla="*/ 387 h 496"/>
                                      <a:gd name="T36" fmla="*/ 261 w 278"/>
                                      <a:gd name="T37" fmla="*/ 405 h 496"/>
                                      <a:gd name="T38" fmla="*/ 248 w 278"/>
                                      <a:gd name="T39" fmla="*/ 409 h 496"/>
                                      <a:gd name="T40" fmla="*/ 242 w 278"/>
                                      <a:gd name="T41" fmla="*/ 418 h 496"/>
                                      <a:gd name="T42" fmla="*/ 242 w 278"/>
                                      <a:gd name="T43" fmla="*/ 435 h 496"/>
                                      <a:gd name="T44" fmla="*/ 242 w 278"/>
                                      <a:gd name="T45" fmla="*/ 455 h 496"/>
                                      <a:gd name="T46" fmla="*/ 234 w 278"/>
                                      <a:gd name="T47" fmla="*/ 476 h 496"/>
                                      <a:gd name="T48" fmla="*/ 214 w 278"/>
                                      <a:gd name="T49" fmla="*/ 493 h 496"/>
                                      <a:gd name="T50" fmla="*/ 173 w 278"/>
                                      <a:gd name="T51" fmla="*/ 493 h 496"/>
                                      <a:gd name="T52" fmla="*/ 134 w 278"/>
                                      <a:gd name="T53" fmla="*/ 478 h 496"/>
                                      <a:gd name="T54" fmla="*/ 98 w 278"/>
                                      <a:gd name="T55" fmla="*/ 452 h 496"/>
                                      <a:gd name="T56" fmla="*/ 61 w 278"/>
                                      <a:gd name="T57" fmla="*/ 413 h 496"/>
                                      <a:gd name="T58" fmla="*/ 23 w 278"/>
                                      <a:gd name="T59" fmla="*/ 366 h 496"/>
                                      <a:gd name="T60" fmla="*/ 3 w 278"/>
                                      <a:gd name="T61" fmla="*/ 316 h 496"/>
                                      <a:gd name="T62" fmla="*/ 0 w 278"/>
                                      <a:gd name="T63" fmla="*/ 273 h 496"/>
                                      <a:gd name="T64" fmla="*/ 1 w 278"/>
                                      <a:gd name="T65" fmla="*/ 249 h 496"/>
                                      <a:gd name="T66" fmla="*/ 81 w 278"/>
                                      <a:gd name="T67" fmla="*/ 61 h 496"/>
                                      <a:gd name="T68" fmla="*/ 176 w 278"/>
                                      <a:gd name="T69" fmla="*/ 16 h 4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278" h="496">
                                        <a:moveTo>
                                          <a:pt x="176" y="16"/>
                                        </a:moveTo>
                                        <a:lnTo>
                                          <a:pt x="178" y="16"/>
                                        </a:lnTo>
                                        <a:lnTo>
                                          <a:pt x="184" y="20"/>
                                        </a:lnTo>
                                        <a:lnTo>
                                          <a:pt x="192" y="31"/>
                                        </a:lnTo>
                                        <a:lnTo>
                                          <a:pt x="204" y="46"/>
                                        </a:lnTo>
                                        <a:lnTo>
                                          <a:pt x="214" y="65"/>
                                        </a:lnTo>
                                        <a:lnTo>
                                          <a:pt x="225" y="91"/>
                                        </a:lnTo>
                                        <a:lnTo>
                                          <a:pt x="233" y="124"/>
                                        </a:lnTo>
                                        <a:lnTo>
                                          <a:pt x="237" y="163"/>
                                        </a:lnTo>
                                        <a:lnTo>
                                          <a:pt x="240" y="184"/>
                                        </a:lnTo>
                                        <a:lnTo>
                                          <a:pt x="245" y="204"/>
                                        </a:lnTo>
                                        <a:lnTo>
                                          <a:pt x="253" y="221"/>
                                        </a:lnTo>
                                        <a:lnTo>
                                          <a:pt x="261" y="236"/>
                                        </a:lnTo>
                                        <a:lnTo>
                                          <a:pt x="267" y="249"/>
                                        </a:lnTo>
                                        <a:lnTo>
                                          <a:pt x="275" y="262"/>
                                        </a:lnTo>
                                        <a:lnTo>
                                          <a:pt x="278" y="275"/>
                                        </a:lnTo>
                                        <a:lnTo>
                                          <a:pt x="278" y="286"/>
                                        </a:lnTo>
                                        <a:lnTo>
                                          <a:pt x="276" y="288"/>
                                        </a:lnTo>
                                        <a:lnTo>
                                          <a:pt x="273" y="292"/>
                                        </a:lnTo>
                                        <a:lnTo>
                                          <a:pt x="269" y="297"/>
                                        </a:lnTo>
                                        <a:lnTo>
                                          <a:pt x="265" y="299"/>
                                        </a:lnTo>
                                        <a:lnTo>
                                          <a:pt x="259" y="301"/>
                                        </a:lnTo>
                                        <a:lnTo>
                                          <a:pt x="253" y="303"/>
                                        </a:lnTo>
                                        <a:lnTo>
                                          <a:pt x="251" y="307"/>
                                        </a:lnTo>
                                        <a:lnTo>
                                          <a:pt x="251" y="316"/>
                                        </a:lnTo>
                                        <a:lnTo>
                                          <a:pt x="251" y="327"/>
                                        </a:lnTo>
                                        <a:lnTo>
                                          <a:pt x="256" y="331"/>
                                        </a:lnTo>
                                        <a:lnTo>
                                          <a:pt x="262" y="336"/>
                                        </a:lnTo>
                                        <a:lnTo>
                                          <a:pt x="267" y="346"/>
                                        </a:lnTo>
                                        <a:lnTo>
                                          <a:pt x="267" y="355"/>
                                        </a:lnTo>
                                        <a:lnTo>
                                          <a:pt x="264" y="362"/>
                                        </a:lnTo>
                                        <a:lnTo>
                                          <a:pt x="258" y="364"/>
                                        </a:lnTo>
                                        <a:lnTo>
                                          <a:pt x="254" y="368"/>
                                        </a:lnTo>
                                        <a:lnTo>
                                          <a:pt x="253" y="372"/>
                                        </a:lnTo>
                                        <a:lnTo>
                                          <a:pt x="258" y="381"/>
                                        </a:lnTo>
                                        <a:lnTo>
                                          <a:pt x="262" y="387"/>
                                        </a:lnTo>
                                        <a:lnTo>
                                          <a:pt x="264" y="398"/>
                                        </a:lnTo>
                                        <a:lnTo>
                                          <a:pt x="261" y="405"/>
                                        </a:lnTo>
                                        <a:lnTo>
                                          <a:pt x="256" y="409"/>
                                        </a:lnTo>
                                        <a:lnTo>
                                          <a:pt x="248" y="409"/>
                                        </a:lnTo>
                                        <a:lnTo>
                                          <a:pt x="245" y="413"/>
                                        </a:lnTo>
                                        <a:lnTo>
                                          <a:pt x="242" y="418"/>
                                        </a:lnTo>
                                        <a:lnTo>
                                          <a:pt x="242" y="429"/>
                                        </a:lnTo>
                                        <a:lnTo>
                                          <a:pt x="242" y="435"/>
                                        </a:lnTo>
                                        <a:lnTo>
                                          <a:pt x="242" y="444"/>
                                        </a:lnTo>
                                        <a:lnTo>
                                          <a:pt x="242" y="455"/>
                                        </a:lnTo>
                                        <a:lnTo>
                                          <a:pt x="240" y="468"/>
                                        </a:lnTo>
                                        <a:lnTo>
                                          <a:pt x="234" y="476"/>
                                        </a:lnTo>
                                        <a:lnTo>
                                          <a:pt x="226" y="487"/>
                                        </a:lnTo>
                                        <a:lnTo>
                                          <a:pt x="214" y="493"/>
                                        </a:lnTo>
                                        <a:lnTo>
                                          <a:pt x="195" y="496"/>
                                        </a:lnTo>
                                        <a:lnTo>
                                          <a:pt x="173" y="493"/>
                                        </a:lnTo>
                                        <a:lnTo>
                                          <a:pt x="153" y="489"/>
                                        </a:lnTo>
                                        <a:lnTo>
                                          <a:pt x="134" y="478"/>
                                        </a:lnTo>
                                        <a:lnTo>
                                          <a:pt x="117" y="468"/>
                                        </a:lnTo>
                                        <a:lnTo>
                                          <a:pt x="98" y="452"/>
                                        </a:lnTo>
                                        <a:lnTo>
                                          <a:pt x="81" y="435"/>
                                        </a:lnTo>
                                        <a:lnTo>
                                          <a:pt x="61" y="413"/>
                                        </a:lnTo>
                                        <a:lnTo>
                                          <a:pt x="42" y="392"/>
                                        </a:lnTo>
                                        <a:lnTo>
                                          <a:pt x="23" y="366"/>
                                        </a:lnTo>
                                        <a:lnTo>
                                          <a:pt x="11" y="340"/>
                                        </a:lnTo>
                                        <a:lnTo>
                                          <a:pt x="3" y="316"/>
                                        </a:lnTo>
                                        <a:lnTo>
                                          <a:pt x="1" y="292"/>
                                        </a:lnTo>
                                        <a:lnTo>
                                          <a:pt x="0" y="273"/>
                                        </a:lnTo>
                                        <a:lnTo>
                                          <a:pt x="0" y="258"/>
                                        </a:lnTo>
                                        <a:lnTo>
                                          <a:pt x="1" y="249"/>
                                        </a:lnTo>
                                        <a:lnTo>
                                          <a:pt x="1" y="245"/>
                                        </a:lnTo>
                                        <a:lnTo>
                                          <a:pt x="81" y="61"/>
                                        </a:lnTo>
                                        <a:lnTo>
                                          <a:pt x="97" y="0"/>
                                        </a:lnTo>
                                        <a:lnTo>
                                          <a:pt x="176" y="16"/>
                                        </a:lnTo>
                                        <a:lnTo>
                                          <a:pt x="176" y="16"/>
                                        </a:lnTo>
                                        <a:close/>
                                      </a:path>
                                    </a:pathLst>
                                  </a:custGeom>
                                  <a:solidFill>
                                    <a:srgbClr val="AD4F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11" name="Freeform 204"/>
                                <wps:cNvSpPr>
                                  <a:spLocks/>
                                </wps:cNvSpPr>
                                <wps:spPr bwMode="auto">
                                  <a:xfrm>
                                    <a:off x="456" y="982"/>
                                    <a:ext cx="15" cy="24"/>
                                  </a:xfrm>
                                  <a:custGeom>
                                    <a:avLst/>
                                    <a:gdLst>
                                      <a:gd name="T0" fmla="*/ 0 w 15"/>
                                      <a:gd name="T1" fmla="*/ 4 h 24"/>
                                      <a:gd name="T2" fmla="*/ 4 w 15"/>
                                      <a:gd name="T3" fmla="*/ 0 h 24"/>
                                      <a:gd name="T4" fmla="*/ 7 w 15"/>
                                      <a:gd name="T5" fmla="*/ 0 h 24"/>
                                      <a:gd name="T6" fmla="*/ 10 w 15"/>
                                      <a:gd name="T7" fmla="*/ 2 h 24"/>
                                      <a:gd name="T8" fmla="*/ 13 w 15"/>
                                      <a:gd name="T9" fmla="*/ 8 h 24"/>
                                      <a:gd name="T10" fmla="*/ 15 w 15"/>
                                      <a:gd name="T11" fmla="*/ 15 h 24"/>
                                      <a:gd name="T12" fmla="*/ 15 w 15"/>
                                      <a:gd name="T13" fmla="*/ 21 h 24"/>
                                      <a:gd name="T14" fmla="*/ 11 w 15"/>
                                      <a:gd name="T15" fmla="*/ 24 h 24"/>
                                      <a:gd name="T16" fmla="*/ 10 w 15"/>
                                      <a:gd name="T17" fmla="*/ 24 h 24"/>
                                      <a:gd name="T18" fmla="*/ 7 w 15"/>
                                      <a:gd name="T19" fmla="*/ 21 h 24"/>
                                      <a:gd name="T20" fmla="*/ 4 w 15"/>
                                      <a:gd name="T21" fmla="*/ 17 h 24"/>
                                      <a:gd name="T22" fmla="*/ 0 w 15"/>
                                      <a:gd name="T23" fmla="*/ 13 h 24"/>
                                      <a:gd name="T24" fmla="*/ 0 w 15"/>
                                      <a:gd name="T25" fmla="*/ 8 h 24"/>
                                      <a:gd name="T26" fmla="*/ 0 w 15"/>
                                      <a:gd name="T27" fmla="*/ 4 h 24"/>
                                      <a:gd name="T28" fmla="*/ 0 w 15"/>
                                      <a:gd name="T29" fmla="*/ 4 h 24"/>
                                      <a:gd name="T30" fmla="*/ 0 w 15"/>
                                      <a:gd name="T31" fmla="*/ 4 h 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15" h="24">
                                        <a:moveTo>
                                          <a:pt x="0" y="4"/>
                                        </a:moveTo>
                                        <a:lnTo>
                                          <a:pt x="4" y="0"/>
                                        </a:lnTo>
                                        <a:lnTo>
                                          <a:pt x="7" y="0"/>
                                        </a:lnTo>
                                        <a:lnTo>
                                          <a:pt x="10" y="2"/>
                                        </a:lnTo>
                                        <a:lnTo>
                                          <a:pt x="13" y="8"/>
                                        </a:lnTo>
                                        <a:lnTo>
                                          <a:pt x="15" y="15"/>
                                        </a:lnTo>
                                        <a:lnTo>
                                          <a:pt x="15" y="21"/>
                                        </a:lnTo>
                                        <a:lnTo>
                                          <a:pt x="11" y="24"/>
                                        </a:lnTo>
                                        <a:lnTo>
                                          <a:pt x="10" y="24"/>
                                        </a:lnTo>
                                        <a:lnTo>
                                          <a:pt x="7" y="21"/>
                                        </a:lnTo>
                                        <a:lnTo>
                                          <a:pt x="4" y="17"/>
                                        </a:lnTo>
                                        <a:lnTo>
                                          <a:pt x="0" y="13"/>
                                        </a:lnTo>
                                        <a:lnTo>
                                          <a:pt x="0" y="8"/>
                                        </a:lnTo>
                                        <a:lnTo>
                                          <a:pt x="0" y="4"/>
                                        </a:lnTo>
                                        <a:lnTo>
                                          <a:pt x="0" y="4"/>
                                        </a:lnTo>
                                        <a:lnTo>
                                          <a:pt x="0" y="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wps:wsp>
                              <wps:cNvPr id="952861812" name="Freeform 205"/>
                              <wps:cNvSpPr>
                                <a:spLocks/>
                              </wps:cNvSpPr>
                              <wps:spPr bwMode="auto">
                                <a:xfrm>
                                  <a:off x="283404" y="564402"/>
                                  <a:ext cx="7628" cy="14081"/>
                                </a:xfrm>
                                <a:custGeom>
                                  <a:avLst/>
                                  <a:gdLst>
                                    <a:gd name="T0" fmla="*/ 0 w 13"/>
                                    <a:gd name="T1" fmla="*/ 3 h 24"/>
                                    <a:gd name="T2" fmla="*/ 5 w 13"/>
                                    <a:gd name="T3" fmla="*/ 0 h 24"/>
                                    <a:gd name="T4" fmla="*/ 8 w 13"/>
                                    <a:gd name="T5" fmla="*/ 3 h 24"/>
                                    <a:gd name="T6" fmla="*/ 9 w 13"/>
                                    <a:gd name="T7" fmla="*/ 5 h 24"/>
                                    <a:gd name="T8" fmla="*/ 13 w 13"/>
                                    <a:gd name="T9" fmla="*/ 9 h 24"/>
                                    <a:gd name="T10" fmla="*/ 13 w 13"/>
                                    <a:gd name="T11" fmla="*/ 16 h 24"/>
                                    <a:gd name="T12" fmla="*/ 11 w 13"/>
                                    <a:gd name="T13" fmla="*/ 22 h 24"/>
                                    <a:gd name="T14" fmla="*/ 8 w 13"/>
                                    <a:gd name="T15" fmla="*/ 24 h 24"/>
                                    <a:gd name="T16" fmla="*/ 6 w 13"/>
                                    <a:gd name="T17" fmla="*/ 24 h 24"/>
                                    <a:gd name="T18" fmla="*/ 3 w 13"/>
                                    <a:gd name="T19" fmla="*/ 20 h 24"/>
                                    <a:gd name="T20" fmla="*/ 2 w 13"/>
                                    <a:gd name="T21" fmla="*/ 16 h 24"/>
                                    <a:gd name="T22" fmla="*/ 0 w 13"/>
                                    <a:gd name="T23" fmla="*/ 11 h 24"/>
                                    <a:gd name="T24" fmla="*/ 0 w 13"/>
                                    <a:gd name="T25" fmla="*/ 7 h 24"/>
                                    <a:gd name="T26" fmla="*/ 0 w 13"/>
                                    <a:gd name="T27" fmla="*/ 5 h 24"/>
                                    <a:gd name="T28" fmla="*/ 0 w 13"/>
                                    <a:gd name="T29" fmla="*/ 3 h 24"/>
                                    <a:gd name="T30" fmla="*/ 0 w 13"/>
                                    <a:gd name="T31" fmla="*/ 3 h 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13" h="24">
                                      <a:moveTo>
                                        <a:pt x="0" y="3"/>
                                      </a:moveTo>
                                      <a:lnTo>
                                        <a:pt x="5" y="0"/>
                                      </a:lnTo>
                                      <a:lnTo>
                                        <a:pt x="8" y="3"/>
                                      </a:lnTo>
                                      <a:lnTo>
                                        <a:pt x="9" y="5"/>
                                      </a:lnTo>
                                      <a:lnTo>
                                        <a:pt x="13" y="9"/>
                                      </a:lnTo>
                                      <a:lnTo>
                                        <a:pt x="13" y="16"/>
                                      </a:lnTo>
                                      <a:lnTo>
                                        <a:pt x="11" y="22"/>
                                      </a:lnTo>
                                      <a:lnTo>
                                        <a:pt x="8" y="24"/>
                                      </a:lnTo>
                                      <a:lnTo>
                                        <a:pt x="6" y="24"/>
                                      </a:lnTo>
                                      <a:lnTo>
                                        <a:pt x="3" y="20"/>
                                      </a:lnTo>
                                      <a:lnTo>
                                        <a:pt x="2" y="16"/>
                                      </a:lnTo>
                                      <a:lnTo>
                                        <a:pt x="0" y="11"/>
                                      </a:lnTo>
                                      <a:lnTo>
                                        <a:pt x="0" y="7"/>
                                      </a:lnTo>
                                      <a:lnTo>
                                        <a:pt x="0" y="5"/>
                                      </a:lnTo>
                                      <a:lnTo>
                                        <a:pt x="0" y="3"/>
                                      </a:lnTo>
                                      <a:lnTo>
                                        <a:pt x="0" y="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13" name="Freeform 206"/>
                              <wps:cNvSpPr>
                                <a:spLocks/>
                              </wps:cNvSpPr>
                              <wps:spPr bwMode="auto">
                                <a:xfrm>
                                  <a:off x="297486" y="556775"/>
                                  <a:ext cx="5868" cy="12907"/>
                                </a:xfrm>
                                <a:custGeom>
                                  <a:avLst/>
                                  <a:gdLst>
                                    <a:gd name="T0" fmla="*/ 1 w 10"/>
                                    <a:gd name="T1" fmla="*/ 3 h 22"/>
                                    <a:gd name="T2" fmla="*/ 4 w 10"/>
                                    <a:gd name="T3" fmla="*/ 0 h 22"/>
                                    <a:gd name="T4" fmla="*/ 7 w 10"/>
                                    <a:gd name="T5" fmla="*/ 3 h 22"/>
                                    <a:gd name="T6" fmla="*/ 9 w 10"/>
                                    <a:gd name="T7" fmla="*/ 5 h 22"/>
                                    <a:gd name="T8" fmla="*/ 10 w 10"/>
                                    <a:gd name="T9" fmla="*/ 9 h 22"/>
                                    <a:gd name="T10" fmla="*/ 10 w 10"/>
                                    <a:gd name="T11" fmla="*/ 16 h 22"/>
                                    <a:gd name="T12" fmla="*/ 9 w 10"/>
                                    <a:gd name="T13" fmla="*/ 22 h 22"/>
                                    <a:gd name="T14" fmla="*/ 6 w 10"/>
                                    <a:gd name="T15" fmla="*/ 22 h 22"/>
                                    <a:gd name="T16" fmla="*/ 4 w 10"/>
                                    <a:gd name="T17" fmla="*/ 22 h 22"/>
                                    <a:gd name="T18" fmla="*/ 3 w 10"/>
                                    <a:gd name="T19" fmla="*/ 18 h 22"/>
                                    <a:gd name="T20" fmla="*/ 1 w 10"/>
                                    <a:gd name="T21" fmla="*/ 13 h 22"/>
                                    <a:gd name="T22" fmla="*/ 0 w 10"/>
                                    <a:gd name="T23" fmla="*/ 7 h 22"/>
                                    <a:gd name="T24" fmla="*/ 1 w 10"/>
                                    <a:gd name="T25" fmla="*/ 3 h 22"/>
                                    <a:gd name="T26" fmla="*/ 1 w 10"/>
                                    <a:gd name="T27" fmla="*/ 3 h 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0" h="22">
                                      <a:moveTo>
                                        <a:pt x="1" y="3"/>
                                      </a:moveTo>
                                      <a:lnTo>
                                        <a:pt x="4" y="0"/>
                                      </a:lnTo>
                                      <a:lnTo>
                                        <a:pt x="7" y="3"/>
                                      </a:lnTo>
                                      <a:lnTo>
                                        <a:pt x="9" y="5"/>
                                      </a:lnTo>
                                      <a:lnTo>
                                        <a:pt x="10" y="9"/>
                                      </a:lnTo>
                                      <a:lnTo>
                                        <a:pt x="10" y="16"/>
                                      </a:lnTo>
                                      <a:lnTo>
                                        <a:pt x="9" y="22"/>
                                      </a:lnTo>
                                      <a:lnTo>
                                        <a:pt x="6" y="22"/>
                                      </a:lnTo>
                                      <a:lnTo>
                                        <a:pt x="4" y="22"/>
                                      </a:lnTo>
                                      <a:lnTo>
                                        <a:pt x="3" y="18"/>
                                      </a:lnTo>
                                      <a:lnTo>
                                        <a:pt x="1" y="13"/>
                                      </a:lnTo>
                                      <a:lnTo>
                                        <a:pt x="0" y="7"/>
                                      </a:lnTo>
                                      <a:lnTo>
                                        <a:pt x="1" y="3"/>
                                      </a:lnTo>
                                      <a:lnTo>
                                        <a:pt x="1" y="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14" name="Freeform 207"/>
                              <wps:cNvSpPr>
                                <a:spLocks/>
                              </wps:cNvSpPr>
                              <wps:spPr bwMode="auto">
                                <a:xfrm>
                                  <a:off x="317436" y="555602"/>
                                  <a:ext cx="5281" cy="14081"/>
                                </a:xfrm>
                                <a:custGeom>
                                  <a:avLst/>
                                  <a:gdLst>
                                    <a:gd name="T0" fmla="*/ 0 w 9"/>
                                    <a:gd name="T1" fmla="*/ 2 h 24"/>
                                    <a:gd name="T2" fmla="*/ 3 w 9"/>
                                    <a:gd name="T3" fmla="*/ 0 h 24"/>
                                    <a:gd name="T4" fmla="*/ 6 w 9"/>
                                    <a:gd name="T5" fmla="*/ 2 h 24"/>
                                    <a:gd name="T6" fmla="*/ 8 w 9"/>
                                    <a:gd name="T7" fmla="*/ 7 h 24"/>
                                    <a:gd name="T8" fmla="*/ 9 w 9"/>
                                    <a:gd name="T9" fmla="*/ 13 h 24"/>
                                    <a:gd name="T10" fmla="*/ 8 w 9"/>
                                    <a:gd name="T11" fmla="*/ 18 h 24"/>
                                    <a:gd name="T12" fmla="*/ 6 w 9"/>
                                    <a:gd name="T13" fmla="*/ 20 h 24"/>
                                    <a:gd name="T14" fmla="*/ 3 w 9"/>
                                    <a:gd name="T15" fmla="*/ 22 h 24"/>
                                    <a:gd name="T16" fmla="*/ 0 w 9"/>
                                    <a:gd name="T17" fmla="*/ 24 h 24"/>
                                    <a:gd name="T18" fmla="*/ 0 w 9"/>
                                    <a:gd name="T19" fmla="*/ 18 h 24"/>
                                    <a:gd name="T20" fmla="*/ 0 w 9"/>
                                    <a:gd name="T21" fmla="*/ 11 h 24"/>
                                    <a:gd name="T22" fmla="*/ 0 w 9"/>
                                    <a:gd name="T23" fmla="*/ 5 h 24"/>
                                    <a:gd name="T24" fmla="*/ 0 w 9"/>
                                    <a:gd name="T25" fmla="*/ 2 h 24"/>
                                    <a:gd name="T26" fmla="*/ 0 w 9"/>
                                    <a:gd name="T27" fmla="*/ 2 h 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9" h="24">
                                      <a:moveTo>
                                        <a:pt x="0" y="2"/>
                                      </a:moveTo>
                                      <a:lnTo>
                                        <a:pt x="3" y="0"/>
                                      </a:lnTo>
                                      <a:lnTo>
                                        <a:pt x="6" y="2"/>
                                      </a:lnTo>
                                      <a:lnTo>
                                        <a:pt x="8" y="7"/>
                                      </a:lnTo>
                                      <a:lnTo>
                                        <a:pt x="9" y="13"/>
                                      </a:lnTo>
                                      <a:lnTo>
                                        <a:pt x="8" y="18"/>
                                      </a:lnTo>
                                      <a:lnTo>
                                        <a:pt x="6" y="20"/>
                                      </a:lnTo>
                                      <a:lnTo>
                                        <a:pt x="3" y="22"/>
                                      </a:lnTo>
                                      <a:lnTo>
                                        <a:pt x="0" y="24"/>
                                      </a:lnTo>
                                      <a:lnTo>
                                        <a:pt x="0" y="18"/>
                                      </a:lnTo>
                                      <a:lnTo>
                                        <a:pt x="0" y="11"/>
                                      </a:lnTo>
                                      <a:lnTo>
                                        <a:pt x="0" y="5"/>
                                      </a:lnTo>
                                      <a:lnTo>
                                        <a:pt x="0" y="2"/>
                                      </a:lnTo>
                                      <a:lnTo>
                                        <a:pt x="0" y="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15" name="Freeform 208"/>
                              <wps:cNvSpPr>
                                <a:spLocks/>
                              </wps:cNvSpPr>
                              <wps:spPr bwMode="auto">
                                <a:xfrm>
                                  <a:off x="330931" y="554428"/>
                                  <a:ext cx="6454" cy="15254"/>
                                </a:xfrm>
                                <a:custGeom>
                                  <a:avLst/>
                                  <a:gdLst>
                                    <a:gd name="T0" fmla="*/ 2 w 11"/>
                                    <a:gd name="T1" fmla="*/ 2 h 26"/>
                                    <a:gd name="T2" fmla="*/ 7 w 11"/>
                                    <a:gd name="T3" fmla="*/ 0 h 26"/>
                                    <a:gd name="T4" fmla="*/ 10 w 11"/>
                                    <a:gd name="T5" fmla="*/ 4 h 26"/>
                                    <a:gd name="T6" fmla="*/ 10 w 11"/>
                                    <a:gd name="T7" fmla="*/ 11 h 26"/>
                                    <a:gd name="T8" fmla="*/ 11 w 11"/>
                                    <a:gd name="T9" fmla="*/ 20 h 26"/>
                                    <a:gd name="T10" fmla="*/ 8 w 11"/>
                                    <a:gd name="T11" fmla="*/ 22 h 26"/>
                                    <a:gd name="T12" fmla="*/ 7 w 11"/>
                                    <a:gd name="T13" fmla="*/ 26 h 26"/>
                                    <a:gd name="T14" fmla="*/ 3 w 11"/>
                                    <a:gd name="T15" fmla="*/ 26 h 26"/>
                                    <a:gd name="T16" fmla="*/ 0 w 11"/>
                                    <a:gd name="T17" fmla="*/ 22 h 26"/>
                                    <a:gd name="T18" fmla="*/ 0 w 11"/>
                                    <a:gd name="T19" fmla="*/ 15 h 26"/>
                                    <a:gd name="T20" fmla="*/ 0 w 11"/>
                                    <a:gd name="T21" fmla="*/ 11 h 26"/>
                                    <a:gd name="T22" fmla="*/ 2 w 11"/>
                                    <a:gd name="T23" fmla="*/ 4 h 26"/>
                                    <a:gd name="T24" fmla="*/ 2 w 11"/>
                                    <a:gd name="T25" fmla="*/ 2 h 26"/>
                                    <a:gd name="T26" fmla="*/ 2 w 11"/>
                                    <a:gd name="T27" fmla="*/ 2 h 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1" h="26">
                                      <a:moveTo>
                                        <a:pt x="2" y="2"/>
                                      </a:moveTo>
                                      <a:lnTo>
                                        <a:pt x="7" y="0"/>
                                      </a:lnTo>
                                      <a:lnTo>
                                        <a:pt x="10" y="4"/>
                                      </a:lnTo>
                                      <a:lnTo>
                                        <a:pt x="10" y="11"/>
                                      </a:lnTo>
                                      <a:lnTo>
                                        <a:pt x="11" y="20"/>
                                      </a:lnTo>
                                      <a:lnTo>
                                        <a:pt x="8" y="22"/>
                                      </a:lnTo>
                                      <a:lnTo>
                                        <a:pt x="7" y="26"/>
                                      </a:lnTo>
                                      <a:lnTo>
                                        <a:pt x="3" y="26"/>
                                      </a:lnTo>
                                      <a:lnTo>
                                        <a:pt x="0" y="22"/>
                                      </a:lnTo>
                                      <a:lnTo>
                                        <a:pt x="0" y="15"/>
                                      </a:lnTo>
                                      <a:lnTo>
                                        <a:pt x="0" y="11"/>
                                      </a:lnTo>
                                      <a:lnTo>
                                        <a:pt x="2" y="4"/>
                                      </a:lnTo>
                                      <a:lnTo>
                                        <a:pt x="2" y="2"/>
                                      </a:lnTo>
                                      <a:lnTo>
                                        <a:pt x="2" y="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16" name="Freeform 209"/>
                              <wps:cNvSpPr>
                                <a:spLocks/>
                              </wps:cNvSpPr>
                              <wps:spPr bwMode="auto">
                                <a:xfrm>
                                  <a:off x="343840" y="562055"/>
                                  <a:ext cx="5868" cy="12907"/>
                                </a:xfrm>
                                <a:custGeom>
                                  <a:avLst/>
                                  <a:gdLst>
                                    <a:gd name="T0" fmla="*/ 3 w 10"/>
                                    <a:gd name="T1" fmla="*/ 4 h 22"/>
                                    <a:gd name="T2" fmla="*/ 7 w 10"/>
                                    <a:gd name="T3" fmla="*/ 0 h 22"/>
                                    <a:gd name="T4" fmla="*/ 10 w 10"/>
                                    <a:gd name="T5" fmla="*/ 2 h 22"/>
                                    <a:gd name="T6" fmla="*/ 10 w 10"/>
                                    <a:gd name="T7" fmla="*/ 7 h 22"/>
                                    <a:gd name="T8" fmla="*/ 10 w 10"/>
                                    <a:gd name="T9" fmla="*/ 13 h 22"/>
                                    <a:gd name="T10" fmla="*/ 8 w 10"/>
                                    <a:gd name="T11" fmla="*/ 17 h 22"/>
                                    <a:gd name="T12" fmla="*/ 7 w 10"/>
                                    <a:gd name="T13" fmla="*/ 22 h 22"/>
                                    <a:gd name="T14" fmla="*/ 3 w 10"/>
                                    <a:gd name="T15" fmla="*/ 20 h 22"/>
                                    <a:gd name="T16" fmla="*/ 0 w 10"/>
                                    <a:gd name="T17" fmla="*/ 13 h 22"/>
                                    <a:gd name="T18" fmla="*/ 2 w 10"/>
                                    <a:gd name="T19" fmla="*/ 7 h 22"/>
                                    <a:gd name="T20" fmla="*/ 3 w 10"/>
                                    <a:gd name="T21" fmla="*/ 4 h 22"/>
                                    <a:gd name="T22" fmla="*/ 3 w 10"/>
                                    <a:gd name="T23" fmla="*/ 4 h 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0" h="22">
                                      <a:moveTo>
                                        <a:pt x="3" y="4"/>
                                      </a:moveTo>
                                      <a:lnTo>
                                        <a:pt x="7" y="0"/>
                                      </a:lnTo>
                                      <a:lnTo>
                                        <a:pt x="10" y="2"/>
                                      </a:lnTo>
                                      <a:lnTo>
                                        <a:pt x="10" y="7"/>
                                      </a:lnTo>
                                      <a:lnTo>
                                        <a:pt x="10" y="13"/>
                                      </a:lnTo>
                                      <a:lnTo>
                                        <a:pt x="8" y="17"/>
                                      </a:lnTo>
                                      <a:lnTo>
                                        <a:pt x="7" y="22"/>
                                      </a:lnTo>
                                      <a:lnTo>
                                        <a:pt x="3" y="20"/>
                                      </a:lnTo>
                                      <a:lnTo>
                                        <a:pt x="0" y="13"/>
                                      </a:lnTo>
                                      <a:lnTo>
                                        <a:pt x="2" y="7"/>
                                      </a:lnTo>
                                      <a:lnTo>
                                        <a:pt x="3" y="4"/>
                                      </a:lnTo>
                                      <a:lnTo>
                                        <a:pt x="3" y="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17" name="Freeform 210"/>
                              <wps:cNvSpPr>
                                <a:spLocks/>
                              </wps:cNvSpPr>
                              <wps:spPr bwMode="auto">
                                <a:xfrm>
                                  <a:off x="156664" y="430049"/>
                                  <a:ext cx="175441" cy="285721"/>
                                </a:xfrm>
                                <a:custGeom>
                                  <a:avLst/>
                                  <a:gdLst>
                                    <a:gd name="T0" fmla="*/ 286 w 299"/>
                                    <a:gd name="T1" fmla="*/ 117 h 487"/>
                                    <a:gd name="T2" fmla="*/ 299 w 299"/>
                                    <a:gd name="T3" fmla="*/ 82 h 487"/>
                                    <a:gd name="T4" fmla="*/ 282 w 299"/>
                                    <a:gd name="T5" fmla="*/ 61 h 487"/>
                                    <a:gd name="T6" fmla="*/ 263 w 299"/>
                                    <a:gd name="T7" fmla="*/ 26 h 487"/>
                                    <a:gd name="T8" fmla="*/ 246 w 299"/>
                                    <a:gd name="T9" fmla="*/ 20 h 487"/>
                                    <a:gd name="T10" fmla="*/ 227 w 299"/>
                                    <a:gd name="T11" fmla="*/ 4 h 487"/>
                                    <a:gd name="T12" fmla="*/ 210 w 299"/>
                                    <a:gd name="T13" fmla="*/ 15 h 487"/>
                                    <a:gd name="T14" fmla="*/ 188 w 299"/>
                                    <a:gd name="T15" fmla="*/ 7 h 487"/>
                                    <a:gd name="T16" fmla="*/ 163 w 299"/>
                                    <a:gd name="T17" fmla="*/ 0 h 487"/>
                                    <a:gd name="T18" fmla="*/ 143 w 299"/>
                                    <a:gd name="T19" fmla="*/ 17 h 487"/>
                                    <a:gd name="T20" fmla="*/ 122 w 299"/>
                                    <a:gd name="T21" fmla="*/ 13 h 487"/>
                                    <a:gd name="T22" fmla="*/ 100 w 299"/>
                                    <a:gd name="T23" fmla="*/ 22 h 487"/>
                                    <a:gd name="T24" fmla="*/ 91 w 299"/>
                                    <a:gd name="T25" fmla="*/ 52 h 487"/>
                                    <a:gd name="T26" fmla="*/ 69 w 299"/>
                                    <a:gd name="T27" fmla="*/ 65 h 487"/>
                                    <a:gd name="T28" fmla="*/ 44 w 299"/>
                                    <a:gd name="T29" fmla="*/ 72 h 487"/>
                                    <a:gd name="T30" fmla="*/ 43 w 299"/>
                                    <a:gd name="T31" fmla="*/ 100 h 487"/>
                                    <a:gd name="T32" fmla="*/ 33 w 299"/>
                                    <a:gd name="T33" fmla="*/ 121 h 487"/>
                                    <a:gd name="T34" fmla="*/ 16 w 299"/>
                                    <a:gd name="T35" fmla="*/ 143 h 487"/>
                                    <a:gd name="T36" fmla="*/ 19 w 299"/>
                                    <a:gd name="T37" fmla="*/ 173 h 487"/>
                                    <a:gd name="T38" fmla="*/ 22 w 299"/>
                                    <a:gd name="T39" fmla="*/ 199 h 487"/>
                                    <a:gd name="T40" fmla="*/ 5 w 299"/>
                                    <a:gd name="T41" fmla="*/ 216 h 487"/>
                                    <a:gd name="T42" fmla="*/ 7 w 299"/>
                                    <a:gd name="T43" fmla="*/ 251 h 487"/>
                                    <a:gd name="T44" fmla="*/ 21 w 299"/>
                                    <a:gd name="T45" fmla="*/ 277 h 487"/>
                                    <a:gd name="T46" fmla="*/ 10 w 299"/>
                                    <a:gd name="T47" fmla="*/ 307 h 487"/>
                                    <a:gd name="T48" fmla="*/ 10 w 299"/>
                                    <a:gd name="T49" fmla="*/ 340 h 487"/>
                                    <a:gd name="T50" fmla="*/ 16 w 299"/>
                                    <a:gd name="T51" fmla="*/ 366 h 487"/>
                                    <a:gd name="T52" fmla="*/ 14 w 299"/>
                                    <a:gd name="T53" fmla="*/ 402 h 487"/>
                                    <a:gd name="T54" fmla="*/ 33 w 299"/>
                                    <a:gd name="T55" fmla="*/ 426 h 487"/>
                                    <a:gd name="T56" fmla="*/ 60 w 299"/>
                                    <a:gd name="T57" fmla="*/ 467 h 487"/>
                                    <a:gd name="T58" fmla="*/ 121 w 299"/>
                                    <a:gd name="T59" fmla="*/ 478 h 487"/>
                                    <a:gd name="T60" fmla="*/ 146 w 299"/>
                                    <a:gd name="T61" fmla="*/ 435 h 487"/>
                                    <a:gd name="T62" fmla="*/ 121 w 299"/>
                                    <a:gd name="T63" fmla="*/ 363 h 487"/>
                                    <a:gd name="T64" fmla="*/ 161 w 299"/>
                                    <a:gd name="T65" fmla="*/ 335 h 487"/>
                                    <a:gd name="T66" fmla="*/ 158 w 299"/>
                                    <a:gd name="T67" fmla="*/ 301 h 487"/>
                                    <a:gd name="T68" fmla="*/ 166 w 299"/>
                                    <a:gd name="T69" fmla="*/ 279 h 487"/>
                                    <a:gd name="T70" fmla="*/ 154 w 299"/>
                                    <a:gd name="T71" fmla="*/ 247 h 487"/>
                                    <a:gd name="T72" fmla="*/ 160 w 299"/>
                                    <a:gd name="T73" fmla="*/ 221 h 487"/>
                                    <a:gd name="T74" fmla="*/ 180 w 299"/>
                                    <a:gd name="T75" fmla="*/ 221 h 487"/>
                                    <a:gd name="T76" fmla="*/ 186 w 299"/>
                                    <a:gd name="T77" fmla="*/ 197 h 487"/>
                                    <a:gd name="T78" fmla="*/ 188 w 299"/>
                                    <a:gd name="T79" fmla="*/ 160 h 487"/>
                                    <a:gd name="T80" fmla="*/ 205 w 299"/>
                                    <a:gd name="T81" fmla="*/ 152 h 487"/>
                                    <a:gd name="T82" fmla="*/ 222 w 299"/>
                                    <a:gd name="T83" fmla="*/ 156 h 487"/>
                                    <a:gd name="T84" fmla="*/ 230 w 299"/>
                                    <a:gd name="T85" fmla="*/ 130 h 487"/>
                                    <a:gd name="T86" fmla="*/ 230 w 299"/>
                                    <a:gd name="T87" fmla="*/ 102 h 487"/>
                                    <a:gd name="T88" fmla="*/ 247 w 299"/>
                                    <a:gd name="T89" fmla="*/ 106 h 487"/>
                                    <a:gd name="T90" fmla="*/ 255 w 299"/>
                                    <a:gd name="T91" fmla="*/ 115 h 487"/>
                                    <a:gd name="T92" fmla="*/ 266 w 299"/>
                                    <a:gd name="T93" fmla="*/ 117 h 487"/>
                                    <a:gd name="T94" fmla="*/ 274 w 299"/>
                                    <a:gd name="T95" fmla="*/ 108 h 4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Lst>
                                  <a:rect l="0" t="0" r="r" b="b"/>
                                  <a:pathLst>
                                    <a:path w="299" h="487">
                                      <a:moveTo>
                                        <a:pt x="274" y="108"/>
                                      </a:moveTo>
                                      <a:lnTo>
                                        <a:pt x="275" y="113"/>
                                      </a:lnTo>
                                      <a:lnTo>
                                        <a:pt x="283" y="117"/>
                                      </a:lnTo>
                                      <a:lnTo>
                                        <a:pt x="286" y="117"/>
                                      </a:lnTo>
                                      <a:lnTo>
                                        <a:pt x="291" y="115"/>
                                      </a:lnTo>
                                      <a:lnTo>
                                        <a:pt x="294" y="108"/>
                                      </a:lnTo>
                                      <a:lnTo>
                                        <a:pt x="299" y="97"/>
                                      </a:lnTo>
                                      <a:lnTo>
                                        <a:pt x="299" y="82"/>
                                      </a:lnTo>
                                      <a:lnTo>
                                        <a:pt x="297" y="76"/>
                                      </a:lnTo>
                                      <a:lnTo>
                                        <a:pt x="293" y="67"/>
                                      </a:lnTo>
                                      <a:lnTo>
                                        <a:pt x="288" y="65"/>
                                      </a:lnTo>
                                      <a:lnTo>
                                        <a:pt x="282" y="61"/>
                                      </a:lnTo>
                                      <a:lnTo>
                                        <a:pt x="277" y="56"/>
                                      </a:lnTo>
                                      <a:lnTo>
                                        <a:pt x="271" y="48"/>
                                      </a:lnTo>
                                      <a:lnTo>
                                        <a:pt x="268" y="37"/>
                                      </a:lnTo>
                                      <a:lnTo>
                                        <a:pt x="263" y="26"/>
                                      </a:lnTo>
                                      <a:lnTo>
                                        <a:pt x="258" y="22"/>
                                      </a:lnTo>
                                      <a:lnTo>
                                        <a:pt x="255" y="20"/>
                                      </a:lnTo>
                                      <a:lnTo>
                                        <a:pt x="250" y="20"/>
                                      </a:lnTo>
                                      <a:lnTo>
                                        <a:pt x="246" y="20"/>
                                      </a:lnTo>
                                      <a:lnTo>
                                        <a:pt x="243" y="20"/>
                                      </a:lnTo>
                                      <a:lnTo>
                                        <a:pt x="238" y="17"/>
                                      </a:lnTo>
                                      <a:lnTo>
                                        <a:pt x="233" y="11"/>
                                      </a:lnTo>
                                      <a:lnTo>
                                        <a:pt x="227" y="4"/>
                                      </a:lnTo>
                                      <a:lnTo>
                                        <a:pt x="224" y="2"/>
                                      </a:lnTo>
                                      <a:lnTo>
                                        <a:pt x="219" y="4"/>
                                      </a:lnTo>
                                      <a:lnTo>
                                        <a:pt x="215" y="11"/>
                                      </a:lnTo>
                                      <a:lnTo>
                                        <a:pt x="210" y="15"/>
                                      </a:lnTo>
                                      <a:lnTo>
                                        <a:pt x="205" y="17"/>
                                      </a:lnTo>
                                      <a:lnTo>
                                        <a:pt x="200" y="17"/>
                                      </a:lnTo>
                                      <a:lnTo>
                                        <a:pt x="194" y="15"/>
                                      </a:lnTo>
                                      <a:lnTo>
                                        <a:pt x="188" y="7"/>
                                      </a:lnTo>
                                      <a:lnTo>
                                        <a:pt x="182" y="4"/>
                                      </a:lnTo>
                                      <a:lnTo>
                                        <a:pt x="175" y="0"/>
                                      </a:lnTo>
                                      <a:lnTo>
                                        <a:pt x="169" y="0"/>
                                      </a:lnTo>
                                      <a:lnTo>
                                        <a:pt x="163" y="0"/>
                                      </a:lnTo>
                                      <a:lnTo>
                                        <a:pt x="158" y="4"/>
                                      </a:lnTo>
                                      <a:lnTo>
                                        <a:pt x="152" y="7"/>
                                      </a:lnTo>
                                      <a:lnTo>
                                        <a:pt x="147" y="15"/>
                                      </a:lnTo>
                                      <a:lnTo>
                                        <a:pt x="143" y="17"/>
                                      </a:lnTo>
                                      <a:lnTo>
                                        <a:pt x="138" y="20"/>
                                      </a:lnTo>
                                      <a:lnTo>
                                        <a:pt x="132" y="17"/>
                                      </a:lnTo>
                                      <a:lnTo>
                                        <a:pt x="127" y="17"/>
                                      </a:lnTo>
                                      <a:lnTo>
                                        <a:pt x="122" y="13"/>
                                      </a:lnTo>
                                      <a:lnTo>
                                        <a:pt x="116" y="13"/>
                                      </a:lnTo>
                                      <a:lnTo>
                                        <a:pt x="111" y="13"/>
                                      </a:lnTo>
                                      <a:lnTo>
                                        <a:pt x="107" y="17"/>
                                      </a:lnTo>
                                      <a:lnTo>
                                        <a:pt x="100" y="22"/>
                                      </a:lnTo>
                                      <a:lnTo>
                                        <a:pt x="99" y="28"/>
                                      </a:lnTo>
                                      <a:lnTo>
                                        <a:pt x="96" y="35"/>
                                      </a:lnTo>
                                      <a:lnTo>
                                        <a:pt x="93" y="43"/>
                                      </a:lnTo>
                                      <a:lnTo>
                                        <a:pt x="91" y="52"/>
                                      </a:lnTo>
                                      <a:lnTo>
                                        <a:pt x="88" y="56"/>
                                      </a:lnTo>
                                      <a:lnTo>
                                        <a:pt x="83" y="63"/>
                                      </a:lnTo>
                                      <a:lnTo>
                                        <a:pt x="79" y="65"/>
                                      </a:lnTo>
                                      <a:lnTo>
                                        <a:pt x="69" y="65"/>
                                      </a:lnTo>
                                      <a:lnTo>
                                        <a:pt x="63" y="65"/>
                                      </a:lnTo>
                                      <a:lnTo>
                                        <a:pt x="55" y="65"/>
                                      </a:lnTo>
                                      <a:lnTo>
                                        <a:pt x="50" y="69"/>
                                      </a:lnTo>
                                      <a:lnTo>
                                        <a:pt x="44" y="72"/>
                                      </a:lnTo>
                                      <a:lnTo>
                                        <a:pt x="41" y="76"/>
                                      </a:lnTo>
                                      <a:lnTo>
                                        <a:pt x="39" y="82"/>
                                      </a:lnTo>
                                      <a:lnTo>
                                        <a:pt x="43" y="91"/>
                                      </a:lnTo>
                                      <a:lnTo>
                                        <a:pt x="43" y="100"/>
                                      </a:lnTo>
                                      <a:lnTo>
                                        <a:pt x="43" y="106"/>
                                      </a:lnTo>
                                      <a:lnTo>
                                        <a:pt x="41" y="110"/>
                                      </a:lnTo>
                                      <a:lnTo>
                                        <a:pt x="38" y="117"/>
                                      </a:lnTo>
                                      <a:lnTo>
                                        <a:pt x="33" y="121"/>
                                      </a:lnTo>
                                      <a:lnTo>
                                        <a:pt x="30" y="126"/>
                                      </a:lnTo>
                                      <a:lnTo>
                                        <a:pt x="25" y="132"/>
                                      </a:lnTo>
                                      <a:lnTo>
                                        <a:pt x="21" y="139"/>
                                      </a:lnTo>
                                      <a:lnTo>
                                        <a:pt x="16" y="143"/>
                                      </a:lnTo>
                                      <a:lnTo>
                                        <a:pt x="14" y="149"/>
                                      </a:lnTo>
                                      <a:lnTo>
                                        <a:pt x="14" y="158"/>
                                      </a:lnTo>
                                      <a:lnTo>
                                        <a:pt x="18" y="165"/>
                                      </a:lnTo>
                                      <a:lnTo>
                                        <a:pt x="19" y="173"/>
                                      </a:lnTo>
                                      <a:lnTo>
                                        <a:pt x="22" y="180"/>
                                      </a:lnTo>
                                      <a:lnTo>
                                        <a:pt x="22" y="186"/>
                                      </a:lnTo>
                                      <a:lnTo>
                                        <a:pt x="24" y="195"/>
                                      </a:lnTo>
                                      <a:lnTo>
                                        <a:pt x="22" y="199"/>
                                      </a:lnTo>
                                      <a:lnTo>
                                        <a:pt x="19" y="203"/>
                                      </a:lnTo>
                                      <a:lnTo>
                                        <a:pt x="14" y="208"/>
                                      </a:lnTo>
                                      <a:lnTo>
                                        <a:pt x="10" y="212"/>
                                      </a:lnTo>
                                      <a:lnTo>
                                        <a:pt x="5" y="216"/>
                                      </a:lnTo>
                                      <a:lnTo>
                                        <a:pt x="2" y="223"/>
                                      </a:lnTo>
                                      <a:lnTo>
                                        <a:pt x="0" y="232"/>
                                      </a:lnTo>
                                      <a:lnTo>
                                        <a:pt x="2" y="242"/>
                                      </a:lnTo>
                                      <a:lnTo>
                                        <a:pt x="7" y="251"/>
                                      </a:lnTo>
                                      <a:lnTo>
                                        <a:pt x="10" y="257"/>
                                      </a:lnTo>
                                      <a:lnTo>
                                        <a:pt x="14" y="264"/>
                                      </a:lnTo>
                                      <a:lnTo>
                                        <a:pt x="18" y="268"/>
                                      </a:lnTo>
                                      <a:lnTo>
                                        <a:pt x="21" y="277"/>
                                      </a:lnTo>
                                      <a:lnTo>
                                        <a:pt x="19" y="288"/>
                                      </a:lnTo>
                                      <a:lnTo>
                                        <a:pt x="16" y="292"/>
                                      </a:lnTo>
                                      <a:lnTo>
                                        <a:pt x="13" y="301"/>
                                      </a:lnTo>
                                      <a:lnTo>
                                        <a:pt x="10" y="307"/>
                                      </a:lnTo>
                                      <a:lnTo>
                                        <a:pt x="10" y="318"/>
                                      </a:lnTo>
                                      <a:lnTo>
                                        <a:pt x="8" y="325"/>
                                      </a:lnTo>
                                      <a:lnTo>
                                        <a:pt x="8" y="333"/>
                                      </a:lnTo>
                                      <a:lnTo>
                                        <a:pt x="10" y="340"/>
                                      </a:lnTo>
                                      <a:lnTo>
                                        <a:pt x="13" y="344"/>
                                      </a:lnTo>
                                      <a:lnTo>
                                        <a:pt x="18" y="350"/>
                                      </a:lnTo>
                                      <a:lnTo>
                                        <a:pt x="18" y="361"/>
                                      </a:lnTo>
                                      <a:lnTo>
                                        <a:pt x="16" y="366"/>
                                      </a:lnTo>
                                      <a:lnTo>
                                        <a:pt x="16" y="372"/>
                                      </a:lnTo>
                                      <a:lnTo>
                                        <a:pt x="14" y="379"/>
                                      </a:lnTo>
                                      <a:lnTo>
                                        <a:pt x="14" y="385"/>
                                      </a:lnTo>
                                      <a:lnTo>
                                        <a:pt x="14" y="402"/>
                                      </a:lnTo>
                                      <a:lnTo>
                                        <a:pt x="16" y="413"/>
                                      </a:lnTo>
                                      <a:lnTo>
                                        <a:pt x="21" y="420"/>
                                      </a:lnTo>
                                      <a:lnTo>
                                        <a:pt x="27" y="424"/>
                                      </a:lnTo>
                                      <a:lnTo>
                                        <a:pt x="33" y="426"/>
                                      </a:lnTo>
                                      <a:lnTo>
                                        <a:pt x="39" y="431"/>
                                      </a:lnTo>
                                      <a:lnTo>
                                        <a:pt x="44" y="435"/>
                                      </a:lnTo>
                                      <a:lnTo>
                                        <a:pt x="49" y="443"/>
                                      </a:lnTo>
                                      <a:lnTo>
                                        <a:pt x="60" y="467"/>
                                      </a:lnTo>
                                      <a:lnTo>
                                        <a:pt x="72" y="482"/>
                                      </a:lnTo>
                                      <a:lnTo>
                                        <a:pt x="89" y="487"/>
                                      </a:lnTo>
                                      <a:lnTo>
                                        <a:pt x="105" y="487"/>
                                      </a:lnTo>
                                      <a:lnTo>
                                        <a:pt x="121" y="478"/>
                                      </a:lnTo>
                                      <a:lnTo>
                                        <a:pt x="133" y="467"/>
                                      </a:lnTo>
                                      <a:lnTo>
                                        <a:pt x="146" y="454"/>
                                      </a:lnTo>
                                      <a:lnTo>
                                        <a:pt x="152" y="443"/>
                                      </a:lnTo>
                                      <a:lnTo>
                                        <a:pt x="146" y="435"/>
                                      </a:lnTo>
                                      <a:lnTo>
                                        <a:pt x="139" y="422"/>
                                      </a:lnTo>
                                      <a:lnTo>
                                        <a:pt x="130" y="405"/>
                                      </a:lnTo>
                                      <a:lnTo>
                                        <a:pt x="125" y="383"/>
                                      </a:lnTo>
                                      <a:lnTo>
                                        <a:pt x="121" y="363"/>
                                      </a:lnTo>
                                      <a:lnTo>
                                        <a:pt x="124" y="348"/>
                                      </a:lnTo>
                                      <a:lnTo>
                                        <a:pt x="135" y="340"/>
                                      </a:lnTo>
                                      <a:lnTo>
                                        <a:pt x="157" y="342"/>
                                      </a:lnTo>
                                      <a:lnTo>
                                        <a:pt x="161" y="335"/>
                                      </a:lnTo>
                                      <a:lnTo>
                                        <a:pt x="164" y="329"/>
                                      </a:lnTo>
                                      <a:lnTo>
                                        <a:pt x="163" y="320"/>
                                      </a:lnTo>
                                      <a:lnTo>
                                        <a:pt x="161" y="312"/>
                                      </a:lnTo>
                                      <a:lnTo>
                                        <a:pt x="158" y="301"/>
                                      </a:lnTo>
                                      <a:lnTo>
                                        <a:pt x="157" y="292"/>
                                      </a:lnTo>
                                      <a:lnTo>
                                        <a:pt x="158" y="286"/>
                                      </a:lnTo>
                                      <a:lnTo>
                                        <a:pt x="163" y="283"/>
                                      </a:lnTo>
                                      <a:lnTo>
                                        <a:pt x="166" y="279"/>
                                      </a:lnTo>
                                      <a:lnTo>
                                        <a:pt x="164" y="273"/>
                                      </a:lnTo>
                                      <a:lnTo>
                                        <a:pt x="161" y="264"/>
                                      </a:lnTo>
                                      <a:lnTo>
                                        <a:pt x="158" y="257"/>
                                      </a:lnTo>
                                      <a:lnTo>
                                        <a:pt x="154" y="247"/>
                                      </a:lnTo>
                                      <a:lnTo>
                                        <a:pt x="150" y="238"/>
                                      </a:lnTo>
                                      <a:lnTo>
                                        <a:pt x="150" y="229"/>
                                      </a:lnTo>
                                      <a:lnTo>
                                        <a:pt x="154" y="225"/>
                                      </a:lnTo>
                                      <a:lnTo>
                                        <a:pt x="160" y="221"/>
                                      </a:lnTo>
                                      <a:lnTo>
                                        <a:pt x="164" y="221"/>
                                      </a:lnTo>
                                      <a:lnTo>
                                        <a:pt x="171" y="221"/>
                                      </a:lnTo>
                                      <a:lnTo>
                                        <a:pt x="175" y="221"/>
                                      </a:lnTo>
                                      <a:lnTo>
                                        <a:pt x="180" y="221"/>
                                      </a:lnTo>
                                      <a:lnTo>
                                        <a:pt x="183" y="219"/>
                                      </a:lnTo>
                                      <a:lnTo>
                                        <a:pt x="185" y="214"/>
                                      </a:lnTo>
                                      <a:lnTo>
                                        <a:pt x="188" y="208"/>
                                      </a:lnTo>
                                      <a:lnTo>
                                        <a:pt x="186" y="197"/>
                                      </a:lnTo>
                                      <a:lnTo>
                                        <a:pt x="186" y="186"/>
                                      </a:lnTo>
                                      <a:lnTo>
                                        <a:pt x="186" y="177"/>
                                      </a:lnTo>
                                      <a:lnTo>
                                        <a:pt x="188" y="169"/>
                                      </a:lnTo>
                                      <a:lnTo>
                                        <a:pt x="188" y="160"/>
                                      </a:lnTo>
                                      <a:lnTo>
                                        <a:pt x="189" y="156"/>
                                      </a:lnTo>
                                      <a:lnTo>
                                        <a:pt x="193" y="152"/>
                                      </a:lnTo>
                                      <a:lnTo>
                                        <a:pt x="199" y="152"/>
                                      </a:lnTo>
                                      <a:lnTo>
                                        <a:pt x="205" y="152"/>
                                      </a:lnTo>
                                      <a:lnTo>
                                        <a:pt x="210" y="154"/>
                                      </a:lnTo>
                                      <a:lnTo>
                                        <a:pt x="215" y="156"/>
                                      </a:lnTo>
                                      <a:lnTo>
                                        <a:pt x="219" y="156"/>
                                      </a:lnTo>
                                      <a:lnTo>
                                        <a:pt x="222" y="156"/>
                                      </a:lnTo>
                                      <a:lnTo>
                                        <a:pt x="225" y="154"/>
                                      </a:lnTo>
                                      <a:lnTo>
                                        <a:pt x="229" y="147"/>
                                      </a:lnTo>
                                      <a:lnTo>
                                        <a:pt x="230" y="141"/>
                                      </a:lnTo>
                                      <a:lnTo>
                                        <a:pt x="230" y="130"/>
                                      </a:lnTo>
                                      <a:lnTo>
                                        <a:pt x="230" y="121"/>
                                      </a:lnTo>
                                      <a:lnTo>
                                        <a:pt x="230" y="113"/>
                                      </a:lnTo>
                                      <a:lnTo>
                                        <a:pt x="230" y="106"/>
                                      </a:lnTo>
                                      <a:lnTo>
                                        <a:pt x="230" y="102"/>
                                      </a:lnTo>
                                      <a:lnTo>
                                        <a:pt x="233" y="100"/>
                                      </a:lnTo>
                                      <a:lnTo>
                                        <a:pt x="236" y="100"/>
                                      </a:lnTo>
                                      <a:lnTo>
                                        <a:pt x="243" y="102"/>
                                      </a:lnTo>
                                      <a:lnTo>
                                        <a:pt x="247" y="106"/>
                                      </a:lnTo>
                                      <a:lnTo>
                                        <a:pt x="250" y="108"/>
                                      </a:lnTo>
                                      <a:lnTo>
                                        <a:pt x="254" y="110"/>
                                      </a:lnTo>
                                      <a:lnTo>
                                        <a:pt x="255" y="115"/>
                                      </a:lnTo>
                                      <a:lnTo>
                                        <a:pt x="255" y="115"/>
                                      </a:lnTo>
                                      <a:lnTo>
                                        <a:pt x="257" y="117"/>
                                      </a:lnTo>
                                      <a:lnTo>
                                        <a:pt x="258" y="117"/>
                                      </a:lnTo>
                                      <a:lnTo>
                                        <a:pt x="263" y="119"/>
                                      </a:lnTo>
                                      <a:lnTo>
                                        <a:pt x="266" y="117"/>
                                      </a:lnTo>
                                      <a:lnTo>
                                        <a:pt x="269" y="115"/>
                                      </a:lnTo>
                                      <a:lnTo>
                                        <a:pt x="271" y="113"/>
                                      </a:lnTo>
                                      <a:lnTo>
                                        <a:pt x="272" y="113"/>
                                      </a:lnTo>
                                      <a:lnTo>
                                        <a:pt x="274" y="108"/>
                                      </a:lnTo>
                                      <a:lnTo>
                                        <a:pt x="274" y="108"/>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18" name="Freeform 211"/>
                              <wps:cNvSpPr>
                                <a:spLocks/>
                              </wps:cNvSpPr>
                              <wps:spPr bwMode="auto">
                                <a:xfrm>
                                  <a:off x="269909" y="567336"/>
                                  <a:ext cx="83906" cy="42829"/>
                                </a:xfrm>
                                <a:custGeom>
                                  <a:avLst/>
                                  <a:gdLst>
                                    <a:gd name="T0" fmla="*/ 0 w 143"/>
                                    <a:gd name="T1" fmla="*/ 45 h 73"/>
                                    <a:gd name="T2" fmla="*/ 3 w 143"/>
                                    <a:gd name="T3" fmla="*/ 41 h 73"/>
                                    <a:gd name="T4" fmla="*/ 11 w 143"/>
                                    <a:gd name="T5" fmla="*/ 32 h 73"/>
                                    <a:gd name="T6" fmla="*/ 23 w 143"/>
                                    <a:gd name="T7" fmla="*/ 21 h 73"/>
                                    <a:gd name="T8" fmla="*/ 40 w 143"/>
                                    <a:gd name="T9" fmla="*/ 11 h 73"/>
                                    <a:gd name="T10" fmla="*/ 61 w 143"/>
                                    <a:gd name="T11" fmla="*/ 2 h 73"/>
                                    <a:gd name="T12" fmla="*/ 86 w 143"/>
                                    <a:gd name="T13" fmla="*/ 0 h 73"/>
                                    <a:gd name="T14" fmla="*/ 114 w 143"/>
                                    <a:gd name="T15" fmla="*/ 6 h 73"/>
                                    <a:gd name="T16" fmla="*/ 143 w 143"/>
                                    <a:gd name="T17" fmla="*/ 23 h 73"/>
                                    <a:gd name="T18" fmla="*/ 140 w 143"/>
                                    <a:gd name="T19" fmla="*/ 26 h 73"/>
                                    <a:gd name="T20" fmla="*/ 133 w 143"/>
                                    <a:gd name="T21" fmla="*/ 36 h 73"/>
                                    <a:gd name="T22" fmla="*/ 120 w 143"/>
                                    <a:gd name="T23" fmla="*/ 47 h 73"/>
                                    <a:gd name="T24" fmla="*/ 104 w 143"/>
                                    <a:gd name="T25" fmla="*/ 60 h 73"/>
                                    <a:gd name="T26" fmla="*/ 86 w 143"/>
                                    <a:gd name="T27" fmla="*/ 69 h 73"/>
                                    <a:gd name="T28" fmla="*/ 64 w 143"/>
                                    <a:gd name="T29" fmla="*/ 73 h 73"/>
                                    <a:gd name="T30" fmla="*/ 39 w 143"/>
                                    <a:gd name="T31" fmla="*/ 69 h 73"/>
                                    <a:gd name="T32" fmla="*/ 12 w 143"/>
                                    <a:gd name="T33" fmla="*/ 54 h 73"/>
                                    <a:gd name="T34" fmla="*/ 0 w 143"/>
                                    <a:gd name="T35" fmla="*/ 45 h 73"/>
                                    <a:gd name="T36" fmla="*/ 0 w 143"/>
                                    <a:gd name="T37" fmla="*/ 45 h 7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43" h="73">
                                      <a:moveTo>
                                        <a:pt x="0" y="45"/>
                                      </a:moveTo>
                                      <a:lnTo>
                                        <a:pt x="3" y="41"/>
                                      </a:lnTo>
                                      <a:lnTo>
                                        <a:pt x="11" y="32"/>
                                      </a:lnTo>
                                      <a:lnTo>
                                        <a:pt x="23" y="21"/>
                                      </a:lnTo>
                                      <a:lnTo>
                                        <a:pt x="40" y="11"/>
                                      </a:lnTo>
                                      <a:lnTo>
                                        <a:pt x="61" y="2"/>
                                      </a:lnTo>
                                      <a:lnTo>
                                        <a:pt x="86" y="0"/>
                                      </a:lnTo>
                                      <a:lnTo>
                                        <a:pt x="114" y="6"/>
                                      </a:lnTo>
                                      <a:lnTo>
                                        <a:pt x="143" y="23"/>
                                      </a:lnTo>
                                      <a:lnTo>
                                        <a:pt x="140" y="26"/>
                                      </a:lnTo>
                                      <a:lnTo>
                                        <a:pt x="133" y="36"/>
                                      </a:lnTo>
                                      <a:lnTo>
                                        <a:pt x="120" y="47"/>
                                      </a:lnTo>
                                      <a:lnTo>
                                        <a:pt x="104" y="60"/>
                                      </a:lnTo>
                                      <a:lnTo>
                                        <a:pt x="86" y="69"/>
                                      </a:lnTo>
                                      <a:lnTo>
                                        <a:pt x="64" y="73"/>
                                      </a:lnTo>
                                      <a:lnTo>
                                        <a:pt x="39" y="69"/>
                                      </a:lnTo>
                                      <a:lnTo>
                                        <a:pt x="12" y="54"/>
                                      </a:lnTo>
                                      <a:lnTo>
                                        <a:pt x="0" y="45"/>
                                      </a:lnTo>
                                      <a:lnTo>
                                        <a:pt x="0" y="45"/>
                                      </a:lnTo>
                                      <a:close/>
                                    </a:path>
                                  </a:pathLst>
                                </a:custGeom>
                                <a:solidFill>
                                  <a:srgbClr val="85291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19" name="Freeform 212"/>
                              <wps:cNvSpPr>
                                <a:spLocks/>
                              </wps:cNvSpPr>
                              <wps:spPr bwMode="auto">
                                <a:xfrm>
                                  <a:off x="291032" y="577309"/>
                                  <a:ext cx="50461" cy="25228"/>
                                </a:xfrm>
                                <a:custGeom>
                                  <a:avLst/>
                                  <a:gdLst>
                                    <a:gd name="T0" fmla="*/ 0 w 86"/>
                                    <a:gd name="T1" fmla="*/ 26 h 43"/>
                                    <a:gd name="T2" fmla="*/ 0 w 86"/>
                                    <a:gd name="T3" fmla="*/ 24 h 43"/>
                                    <a:gd name="T4" fmla="*/ 4 w 86"/>
                                    <a:gd name="T5" fmla="*/ 17 h 43"/>
                                    <a:gd name="T6" fmla="*/ 12 w 86"/>
                                    <a:gd name="T7" fmla="*/ 11 h 43"/>
                                    <a:gd name="T8" fmla="*/ 23 w 86"/>
                                    <a:gd name="T9" fmla="*/ 6 h 43"/>
                                    <a:gd name="T10" fmla="*/ 36 w 86"/>
                                    <a:gd name="T11" fmla="*/ 0 h 43"/>
                                    <a:gd name="T12" fmla="*/ 50 w 86"/>
                                    <a:gd name="T13" fmla="*/ 0 h 43"/>
                                    <a:gd name="T14" fmla="*/ 67 w 86"/>
                                    <a:gd name="T15" fmla="*/ 4 h 43"/>
                                    <a:gd name="T16" fmla="*/ 86 w 86"/>
                                    <a:gd name="T17" fmla="*/ 15 h 43"/>
                                    <a:gd name="T18" fmla="*/ 82 w 86"/>
                                    <a:gd name="T19" fmla="*/ 17 h 43"/>
                                    <a:gd name="T20" fmla="*/ 78 w 86"/>
                                    <a:gd name="T21" fmla="*/ 22 h 43"/>
                                    <a:gd name="T22" fmla="*/ 71 w 86"/>
                                    <a:gd name="T23" fmla="*/ 28 h 43"/>
                                    <a:gd name="T24" fmla="*/ 62 w 86"/>
                                    <a:gd name="T25" fmla="*/ 37 h 43"/>
                                    <a:gd name="T26" fmla="*/ 50 w 86"/>
                                    <a:gd name="T27" fmla="*/ 41 h 43"/>
                                    <a:gd name="T28" fmla="*/ 37 w 86"/>
                                    <a:gd name="T29" fmla="*/ 43 h 43"/>
                                    <a:gd name="T30" fmla="*/ 21 w 86"/>
                                    <a:gd name="T31" fmla="*/ 41 h 43"/>
                                    <a:gd name="T32" fmla="*/ 6 w 86"/>
                                    <a:gd name="T33" fmla="*/ 32 h 43"/>
                                    <a:gd name="T34" fmla="*/ 0 w 86"/>
                                    <a:gd name="T35" fmla="*/ 26 h 43"/>
                                    <a:gd name="T36" fmla="*/ 0 w 86"/>
                                    <a:gd name="T37" fmla="*/ 26 h 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86" h="43">
                                      <a:moveTo>
                                        <a:pt x="0" y="26"/>
                                      </a:moveTo>
                                      <a:lnTo>
                                        <a:pt x="0" y="24"/>
                                      </a:lnTo>
                                      <a:lnTo>
                                        <a:pt x="4" y="17"/>
                                      </a:lnTo>
                                      <a:lnTo>
                                        <a:pt x="12" y="11"/>
                                      </a:lnTo>
                                      <a:lnTo>
                                        <a:pt x="23" y="6"/>
                                      </a:lnTo>
                                      <a:lnTo>
                                        <a:pt x="36" y="0"/>
                                      </a:lnTo>
                                      <a:lnTo>
                                        <a:pt x="50" y="0"/>
                                      </a:lnTo>
                                      <a:lnTo>
                                        <a:pt x="67" y="4"/>
                                      </a:lnTo>
                                      <a:lnTo>
                                        <a:pt x="86" y="15"/>
                                      </a:lnTo>
                                      <a:lnTo>
                                        <a:pt x="82" y="17"/>
                                      </a:lnTo>
                                      <a:lnTo>
                                        <a:pt x="78" y="22"/>
                                      </a:lnTo>
                                      <a:lnTo>
                                        <a:pt x="71" y="28"/>
                                      </a:lnTo>
                                      <a:lnTo>
                                        <a:pt x="62" y="37"/>
                                      </a:lnTo>
                                      <a:lnTo>
                                        <a:pt x="50" y="41"/>
                                      </a:lnTo>
                                      <a:lnTo>
                                        <a:pt x="37" y="43"/>
                                      </a:lnTo>
                                      <a:lnTo>
                                        <a:pt x="21" y="41"/>
                                      </a:lnTo>
                                      <a:lnTo>
                                        <a:pt x="6" y="32"/>
                                      </a:lnTo>
                                      <a:lnTo>
                                        <a:pt x="0" y="26"/>
                                      </a:lnTo>
                                      <a:lnTo>
                                        <a:pt x="0" y="2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20" name="Freeform 213"/>
                              <wps:cNvSpPr>
                                <a:spLocks/>
                              </wps:cNvSpPr>
                              <wps:spPr bwMode="auto">
                                <a:xfrm>
                                  <a:off x="309221" y="578483"/>
                                  <a:ext cx="15256" cy="21708"/>
                                </a:xfrm>
                                <a:custGeom>
                                  <a:avLst/>
                                  <a:gdLst>
                                    <a:gd name="T0" fmla="*/ 22 w 26"/>
                                    <a:gd name="T1" fmla="*/ 35 h 37"/>
                                    <a:gd name="T2" fmla="*/ 25 w 26"/>
                                    <a:gd name="T3" fmla="*/ 26 h 37"/>
                                    <a:gd name="T4" fmla="*/ 26 w 26"/>
                                    <a:gd name="T5" fmla="*/ 20 h 37"/>
                                    <a:gd name="T6" fmla="*/ 26 w 26"/>
                                    <a:gd name="T7" fmla="*/ 13 h 37"/>
                                    <a:gd name="T8" fmla="*/ 23 w 26"/>
                                    <a:gd name="T9" fmla="*/ 7 h 37"/>
                                    <a:gd name="T10" fmla="*/ 19 w 26"/>
                                    <a:gd name="T11" fmla="*/ 2 h 37"/>
                                    <a:gd name="T12" fmla="*/ 14 w 26"/>
                                    <a:gd name="T13" fmla="*/ 0 h 37"/>
                                    <a:gd name="T14" fmla="*/ 9 w 26"/>
                                    <a:gd name="T15" fmla="*/ 0 h 37"/>
                                    <a:gd name="T16" fmla="*/ 5 w 26"/>
                                    <a:gd name="T17" fmla="*/ 2 h 37"/>
                                    <a:gd name="T18" fmla="*/ 1 w 26"/>
                                    <a:gd name="T19" fmla="*/ 9 h 37"/>
                                    <a:gd name="T20" fmla="*/ 0 w 26"/>
                                    <a:gd name="T21" fmla="*/ 15 h 37"/>
                                    <a:gd name="T22" fmla="*/ 0 w 26"/>
                                    <a:gd name="T23" fmla="*/ 24 h 37"/>
                                    <a:gd name="T24" fmla="*/ 3 w 26"/>
                                    <a:gd name="T25" fmla="*/ 30 h 37"/>
                                    <a:gd name="T26" fmla="*/ 6 w 26"/>
                                    <a:gd name="T27" fmla="*/ 35 h 37"/>
                                    <a:gd name="T28" fmla="*/ 11 w 26"/>
                                    <a:gd name="T29" fmla="*/ 37 h 37"/>
                                    <a:gd name="T30" fmla="*/ 15 w 26"/>
                                    <a:gd name="T31" fmla="*/ 37 h 37"/>
                                    <a:gd name="T32" fmla="*/ 22 w 26"/>
                                    <a:gd name="T33" fmla="*/ 35 h 37"/>
                                    <a:gd name="T34" fmla="*/ 22 w 26"/>
                                    <a:gd name="T35" fmla="*/ 35 h 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26" h="37">
                                      <a:moveTo>
                                        <a:pt x="22" y="35"/>
                                      </a:moveTo>
                                      <a:lnTo>
                                        <a:pt x="25" y="26"/>
                                      </a:lnTo>
                                      <a:lnTo>
                                        <a:pt x="26" y="20"/>
                                      </a:lnTo>
                                      <a:lnTo>
                                        <a:pt x="26" y="13"/>
                                      </a:lnTo>
                                      <a:lnTo>
                                        <a:pt x="23" y="7"/>
                                      </a:lnTo>
                                      <a:lnTo>
                                        <a:pt x="19" y="2"/>
                                      </a:lnTo>
                                      <a:lnTo>
                                        <a:pt x="14" y="0"/>
                                      </a:lnTo>
                                      <a:lnTo>
                                        <a:pt x="9" y="0"/>
                                      </a:lnTo>
                                      <a:lnTo>
                                        <a:pt x="5" y="2"/>
                                      </a:lnTo>
                                      <a:lnTo>
                                        <a:pt x="1" y="9"/>
                                      </a:lnTo>
                                      <a:lnTo>
                                        <a:pt x="0" y="15"/>
                                      </a:lnTo>
                                      <a:lnTo>
                                        <a:pt x="0" y="24"/>
                                      </a:lnTo>
                                      <a:lnTo>
                                        <a:pt x="3" y="30"/>
                                      </a:lnTo>
                                      <a:lnTo>
                                        <a:pt x="6" y="35"/>
                                      </a:lnTo>
                                      <a:lnTo>
                                        <a:pt x="11" y="37"/>
                                      </a:lnTo>
                                      <a:lnTo>
                                        <a:pt x="15" y="37"/>
                                      </a:lnTo>
                                      <a:lnTo>
                                        <a:pt x="22" y="35"/>
                                      </a:lnTo>
                                      <a:lnTo>
                                        <a:pt x="22" y="3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21" name="Freeform 214"/>
                              <wps:cNvSpPr>
                                <a:spLocks/>
                              </wps:cNvSpPr>
                              <wps:spPr bwMode="auto">
                                <a:xfrm>
                                  <a:off x="275189" y="444129"/>
                                  <a:ext cx="31098" cy="36962"/>
                                </a:xfrm>
                                <a:custGeom>
                                  <a:avLst/>
                                  <a:gdLst>
                                    <a:gd name="T0" fmla="*/ 23 w 53"/>
                                    <a:gd name="T1" fmla="*/ 0 h 63"/>
                                    <a:gd name="T2" fmla="*/ 25 w 53"/>
                                    <a:gd name="T3" fmla="*/ 2 h 63"/>
                                    <a:gd name="T4" fmla="*/ 27 w 53"/>
                                    <a:gd name="T5" fmla="*/ 6 h 63"/>
                                    <a:gd name="T6" fmla="*/ 19 w 53"/>
                                    <a:gd name="T7" fmla="*/ 6 h 63"/>
                                    <a:gd name="T8" fmla="*/ 14 w 53"/>
                                    <a:gd name="T9" fmla="*/ 11 h 63"/>
                                    <a:gd name="T10" fmla="*/ 9 w 53"/>
                                    <a:gd name="T11" fmla="*/ 15 h 63"/>
                                    <a:gd name="T12" fmla="*/ 8 w 53"/>
                                    <a:gd name="T13" fmla="*/ 24 h 63"/>
                                    <a:gd name="T14" fmla="*/ 8 w 53"/>
                                    <a:gd name="T15" fmla="*/ 32 h 63"/>
                                    <a:gd name="T16" fmla="*/ 9 w 53"/>
                                    <a:gd name="T17" fmla="*/ 41 h 63"/>
                                    <a:gd name="T18" fmla="*/ 13 w 53"/>
                                    <a:gd name="T19" fmla="*/ 48 h 63"/>
                                    <a:gd name="T20" fmla="*/ 19 w 53"/>
                                    <a:gd name="T21" fmla="*/ 52 h 63"/>
                                    <a:gd name="T22" fmla="*/ 23 w 53"/>
                                    <a:gd name="T23" fmla="*/ 56 h 63"/>
                                    <a:gd name="T24" fmla="*/ 30 w 53"/>
                                    <a:gd name="T25" fmla="*/ 56 h 63"/>
                                    <a:gd name="T26" fmla="*/ 34 w 53"/>
                                    <a:gd name="T27" fmla="*/ 54 h 63"/>
                                    <a:gd name="T28" fmla="*/ 41 w 53"/>
                                    <a:gd name="T29" fmla="*/ 52 h 63"/>
                                    <a:gd name="T30" fmla="*/ 44 w 53"/>
                                    <a:gd name="T31" fmla="*/ 43 h 63"/>
                                    <a:gd name="T32" fmla="*/ 45 w 53"/>
                                    <a:gd name="T33" fmla="*/ 39 h 63"/>
                                    <a:gd name="T34" fmla="*/ 44 w 53"/>
                                    <a:gd name="T35" fmla="*/ 30 h 63"/>
                                    <a:gd name="T36" fmla="*/ 41 w 53"/>
                                    <a:gd name="T37" fmla="*/ 24 h 63"/>
                                    <a:gd name="T38" fmla="*/ 36 w 53"/>
                                    <a:gd name="T39" fmla="*/ 22 h 63"/>
                                    <a:gd name="T40" fmla="*/ 31 w 53"/>
                                    <a:gd name="T41" fmla="*/ 24 h 63"/>
                                    <a:gd name="T42" fmla="*/ 28 w 53"/>
                                    <a:gd name="T43" fmla="*/ 26 h 63"/>
                                    <a:gd name="T44" fmla="*/ 27 w 53"/>
                                    <a:gd name="T45" fmla="*/ 32 h 63"/>
                                    <a:gd name="T46" fmla="*/ 28 w 53"/>
                                    <a:gd name="T47" fmla="*/ 30 h 63"/>
                                    <a:gd name="T48" fmla="*/ 31 w 53"/>
                                    <a:gd name="T49" fmla="*/ 32 h 63"/>
                                    <a:gd name="T50" fmla="*/ 34 w 53"/>
                                    <a:gd name="T51" fmla="*/ 32 h 63"/>
                                    <a:gd name="T52" fmla="*/ 36 w 53"/>
                                    <a:gd name="T53" fmla="*/ 35 h 63"/>
                                    <a:gd name="T54" fmla="*/ 34 w 53"/>
                                    <a:gd name="T55" fmla="*/ 39 h 63"/>
                                    <a:gd name="T56" fmla="*/ 31 w 53"/>
                                    <a:gd name="T57" fmla="*/ 41 h 63"/>
                                    <a:gd name="T58" fmla="*/ 28 w 53"/>
                                    <a:gd name="T59" fmla="*/ 39 h 63"/>
                                    <a:gd name="T60" fmla="*/ 23 w 53"/>
                                    <a:gd name="T61" fmla="*/ 39 h 63"/>
                                    <a:gd name="T62" fmla="*/ 22 w 53"/>
                                    <a:gd name="T63" fmla="*/ 35 h 63"/>
                                    <a:gd name="T64" fmla="*/ 20 w 53"/>
                                    <a:gd name="T65" fmla="*/ 30 h 63"/>
                                    <a:gd name="T66" fmla="*/ 22 w 53"/>
                                    <a:gd name="T67" fmla="*/ 22 h 63"/>
                                    <a:gd name="T68" fmla="*/ 25 w 53"/>
                                    <a:gd name="T69" fmla="*/ 15 h 63"/>
                                    <a:gd name="T70" fmla="*/ 30 w 53"/>
                                    <a:gd name="T71" fmla="*/ 13 h 63"/>
                                    <a:gd name="T72" fmla="*/ 36 w 53"/>
                                    <a:gd name="T73" fmla="*/ 13 h 63"/>
                                    <a:gd name="T74" fmla="*/ 42 w 53"/>
                                    <a:gd name="T75" fmla="*/ 15 h 63"/>
                                    <a:gd name="T76" fmla="*/ 47 w 53"/>
                                    <a:gd name="T77" fmla="*/ 19 h 63"/>
                                    <a:gd name="T78" fmla="*/ 52 w 53"/>
                                    <a:gd name="T79" fmla="*/ 26 h 63"/>
                                    <a:gd name="T80" fmla="*/ 53 w 53"/>
                                    <a:gd name="T81" fmla="*/ 35 h 63"/>
                                    <a:gd name="T82" fmla="*/ 50 w 53"/>
                                    <a:gd name="T83" fmla="*/ 50 h 63"/>
                                    <a:gd name="T84" fmla="*/ 44 w 53"/>
                                    <a:gd name="T85" fmla="*/ 58 h 63"/>
                                    <a:gd name="T86" fmla="*/ 36 w 53"/>
                                    <a:gd name="T87" fmla="*/ 63 h 63"/>
                                    <a:gd name="T88" fmla="*/ 27 w 53"/>
                                    <a:gd name="T89" fmla="*/ 63 h 63"/>
                                    <a:gd name="T90" fmla="*/ 16 w 53"/>
                                    <a:gd name="T91" fmla="*/ 60 h 63"/>
                                    <a:gd name="T92" fmla="*/ 8 w 53"/>
                                    <a:gd name="T93" fmla="*/ 52 h 63"/>
                                    <a:gd name="T94" fmla="*/ 2 w 53"/>
                                    <a:gd name="T95" fmla="*/ 41 h 63"/>
                                    <a:gd name="T96" fmla="*/ 2 w 53"/>
                                    <a:gd name="T97" fmla="*/ 28 h 63"/>
                                    <a:gd name="T98" fmla="*/ 0 w 53"/>
                                    <a:gd name="T99" fmla="*/ 22 h 63"/>
                                    <a:gd name="T100" fmla="*/ 2 w 53"/>
                                    <a:gd name="T101" fmla="*/ 15 h 63"/>
                                    <a:gd name="T102" fmla="*/ 3 w 53"/>
                                    <a:gd name="T103" fmla="*/ 11 h 63"/>
                                    <a:gd name="T104" fmla="*/ 8 w 53"/>
                                    <a:gd name="T105" fmla="*/ 6 h 63"/>
                                    <a:gd name="T106" fmla="*/ 11 w 53"/>
                                    <a:gd name="T107" fmla="*/ 2 h 63"/>
                                    <a:gd name="T108" fmla="*/ 16 w 53"/>
                                    <a:gd name="T109" fmla="*/ 0 h 63"/>
                                    <a:gd name="T110" fmla="*/ 19 w 53"/>
                                    <a:gd name="T111" fmla="*/ 0 h 63"/>
                                    <a:gd name="T112" fmla="*/ 23 w 53"/>
                                    <a:gd name="T113" fmla="*/ 0 h 63"/>
                                    <a:gd name="T114" fmla="*/ 23 w 53"/>
                                    <a:gd name="T115" fmla="*/ 0 h 6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53" h="63">
                                      <a:moveTo>
                                        <a:pt x="23" y="0"/>
                                      </a:moveTo>
                                      <a:lnTo>
                                        <a:pt x="25" y="2"/>
                                      </a:lnTo>
                                      <a:lnTo>
                                        <a:pt x="27" y="6"/>
                                      </a:lnTo>
                                      <a:lnTo>
                                        <a:pt x="19" y="6"/>
                                      </a:lnTo>
                                      <a:lnTo>
                                        <a:pt x="14" y="11"/>
                                      </a:lnTo>
                                      <a:lnTo>
                                        <a:pt x="9" y="15"/>
                                      </a:lnTo>
                                      <a:lnTo>
                                        <a:pt x="8" y="24"/>
                                      </a:lnTo>
                                      <a:lnTo>
                                        <a:pt x="8" y="32"/>
                                      </a:lnTo>
                                      <a:lnTo>
                                        <a:pt x="9" y="41"/>
                                      </a:lnTo>
                                      <a:lnTo>
                                        <a:pt x="13" y="48"/>
                                      </a:lnTo>
                                      <a:lnTo>
                                        <a:pt x="19" y="52"/>
                                      </a:lnTo>
                                      <a:lnTo>
                                        <a:pt x="23" y="56"/>
                                      </a:lnTo>
                                      <a:lnTo>
                                        <a:pt x="30" y="56"/>
                                      </a:lnTo>
                                      <a:lnTo>
                                        <a:pt x="34" y="54"/>
                                      </a:lnTo>
                                      <a:lnTo>
                                        <a:pt x="41" y="52"/>
                                      </a:lnTo>
                                      <a:lnTo>
                                        <a:pt x="44" y="43"/>
                                      </a:lnTo>
                                      <a:lnTo>
                                        <a:pt x="45" y="39"/>
                                      </a:lnTo>
                                      <a:lnTo>
                                        <a:pt x="44" y="30"/>
                                      </a:lnTo>
                                      <a:lnTo>
                                        <a:pt x="41" y="24"/>
                                      </a:lnTo>
                                      <a:lnTo>
                                        <a:pt x="36" y="22"/>
                                      </a:lnTo>
                                      <a:lnTo>
                                        <a:pt x="31" y="24"/>
                                      </a:lnTo>
                                      <a:lnTo>
                                        <a:pt x="28" y="26"/>
                                      </a:lnTo>
                                      <a:lnTo>
                                        <a:pt x="27" y="32"/>
                                      </a:lnTo>
                                      <a:lnTo>
                                        <a:pt x="28" y="30"/>
                                      </a:lnTo>
                                      <a:lnTo>
                                        <a:pt x="31" y="32"/>
                                      </a:lnTo>
                                      <a:lnTo>
                                        <a:pt x="34" y="32"/>
                                      </a:lnTo>
                                      <a:lnTo>
                                        <a:pt x="36" y="35"/>
                                      </a:lnTo>
                                      <a:lnTo>
                                        <a:pt x="34" y="39"/>
                                      </a:lnTo>
                                      <a:lnTo>
                                        <a:pt x="31" y="41"/>
                                      </a:lnTo>
                                      <a:lnTo>
                                        <a:pt x="28" y="39"/>
                                      </a:lnTo>
                                      <a:lnTo>
                                        <a:pt x="23" y="39"/>
                                      </a:lnTo>
                                      <a:lnTo>
                                        <a:pt x="22" y="35"/>
                                      </a:lnTo>
                                      <a:lnTo>
                                        <a:pt x="20" y="30"/>
                                      </a:lnTo>
                                      <a:lnTo>
                                        <a:pt x="22" y="22"/>
                                      </a:lnTo>
                                      <a:lnTo>
                                        <a:pt x="25" y="15"/>
                                      </a:lnTo>
                                      <a:lnTo>
                                        <a:pt x="30" y="13"/>
                                      </a:lnTo>
                                      <a:lnTo>
                                        <a:pt x="36" y="13"/>
                                      </a:lnTo>
                                      <a:lnTo>
                                        <a:pt x="42" y="15"/>
                                      </a:lnTo>
                                      <a:lnTo>
                                        <a:pt x="47" y="19"/>
                                      </a:lnTo>
                                      <a:lnTo>
                                        <a:pt x="52" y="26"/>
                                      </a:lnTo>
                                      <a:lnTo>
                                        <a:pt x="53" y="35"/>
                                      </a:lnTo>
                                      <a:lnTo>
                                        <a:pt x="50" y="50"/>
                                      </a:lnTo>
                                      <a:lnTo>
                                        <a:pt x="44" y="58"/>
                                      </a:lnTo>
                                      <a:lnTo>
                                        <a:pt x="36" y="63"/>
                                      </a:lnTo>
                                      <a:lnTo>
                                        <a:pt x="27" y="63"/>
                                      </a:lnTo>
                                      <a:lnTo>
                                        <a:pt x="16" y="60"/>
                                      </a:lnTo>
                                      <a:lnTo>
                                        <a:pt x="8" y="52"/>
                                      </a:lnTo>
                                      <a:lnTo>
                                        <a:pt x="2" y="41"/>
                                      </a:lnTo>
                                      <a:lnTo>
                                        <a:pt x="2" y="28"/>
                                      </a:lnTo>
                                      <a:lnTo>
                                        <a:pt x="0" y="22"/>
                                      </a:lnTo>
                                      <a:lnTo>
                                        <a:pt x="2" y="15"/>
                                      </a:lnTo>
                                      <a:lnTo>
                                        <a:pt x="3" y="11"/>
                                      </a:lnTo>
                                      <a:lnTo>
                                        <a:pt x="8" y="6"/>
                                      </a:lnTo>
                                      <a:lnTo>
                                        <a:pt x="11" y="2"/>
                                      </a:lnTo>
                                      <a:lnTo>
                                        <a:pt x="16" y="0"/>
                                      </a:lnTo>
                                      <a:lnTo>
                                        <a:pt x="19" y="0"/>
                                      </a:lnTo>
                                      <a:lnTo>
                                        <a:pt x="23" y="0"/>
                                      </a:lnTo>
                                      <a:lnTo>
                                        <a:pt x="2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22" name="Freeform 215"/>
                              <wps:cNvSpPr>
                                <a:spLocks/>
                              </wps:cNvSpPr>
                              <wps:spPr bwMode="auto">
                                <a:xfrm>
                                  <a:off x="211820" y="450583"/>
                                  <a:ext cx="27578" cy="39309"/>
                                </a:xfrm>
                                <a:custGeom>
                                  <a:avLst/>
                                  <a:gdLst>
                                    <a:gd name="T0" fmla="*/ 25 w 47"/>
                                    <a:gd name="T1" fmla="*/ 0 h 67"/>
                                    <a:gd name="T2" fmla="*/ 27 w 47"/>
                                    <a:gd name="T3" fmla="*/ 0 h 67"/>
                                    <a:gd name="T4" fmla="*/ 30 w 47"/>
                                    <a:gd name="T5" fmla="*/ 0 h 67"/>
                                    <a:gd name="T6" fmla="*/ 31 w 47"/>
                                    <a:gd name="T7" fmla="*/ 2 h 67"/>
                                    <a:gd name="T8" fmla="*/ 36 w 47"/>
                                    <a:gd name="T9" fmla="*/ 4 h 67"/>
                                    <a:gd name="T10" fmla="*/ 35 w 47"/>
                                    <a:gd name="T11" fmla="*/ 6 h 67"/>
                                    <a:gd name="T12" fmla="*/ 31 w 47"/>
                                    <a:gd name="T13" fmla="*/ 11 h 67"/>
                                    <a:gd name="T14" fmla="*/ 24 w 47"/>
                                    <a:gd name="T15" fmla="*/ 8 h 67"/>
                                    <a:gd name="T16" fmla="*/ 17 w 47"/>
                                    <a:gd name="T17" fmla="*/ 13 h 67"/>
                                    <a:gd name="T18" fmla="*/ 13 w 47"/>
                                    <a:gd name="T19" fmla="*/ 17 h 67"/>
                                    <a:gd name="T20" fmla="*/ 10 w 47"/>
                                    <a:gd name="T21" fmla="*/ 28 h 67"/>
                                    <a:gd name="T22" fmla="*/ 8 w 47"/>
                                    <a:gd name="T23" fmla="*/ 37 h 67"/>
                                    <a:gd name="T24" fmla="*/ 10 w 47"/>
                                    <a:gd name="T25" fmla="*/ 45 h 67"/>
                                    <a:gd name="T26" fmla="*/ 14 w 47"/>
                                    <a:gd name="T27" fmla="*/ 52 h 67"/>
                                    <a:gd name="T28" fmla="*/ 22 w 47"/>
                                    <a:gd name="T29" fmla="*/ 60 h 67"/>
                                    <a:gd name="T30" fmla="*/ 28 w 47"/>
                                    <a:gd name="T31" fmla="*/ 58 h 67"/>
                                    <a:gd name="T32" fmla="*/ 36 w 47"/>
                                    <a:gd name="T33" fmla="*/ 52 h 67"/>
                                    <a:gd name="T34" fmla="*/ 39 w 47"/>
                                    <a:gd name="T35" fmla="*/ 43 h 67"/>
                                    <a:gd name="T36" fmla="*/ 38 w 47"/>
                                    <a:gd name="T37" fmla="*/ 37 h 67"/>
                                    <a:gd name="T38" fmla="*/ 31 w 47"/>
                                    <a:gd name="T39" fmla="*/ 32 h 67"/>
                                    <a:gd name="T40" fmla="*/ 30 w 47"/>
                                    <a:gd name="T41" fmla="*/ 30 h 67"/>
                                    <a:gd name="T42" fmla="*/ 27 w 47"/>
                                    <a:gd name="T43" fmla="*/ 37 h 67"/>
                                    <a:gd name="T44" fmla="*/ 25 w 47"/>
                                    <a:gd name="T45" fmla="*/ 41 h 67"/>
                                    <a:gd name="T46" fmla="*/ 28 w 47"/>
                                    <a:gd name="T47" fmla="*/ 41 h 67"/>
                                    <a:gd name="T48" fmla="*/ 31 w 47"/>
                                    <a:gd name="T49" fmla="*/ 41 h 67"/>
                                    <a:gd name="T50" fmla="*/ 31 w 47"/>
                                    <a:gd name="T51" fmla="*/ 43 h 67"/>
                                    <a:gd name="T52" fmla="*/ 28 w 47"/>
                                    <a:gd name="T53" fmla="*/ 47 h 67"/>
                                    <a:gd name="T54" fmla="*/ 25 w 47"/>
                                    <a:gd name="T55" fmla="*/ 49 h 67"/>
                                    <a:gd name="T56" fmla="*/ 24 w 47"/>
                                    <a:gd name="T57" fmla="*/ 49 h 67"/>
                                    <a:gd name="T58" fmla="*/ 20 w 47"/>
                                    <a:gd name="T59" fmla="*/ 47 h 67"/>
                                    <a:gd name="T60" fmla="*/ 17 w 47"/>
                                    <a:gd name="T61" fmla="*/ 43 h 67"/>
                                    <a:gd name="T62" fmla="*/ 16 w 47"/>
                                    <a:gd name="T63" fmla="*/ 32 h 67"/>
                                    <a:gd name="T64" fmla="*/ 20 w 47"/>
                                    <a:gd name="T65" fmla="*/ 26 h 67"/>
                                    <a:gd name="T66" fmla="*/ 24 w 47"/>
                                    <a:gd name="T67" fmla="*/ 21 h 67"/>
                                    <a:gd name="T68" fmla="*/ 31 w 47"/>
                                    <a:gd name="T69" fmla="*/ 21 h 67"/>
                                    <a:gd name="T70" fmla="*/ 38 w 47"/>
                                    <a:gd name="T71" fmla="*/ 24 h 67"/>
                                    <a:gd name="T72" fmla="*/ 42 w 47"/>
                                    <a:gd name="T73" fmla="*/ 30 h 67"/>
                                    <a:gd name="T74" fmla="*/ 45 w 47"/>
                                    <a:gd name="T75" fmla="*/ 37 h 67"/>
                                    <a:gd name="T76" fmla="*/ 47 w 47"/>
                                    <a:gd name="T77" fmla="*/ 47 h 67"/>
                                    <a:gd name="T78" fmla="*/ 42 w 47"/>
                                    <a:gd name="T79" fmla="*/ 58 h 67"/>
                                    <a:gd name="T80" fmla="*/ 35 w 47"/>
                                    <a:gd name="T81" fmla="*/ 65 h 67"/>
                                    <a:gd name="T82" fmla="*/ 27 w 47"/>
                                    <a:gd name="T83" fmla="*/ 67 h 67"/>
                                    <a:gd name="T84" fmla="*/ 17 w 47"/>
                                    <a:gd name="T85" fmla="*/ 65 h 67"/>
                                    <a:gd name="T86" fmla="*/ 8 w 47"/>
                                    <a:gd name="T87" fmla="*/ 58 h 67"/>
                                    <a:gd name="T88" fmla="*/ 3 w 47"/>
                                    <a:gd name="T89" fmla="*/ 49 h 67"/>
                                    <a:gd name="T90" fmla="*/ 0 w 47"/>
                                    <a:gd name="T91" fmla="*/ 39 h 67"/>
                                    <a:gd name="T92" fmla="*/ 3 w 47"/>
                                    <a:gd name="T93" fmla="*/ 28 h 67"/>
                                    <a:gd name="T94" fmla="*/ 5 w 47"/>
                                    <a:gd name="T95" fmla="*/ 17 h 67"/>
                                    <a:gd name="T96" fmla="*/ 11 w 47"/>
                                    <a:gd name="T97" fmla="*/ 8 h 67"/>
                                    <a:gd name="T98" fmla="*/ 17 w 47"/>
                                    <a:gd name="T99" fmla="*/ 2 h 67"/>
                                    <a:gd name="T100" fmla="*/ 25 w 47"/>
                                    <a:gd name="T101" fmla="*/ 0 h 67"/>
                                    <a:gd name="T102" fmla="*/ 25 w 47"/>
                                    <a:gd name="T103" fmla="*/ 0 h 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47" h="67">
                                      <a:moveTo>
                                        <a:pt x="25" y="0"/>
                                      </a:moveTo>
                                      <a:lnTo>
                                        <a:pt x="27" y="0"/>
                                      </a:lnTo>
                                      <a:lnTo>
                                        <a:pt x="30" y="0"/>
                                      </a:lnTo>
                                      <a:lnTo>
                                        <a:pt x="31" y="2"/>
                                      </a:lnTo>
                                      <a:lnTo>
                                        <a:pt x="36" y="4"/>
                                      </a:lnTo>
                                      <a:lnTo>
                                        <a:pt x="35" y="6"/>
                                      </a:lnTo>
                                      <a:lnTo>
                                        <a:pt x="31" y="11"/>
                                      </a:lnTo>
                                      <a:lnTo>
                                        <a:pt x="24" y="8"/>
                                      </a:lnTo>
                                      <a:lnTo>
                                        <a:pt x="17" y="13"/>
                                      </a:lnTo>
                                      <a:lnTo>
                                        <a:pt x="13" y="17"/>
                                      </a:lnTo>
                                      <a:lnTo>
                                        <a:pt x="10" y="28"/>
                                      </a:lnTo>
                                      <a:lnTo>
                                        <a:pt x="8" y="37"/>
                                      </a:lnTo>
                                      <a:lnTo>
                                        <a:pt x="10" y="45"/>
                                      </a:lnTo>
                                      <a:lnTo>
                                        <a:pt x="14" y="52"/>
                                      </a:lnTo>
                                      <a:lnTo>
                                        <a:pt x="22" y="60"/>
                                      </a:lnTo>
                                      <a:lnTo>
                                        <a:pt x="28" y="58"/>
                                      </a:lnTo>
                                      <a:lnTo>
                                        <a:pt x="36" y="52"/>
                                      </a:lnTo>
                                      <a:lnTo>
                                        <a:pt x="39" y="43"/>
                                      </a:lnTo>
                                      <a:lnTo>
                                        <a:pt x="38" y="37"/>
                                      </a:lnTo>
                                      <a:lnTo>
                                        <a:pt x="31" y="32"/>
                                      </a:lnTo>
                                      <a:lnTo>
                                        <a:pt x="30" y="30"/>
                                      </a:lnTo>
                                      <a:lnTo>
                                        <a:pt x="27" y="37"/>
                                      </a:lnTo>
                                      <a:lnTo>
                                        <a:pt x="25" y="41"/>
                                      </a:lnTo>
                                      <a:lnTo>
                                        <a:pt x="28" y="41"/>
                                      </a:lnTo>
                                      <a:lnTo>
                                        <a:pt x="31" y="41"/>
                                      </a:lnTo>
                                      <a:lnTo>
                                        <a:pt x="31" y="43"/>
                                      </a:lnTo>
                                      <a:lnTo>
                                        <a:pt x="28" y="47"/>
                                      </a:lnTo>
                                      <a:lnTo>
                                        <a:pt x="25" y="49"/>
                                      </a:lnTo>
                                      <a:lnTo>
                                        <a:pt x="24" y="49"/>
                                      </a:lnTo>
                                      <a:lnTo>
                                        <a:pt x="20" y="47"/>
                                      </a:lnTo>
                                      <a:lnTo>
                                        <a:pt x="17" y="43"/>
                                      </a:lnTo>
                                      <a:lnTo>
                                        <a:pt x="16" y="32"/>
                                      </a:lnTo>
                                      <a:lnTo>
                                        <a:pt x="20" y="26"/>
                                      </a:lnTo>
                                      <a:lnTo>
                                        <a:pt x="24" y="21"/>
                                      </a:lnTo>
                                      <a:lnTo>
                                        <a:pt x="31" y="21"/>
                                      </a:lnTo>
                                      <a:lnTo>
                                        <a:pt x="38" y="24"/>
                                      </a:lnTo>
                                      <a:lnTo>
                                        <a:pt x="42" y="30"/>
                                      </a:lnTo>
                                      <a:lnTo>
                                        <a:pt x="45" y="37"/>
                                      </a:lnTo>
                                      <a:lnTo>
                                        <a:pt x="47" y="47"/>
                                      </a:lnTo>
                                      <a:lnTo>
                                        <a:pt x="42" y="58"/>
                                      </a:lnTo>
                                      <a:lnTo>
                                        <a:pt x="35" y="65"/>
                                      </a:lnTo>
                                      <a:lnTo>
                                        <a:pt x="27" y="67"/>
                                      </a:lnTo>
                                      <a:lnTo>
                                        <a:pt x="17" y="65"/>
                                      </a:lnTo>
                                      <a:lnTo>
                                        <a:pt x="8" y="58"/>
                                      </a:lnTo>
                                      <a:lnTo>
                                        <a:pt x="3" y="49"/>
                                      </a:lnTo>
                                      <a:lnTo>
                                        <a:pt x="0" y="39"/>
                                      </a:lnTo>
                                      <a:lnTo>
                                        <a:pt x="3" y="28"/>
                                      </a:lnTo>
                                      <a:lnTo>
                                        <a:pt x="5" y="17"/>
                                      </a:lnTo>
                                      <a:lnTo>
                                        <a:pt x="11" y="8"/>
                                      </a:lnTo>
                                      <a:lnTo>
                                        <a:pt x="17" y="2"/>
                                      </a:lnTo>
                                      <a:lnTo>
                                        <a:pt x="25" y="0"/>
                                      </a:lnTo>
                                      <a:lnTo>
                                        <a:pt x="2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23" name="Freeform 216"/>
                              <wps:cNvSpPr>
                                <a:spLocks/>
                              </wps:cNvSpPr>
                              <wps:spPr bwMode="auto">
                                <a:xfrm>
                                  <a:off x="251132" y="472291"/>
                                  <a:ext cx="28751" cy="41655"/>
                                </a:xfrm>
                                <a:custGeom>
                                  <a:avLst/>
                                  <a:gdLst>
                                    <a:gd name="T0" fmla="*/ 21 w 49"/>
                                    <a:gd name="T1" fmla="*/ 0 h 71"/>
                                    <a:gd name="T2" fmla="*/ 28 w 49"/>
                                    <a:gd name="T3" fmla="*/ 0 h 71"/>
                                    <a:gd name="T4" fmla="*/ 38 w 49"/>
                                    <a:gd name="T5" fmla="*/ 4 h 71"/>
                                    <a:gd name="T6" fmla="*/ 44 w 49"/>
                                    <a:gd name="T7" fmla="*/ 10 h 71"/>
                                    <a:gd name="T8" fmla="*/ 49 w 49"/>
                                    <a:gd name="T9" fmla="*/ 23 h 71"/>
                                    <a:gd name="T10" fmla="*/ 49 w 49"/>
                                    <a:gd name="T11" fmla="*/ 34 h 71"/>
                                    <a:gd name="T12" fmla="*/ 49 w 49"/>
                                    <a:gd name="T13" fmla="*/ 47 h 71"/>
                                    <a:gd name="T14" fmla="*/ 44 w 49"/>
                                    <a:gd name="T15" fmla="*/ 58 h 71"/>
                                    <a:gd name="T16" fmla="*/ 36 w 49"/>
                                    <a:gd name="T17" fmla="*/ 67 h 71"/>
                                    <a:gd name="T18" fmla="*/ 30 w 49"/>
                                    <a:gd name="T19" fmla="*/ 69 h 71"/>
                                    <a:gd name="T20" fmla="*/ 24 w 49"/>
                                    <a:gd name="T21" fmla="*/ 71 h 71"/>
                                    <a:gd name="T22" fmla="*/ 18 w 49"/>
                                    <a:gd name="T23" fmla="*/ 69 h 71"/>
                                    <a:gd name="T24" fmla="*/ 13 w 49"/>
                                    <a:gd name="T25" fmla="*/ 67 h 71"/>
                                    <a:gd name="T26" fmla="*/ 8 w 49"/>
                                    <a:gd name="T27" fmla="*/ 60 h 71"/>
                                    <a:gd name="T28" fmla="*/ 7 w 49"/>
                                    <a:gd name="T29" fmla="*/ 54 h 71"/>
                                    <a:gd name="T30" fmla="*/ 5 w 49"/>
                                    <a:gd name="T31" fmla="*/ 45 h 71"/>
                                    <a:gd name="T32" fmla="*/ 8 w 49"/>
                                    <a:gd name="T33" fmla="*/ 38 h 71"/>
                                    <a:gd name="T34" fmla="*/ 11 w 49"/>
                                    <a:gd name="T35" fmla="*/ 32 h 71"/>
                                    <a:gd name="T36" fmla="*/ 16 w 49"/>
                                    <a:gd name="T37" fmla="*/ 25 h 71"/>
                                    <a:gd name="T38" fmla="*/ 21 w 49"/>
                                    <a:gd name="T39" fmla="*/ 21 h 71"/>
                                    <a:gd name="T40" fmla="*/ 27 w 49"/>
                                    <a:gd name="T41" fmla="*/ 21 h 71"/>
                                    <a:gd name="T42" fmla="*/ 28 w 49"/>
                                    <a:gd name="T43" fmla="*/ 25 h 71"/>
                                    <a:gd name="T44" fmla="*/ 32 w 49"/>
                                    <a:gd name="T45" fmla="*/ 30 h 71"/>
                                    <a:gd name="T46" fmla="*/ 32 w 49"/>
                                    <a:gd name="T47" fmla="*/ 34 h 71"/>
                                    <a:gd name="T48" fmla="*/ 32 w 49"/>
                                    <a:gd name="T49" fmla="*/ 41 h 71"/>
                                    <a:gd name="T50" fmla="*/ 28 w 49"/>
                                    <a:gd name="T51" fmla="*/ 43 h 71"/>
                                    <a:gd name="T52" fmla="*/ 27 w 49"/>
                                    <a:gd name="T53" fmla="*/ 47 h 71"/>
                                    <a:gd name="T54" fmla="*/ 22 w 49"/>
                                    <a:gd name="T55" fmla="*/ 45 h 71"/>
                                    <a:gd name="T56" fmla="*/ 21 w 49"/>
                                    <a:gd name="T57" fmla="*/ 45 h 71"/>
                                    <a:gd name="T58" fmla="*/ 19 w 49"/>
                                    <a:gd name="T59" fmla="*/ 38 h 71"/>
                                    <a:gd name="T60" fmla="*/ 24 w 49"/>
                                    <a:gd name="T61" fmla="*/ 36 h 71"/>
                                    <a:gd name="T62" fmla="*/ 25 w 49"/>
                                    <a:gd name="T63" fmla="*/ 34 h 71"/>
                                    <a:gd name="T64" fmla="*/ 25 w 49"/>
                                    <a:gd name="T65" fmla="*/ 30 h 71"/>
                                    <a:gd name="T66" fmla="*/ 19 w 49"/>
                                    <a:gd name="T67" fmla="*/ 32 h 71"/>
                                    <a:gd name="T68" fmla="*/ 16 w 49"/>
                                    <a:gd name="T69" fmla="*/ 36 h 71"/>
                                    <a:gd name="T70" fmla="*/ 14 w 49"/>
                                    <a:gd name="T71" fmla="*/ 41 h 71"/>
                                    <a:gd name="T72" fmla="*/ 13 w 49"/>
                                    <a:gd name="T73" fmla="*/ 47 h 71"/>
                                    <a:gd name="T74" fmla="*/ 13 w 49"/>
                                    <a:gd name="T75" fmla="*/ 54 h 71"/>
                                    <a:gd name="T76" fmla="*/ 16 w 49"/>
                                    <a:gd name="T77" fmla="*/ 58 h 71"/>
                                    <a:gd name="T78" fmla="*/ 19 w 49"/>
                                    <a:gd name="T79" fmla="*/ 60 h 71"/>
                                    <a:gd name="T80" fmla="*/ 24 w 49"/>
                                    <a:gd name="T81" fmla="*/ 62 h 71"/>
                                    <a:gd name="T82" fmla="*/ 30 w 49"/>
                                    <a:gd name="T83" fmla="*/ 60 h 71"/>
                                    <a:gd name="T84" fmla="*/ 36 w 49"/>
                                    <a:gd name="T85" fmla="*/ 56 h 71"/>
                                    <a:gd name="T86" fmla="*/ 41 w 49"/>
                                    <a:gd name="T87" fmla="*/ 47 h 71"/>
                                    <a:gd name="T88" fmla="*/ 43 w 49"/>
                                    <a:gd name="T89" fmla="*/ 38 h 71"/>
                                    <a:gd name="T90" fmla="*/ 43 w 49"/>
                                    <a:gd name="T91" fmla="*/ 28 h 71"/>
                                    <a:gd name="T92" fmla="*/ 41 w 49"/>
                                    <a:gd name="T93" fmla="*/ 21 h 71"/>
                                    <a:gd name="T94" fmla="*/ 36 w 49"/>
                                    <a:gd name="T95" fmla="*/ 12 h 71"/>
                                    <a:gd name="T96" fmla="*/ 30 w 49"/>
                                    <a:gd name="T97" fmla="*/ 10 h 71"/>
                                    <a:gd name="T98" fmla="*/ 22 w 49"/>
                                    <a:gd name="T99" fmla="*/ 8 h 71"/>
                                    <a:gd name="T100" fmla="*/ 14 w 49"/>
                                    <a:gd name="T101" fmla="*/ 10 h 71"/>
                                    <a:gd name="T102" fmla="*/ 8 w 49"/>
                                    <a:gd name="T103" fmla="*/ 15 h 71"/>
                                    <a:gd name="T104" fmla="*/ 5 w 49"/>
                                    <a:gd name="T105" fmla="*/ 25 h 71"/>
                                    <a:gd name="T106" fmla="*/ 2 w 49"/>
                                    <a:gd name="T107" fmla="*/ 25 h 71"/>
                                    <a:gd name="T108" fmla="*/ 0 w 49"/>
                                    <a:gd name="T109" fmla="*/ 25 h 71"/>
                                    <a:gd name="T110" fmla="*/ 0 w 49"/>
                                    <a:gd name="T111" fmla="*/ 15 h 71"/>
                                    <a:gd name="T112" fmla="*/ 7 w 49"/>
                                    <a:gd name="T113" fmla="*/ 6 h 71"/>
                                    <a:gd name="T114" fmla="*/ 13 w 49"/>
                                    <a:gd name="T115" fmla="*/ 2 h 71"/>
                                    <a:gd name="T116" fmla="*/ 21 w 49"/>
                                    <a:gd name="T117" fmla="*/ 0 h 71"/>
                                    <a:gd name="T118" fmla="*/ 21 w 49"/>
                                    <a:gd name="T119" fmla="*/ 0 h 7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Lst>
                                  <a:rect l="0" t="0" r="r" b="b"/>
                                  <a:pathLst>
                                    <a:path w="49" h="71">
                                      <a:moveTo>
                                        <a:pt x="21" y="0"/>
                                      </a:moveTo>
                                      <a:lnTo>
                                        <a:pt x="28" y="0"/>
                                      </a:lnTo>
                                      <a:lnTo>
                                        <a:pt x="38" y="4"/>
                                      </a:lnTo>
                                      <a:lnTo>
                                        <a:pt x="44" y="10"/>
                                      </a:lnTo>
                                      <a:lnTo>
                                        <a:pt x="49" y="23"/>
                                      </a:lnTo>
                                      <a:lnTo>
                                        <a:pt x="49" y="34"/>
                                      </a:lnTo>
                                      <a:lnTo>
                                        <a:pt x="49" y="47"/>
                                      </a:lnTo>
                                      <a:lnTo>
                                        <a:pt x="44" y="58"/>
                                      </a:lnTo>
                                      <a:lnTo>
                                        <a:pt x="36" y="67"/>
                                      </a:lnTo>
                                      <a:lnTo>
                                        <a:pt x="30" y="69"/>
                                      </a:lnTo>
                                      <a:lnTo>
                                        <a:pt x="24" y="71"/>
                                      </a:lnTo>
                                      <a:lnTo>
                                        <a:pt x="18" y="69"/>
                                      </a:lnTo>
                                      <a:lnTo>
                                        <a:pt x="13" y="67"/>
                                      </a:lnTo>
                                      <a:lnTo>
                                        <a:pt x="8" y="60"/>
                                      </a:lnTo>
                                      <a:lnTo>
                                        <a:pt x="7" y="54"/>
                                      </a:lnTo>
                                      <a:lnTo>
                                        <a:pt x="5" y="45"/>
                                      </a:lnTo>
                                      <a:lnTo>
                                        <a:pt x="8" y="38"/>
                                      </a:lnTo>
                                      <a:lnTo>
                                        <a:pt x="11" y="32"/>
                                      </a:lnTo>
                                      <a:lnTo>
                                        <a:pt x="16" y="25"/>
                                      </a:lnTo>
                                      <a:lnTo>
                                        <a:pt x="21" y="21"/>
                                      </a:lnTo>
                                      <a:lnTo>
                                        <a:pt x="27" y="21"/>
                                      </a:lnTo>
                                      <a:lnTo>
                                        <a:pt x="28" y="25"/>
                                      </a:lnTo>
                                      <a:lnTo>
                                        <a:pt x="32" y="30"/>
                                      </a:lnTo>
                                      <a:lnTo>
                                        <a:pt x="32" y="34"/>
                                      </a:lnTo>
                                      <a:lnTo>
                                        <a:pt x="32" y="41"/>
                                      </a:lnTo>
                                      <a:lnTo>
                                        <a:pt x="28" y="43"/>
                                      </a:lnTo>
                                      <a:lnTo>
                                        <a:pt x="27" y="47"/>
                                      </a:lnTo>
                                      <a:lnTo>
                                        <a:pt x="22" y="45"/>
                                      </a:lnTo>
                                      <a:lnTo>
                                        <a:pt x="21" y="45"/>
                                      </a:lnTo>
                                      <a:lnTo>
                                        <a:pt x="19" y="38"/>
                                      </a:lnTo>
                                      <a:lnTo>
                                        <a:pt x="24" y="36"/>
                                      </a:lnTo>
                                      <a:lnTo>
                                        <a:pt x="25" y="34"/>
                                      </a:lnTo>
                                      <a:lnTo>
                                        <a:pt x="25" y="30"/>
                                      </a:lnTo>
                                      <a:lnTo>
                                        <a:pt x="19" y="32"/>
                                      </a:lnTo>
                                      <a:lnTo>
                                        <a:pt x="16" y="36"/>
                                      </a:lnTo>
                                      <a:lnTo>
                                        <a:pt x="14" y="41"/>
                                      </a:lnTo>
                                      <a:lnTo>
                                        <a:pt x="13" y="47"/>
                                      </a:lnTo>
                                      <a:lnTo>
                                        <a:pt x="13" y="54"/>
                                      </a:lnTo>
                                      <a:lnTo>
                                        <a:pt x="16" y="58"/>
                                      </a:lnTo>
                                      <a:lnTo>
                                        <a:pt x="19" y="60"/>
                                      </a:lnTo>
                                      <a:lnTo>
                                        <a:pt x="24" y="62"/>
                                      </a:lnTo>
                                      <a:lnTo>
                                        <a:pt x="30" y="60"/>
                                      </a:lnTo>
                                      <a:lnTo>
                                        <a:pt x="36" y="56"/>
                                      </a:lnTo>
                                      <a:lnTo>
                                        <a:pt x="41" y="47"/>
                                      </a:lnTo>
                                      <a:lnTo>
                                        <a:pt x="43" y="38"/>
                                      </a:lnTo>
                                      <a:lnTo>
                                        <a:pt x="43" y="28"/>
                                      </a:lnTo>
                                      <a:lnTo>
                                        <a:pt x="41" y="21"/>
                                      </a:lnTo>
                                      <a:lnTo>
                                        <a:pt x="36" y="12"/>
                                      </a:lnTo>
                                      <a:lnTo>
                                        <a:pt x="30" y="10"/>
                                      </a:lnTo>
                                      <a:lnTo>
                                        <a:pt x="22" y="8"/>
                                      </a:lnTo>
                                      <a:lnTo>
                                        <a:pt x="14" y="10"/>
                                      </a:lnTo>
                                      <a:lnTo>
                                        <a:pt x="8" y="15"/>
                                      </a:lnTo>
                                      <a:lnTo>
                                        <a:pt x="5" y="25"/>
                                      </a:lnTo>
                                      <a:lnTo>
                                        <a:pt x="2" y="25"/>
                                      </a:lnTo>
                                      <a:lnTo>
                                        <a:pt x="0" y="25"/>
                                      </a:lnTo>
                                      <a:lnTo>
                                        <a:pt x="0" y="15"/>
                                      </a:lnTo>
                                      <a:lnTo>
                                        <a:pt x="7" y="6"/>
                                      </a:lnTo>
                                      <a:lnTo>
                                        <a:pt x="13" y="2"/>
                                      </a:lnTo>
                                      <a:lnTo>
                                        <a:pt x="21" y="0"/>
                                      </a:lnTo>
                                      <a:lnTo>
                                        <a:pt x="2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24" name="Freeform 217"/>
                              <wps:cNvSpPr>
                                <a:spLocks/>
                              </wps:cNvSpPr>
                              <wps:spPr bwMode="auto">
                                <a:xfrm>
                                  <a:off x="179548" y="485785"/>
                                  <a:ext cx="30511" cy="48109"/>
                                </a:xfrm>
                                <a:custGeom>
                                  <a:avLst/>
                                  <a:gdLst>
                                    <a:gd name="T0" fmla="*/ 27 w 52"/>
                                    <a:gd name="T1" fmla="*/ 0 h 82"/>
                                    <a:gd name="T2" fmla="*/ 35 w 52"/>
                                    <a:gd name="T3" fmla="*/ 0 h 82"/>
                                    <a:gd name="T4" fmla="*/ 40 w 52"/>
                                    <a:gd name="T5" fmla="*/ 5 h 82"/>
                                    <a:gd name="T6" fmla="*/ 33 w 52"/>
                                    <a:gd name="T7" fmla="*/ 7 h 82"/>
                                    <a:gd name="T8" fmla="*/ 19 w 52"/>
                                    <a:gd name="T9" fmla="*/ 13 h 82"/>
                                    <a:gd name="T10" fmla="*/ 10 w 52"/>
                                    <a:gd name="T11" fmla="*/ 31 h 82"/>
                                    <a:gd name="T12" fmla="*/ 8 w 52"/>
                                    <a:gd name="T13" fmla="*/ 50 h 82"/>
                                    <a:gd name="T14" fmla="*/ 13 w 52"/>
                                    <a:gd name="T15" fmla="*/ 67 h 82"/>
                                    <a:gd name="T16" fmla="*/ 24 w 52"/>
                                    <a:gd name="T17" fmla="*/ 72 h 82"/>
                                    <a:gd name="T18" fmla="*/ 35 w 52"/>
                                    <a:gd name="T19" fmla="*/ 70 h 82"/>
                                    <a:gd name="T20" fmla="*/ 43 w 52"/>
                                    <a:gd name="T21" fmla="*/ 61 h 82"/>
                                    <a:gd name="T22" fmla="*/ 43 w 52"/>
                                    <a:gd name="T23" fmla="*/ 46 h 82"/>
                                    <a:gd name="T24" fmla="*/ 36 w 52"/>
                                    <a:gd name="T25" fmla="*/ 35 h 82"/>
                                    <a:gd name="T26" fmla="*/ 29 w 52"/>
                                    <a:gd name="T27" fmla="*/ 39 h 82"/>
                                    <a:gd name="T28" fmla="*/ 27 w 52"/>
                                    <a:gd name="T29" fmla="*/ 46 h 82"/>
                                    <a:gd name="T30" fmla="*/ 32 w 52"/>
                                    <a:gd name="T31" fmla="*/ 52 h 82"/>
                                    <a:gd name="T32" fmla="*/ 27 w 52"/>
                                    <a:gd name="T33" fmla="*/ 57 h 82"/>
                                    <a:gd name="T34" fmla="*/ 21 w 52"/>
                                    <a:gd name="T35" fmla="*/ 52 h 82"/>
                                    <a:gd name="T36" fmla="*/ 19 w 52"/>
                                    <a:gd name="T37" fmla="*/ 41 h 82"/>
                                    <a:gd name="T38" fmla="*/ 24 w 52"/>
                                    <a:gd name="T39" fmla="*/ 31 h 82"/>
                                    <a:gd name="T40" fmla="*/ 33 w 52"/>
                                    <a:gd name="T41" fmla="*/ 24 h 82"/>
                                    <a:gd name="T42" fmla="*/ 43 w 52"/>
                                    <a:gd name="T43" fmla="*/ 28 h 82"/>
                                    <a:gd name="T44" fmla="*/ 50 w 52"/>
                                    <a:gd name="T45" fmla="*/ 41 h 82"/>
                                    <a:gd name="T46" fmla="*/ 50 w 52"/>
                                    <a:gd name="T47" fmla="*/ 59 h 82"/>
                                    <a:gd name="T48" fmla="*/ 43 w 52"/>
                                    <a:gd name="T49" fmla="*/ 74 h 82"/>
                                    <a:gd name="T50" fmla="*/ 30 w 52"/>
                                    <a:gd name="T51" fmla="*/ 82 h 82"/>
                                    <a:gd name="T52" fmla="*/ 18 w 52"/>
                                    <a:gd name="T53" fmla="*/ 78 h 82"/>
                                    <a:gd name="T54" fmla="*/ 7 w 52"/>
                                    <a:gd name="T55" fmla="*/ 70 h 82"/>
                                    <a:gd name="T56" fmla="*/ 0 w 52"/>
                                    <a:gd name="T57" fmla="*/ 57 h 82"/>
                                    <a:gd name="T58" fmla="*/ 0 w 52"/>
                                    <a:gd name="T59" fmla="*/ 39 h 82"/>
                                    <a:gd name="T60" fmla="*/ 5 w 52"/>
                                    <a:gd name="T61" fmla="*/ 20 h 82"/>
                                    <a:gd name="T62" fmla="*/ 18 w 52"/>
                                    <a:gd name="T63" fmla="*/ 5 h 82"/>
                                    <a:gd name="T64" fmla="*/ 25 w 52"/>
                                    <a:gd name="T65" fmla="*/ 0 h 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52" h="82">
                                      <a:moveTo>
                                        <a:pt x="25" y="0"/>
                                      </a:moveTo>
                                      <a:lnTo>
                                        <a:pt x="27" y="0"/>
                                      </a:lnTo>
                                      <a:lnTo>
                                        <a:pt x="32" y="0"/>
                                      </a:lnTo>
                                      <a:lnTo>
                                        <a:pt x="35" y="0"/>
                                      </a:lnTo>
                                      <a:lnTo>
                                        <a:pt x="40" y="2"/>
                                      </a:lnTo>
                                      <a:lnTo>
                                        <a:pt x="40" y="5"/>
                                      </a:lnTo>
                                      <a:lnTo>
                                        <a:pt x="43" y="9"/>
                                      </a:lnTo>
                                      <a:lnTo>
                                        <a:pt x="33" y="7"/>
                                      </a:lnTo>
                                      <a:lnTo>
                                        <a:pt x="25" y="9"/>
                                      </a:lnTo>
                                      <a:lnTo>
                                        <a:pt x="19" y="13"/>
                                      </a:lnTo>
                                      <a:lnTo>
                                        <a:pt x="14" y="22"/>
                                      </a:lnTo>
                                      <a:lnTo>
                                        <a:pt x="10" y="31"/>
                                      </a:lnTo>
                                      <a:lnTo>
                                        <a:pt x="8" y="39"/>
                                      </a:lnTo>
                                      <a:lnTo>
                                        <a:pt x="8" y="50"/>
                                      </a:lnTo>
                                      <a:lnTo>
                                        <a:pt x="10" y="61"/>
                                      </a:lnTo>
                                      <a:lnTo>
                                        <a:pt x="13" y="67"/>
                                      </a:lnTo>
                                      <a:lnTo>
                                        <a:pt x="19" y="70"/>
                                      </a:lnTo>
                                      <a:lnTo>
                                        <a:pt x="24" y="72"/>
                                      </a:lnTo>
                                      <a:lnTo>
                                        <a:pt x="30" y="74"/>
                                      </a:lnTo>
                                      <a:lnTo>
                                        <a:pt x="35" y="70"/>
                                      </a:lnTo>
                                      <a:lnTo>
                                        <a:pt x="40" y="67"/>
                                      </a:lnTo>
                                      <a:lnTo>
                                        <a:pt x="43" y="61"/>
                                      </a:lnTo>
                                      <a:lnTo>
                                        <a:pt x="44" y="52"/>
                                      </a:lnTo>
                                      <a:lnTo>
                                        <a:pt x="43" y="46"/>
                                      </a:lnTo>
                                      <a:lnTo>
                                        <a:pt x="41" y="39"/>
                                      </a:lnTo>
                                      <a:lnTo>
                                        <a:pt x="36" y="35"/>
                                      </a:lnTo>
                                      <a:lnTo>
                                        <a:pt x="32" y="37"/>
                                      </a:lnTo>
                                      <a:lnTo>
                                        <a:pt x="29" y="39"/>
                                      </a:lnTo>
                                      <a:lnTo>
                                        <a:pt x="27" y="44"/>
                                      </a:lnTo>
                                      <a:lnTo>
                                        <a:pt x="27" y="46"/>
                                      </a:lnTo>
                                      <a:lnTo>
                                        <a:pt x="30" y="50"/>
                                      </a:lnTo>
                                      <a:lnTo>
                                        <a:pt x="32" y="52"/>
                                      </a:lnTo>
                                      <a:lnTo>
                                        <a:pt x="33" y="57"/>
                                      </a:lnTo>
                                      <a:lnTo>
                                        <a:pt x="27" y="57"/>
                                      </a:lnTo>
                                      <a:lnTo>
                                        <a:pt x="24" y="57"/>
                                      </a:lnTo>
                                      <a:lnTo>
                                        <a:pt x="21" y="52"/>
                                      </a:lnTo>
                                      <a:lnTo>
                                        <a:pt x="19" y="50"/>
                                      </a:lnTo>
                                      <a:lnTo>
                                        <a:pt x="19" y="41"/>
                                      </a:lnTo>
                                      <a:lnTo>
                                        <a:pt x="21" y="35"/>
                                      </a:lnTo>
                                      <a:lnTo>
                                        <a:pt x="24" y="31"/>
                                      </a:lnTo>
                                      <a:lnTo>
                                        <a:pt x="29" y="26"/>
                                      </a:lnTo>
                                      <a:lnTo>
                                        <a:pt x="33" y="24"/>
                                      </a:lnTo>
                                      <a:lnTo>
                                        <a:pt x="38" y="26"/>
                                      </a:lnTo>
                                      <a:lnTo>
                                        <a:pt x="43" y="28"/>
                                      </a:lnTo>
                                      <a:lnTo>
                                        <a:pt x="46" y="35"/>
                                      </a:lnTo>
                                      <a:lnTo>
                                        <a:pt x="50" y="41"/>
                                      </a:lnTo>
                                      <a:lnTo>
                                        <a:pt x="52" y="50"/>
                                      </a:lnTo>
                                      <a:lnTo>
                                        <a:pt x="50" y="59"/>
                                      </a:lnTo>
                                      <a:lnTo>
                                        <a:pt x="47" y="70"/>
                                      </a:lnTo>
                                      <a:lnTo>
                                        <a:pt x="43" y="74"/>
                                      </a:lnTo>
                                      <a:lnTo>
                                        <a:pt x="38" y="80"/>
                                      </a:lnTo>
                                      <a:lnTo>
                                        <a:pt x="30" y="82"/>
                                      </a:lnTo>
                                      <a:lnTo>
                                        <a:pt x="24" y="80"/>
                                      </a:lnTo>
                                      <a:lnTo>
                                        <a:pt x="18" y="78"/>
                                      </a:lnTo>
                                      <a:lnTo>
                                        <a:pt x="11" y="76"/>
                                      </a:lnTo>
                                      <a:lnTo>
                                        <a:pt x="7" y="70"/>
                                      </a:lnTo>
                                      <a:lnTo>
                                        <a:pt x="4" y="65"/>
                                      </a:lnTo>
                                      <a:lnTo>
                                        <a:pt x="0" y="57"/>
                                      </a:lnTo>
                                      <a:lnTo>
                                        <a:pt x="0" y="48"/>
                                      </a:lnTo>
                                      <a:lnTo>
                                        <a:pt x="0" y="39"/>
                                      </a:lnTo>
                                      <a:lnTo>
                                        <a:pt x="4" y="31"/>
                                      </a:lnTo>
                                      <a:lnTo>
                                        <a:pt x="5" y="20"/>
                                      </a:lnTo>
                                      <a:lnTo>
                                        <a:pt x="11" y="11"/>
                                      </a:lnTo>
                                      <a:lnTo>
                                        <a:pt x="18" y="5"/>
                                      </a:lnTo>
                                      <a:lnTo>
                                        <a:pt x="25" y="0"/>
                                      </a:lnTo>
                                      <a:lnTo>
                                        <a:pt x="2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25" name="Freeform 218"/>
                              <wps:cNvSpPr>
                                <a:spLocks/>
                              </wps:cNvSpPr>
                              <wps:spPr bwMode="auto">
                                <a:xfrm>
                                  <a:off x="220034" y="501039"/>
                                  <a:ext cx="27578" cy="49869"/>
                                </a:xfrm>
                                <a:custGeom>
                                  <a:avLst/>
                                  <a:gdLst>
                                    <a:gd name="T0" fmla="*/ 35 w 47"/>
                                    <a:gd name="T1" fmla="*/ 5 h 85"/>
                                    <a:gd name="T2" fmla="*/ 46 w 47"/>
                                    <a:gd name="T3" fmla="*/ 28 h 85"/>
                                    <a:gd name="T4" fmla="*/ 44 w 47"/>
                                    <a:gd name="T5" fmla="*/ 61 h 85"/>
                                    <a:gd name="T6" fmla="*/ 30 w 47"/>
                                    <a:gd name="T7" fmla="*/ 82 h 85"/>
                                    <a:gd name="T8" fmla="*/ 10 w 47"/>
                                    <a:gd name="T9" fmla="*/ 80 h 85"/>
                                    <a:gd name="T10" fmla="*/ 2 w 47"/>
                                    <a:gd name="T11" fmla="*/ 63 h 85"/>
                                    <a:gd name="T12" fmla="*/ 5 w 47"/>
                                    <a:gd name="T13" fmla="*/ 46 h 85"/>
                                    <a:gd name="T14" fmla="*/ 14 w 47"/>
                                    <a:gd name="T15" fmla="*/ 31 h 85"/>
                                    <a:gd name="T16" fmla="*/ 25 w 47"/>
                                    <a:gd name="T17" fmla="*/ 31 h 85"/>
                                    <a:gd name="T18" fmla="*/ 30 w 47"/>
                                    <a:gd name="T19" fmla="*/ 39 h 85"/>
                                    <a:gd name="T20" fmla="*/ 30 w 47"/>
                                    <a:gd name="T21" fmla="*/ 50 h 85"/>
                                    <a:gd name="T22" fmla="*/ 25 w 47"/>
                                    <a:gd name="T23" fmla="*/ 59 h 85"/>
                                    <a:gd name="T24" fmla="*/ 17 w 47"/>
                                    <a:gd name="T25" fmla="*/ 59 h 85"/>
                                    <a:gd name="T26" fmla="*/ 16 w 47"/>
                                    <a:gd name="T27" fmla="*/ 56 h 85"/>
                                    <a:gd name="T28" fmla="*/ 21 w 47"/>
                                    <a:gd name="T29" fmla="*/ 52 h 85"/>
                                    <a:gd name="T30" fmla="*/ 24 w 47"/>
                                    <a:gd name="T31" fmla="*/ 48 h 85"/>
                                    <a:gd name="T32" fmla="*/ 24 w 47"/>
                                    <a:gd name="T33" fmla="*/ 41 h 85"/>
                                    <a:gd name="T34" fmla="*/ 16 w 47"/>
                                    <a:gd name="T35" fmla="*/ 41 h 85"/>
                                    <a:gd name="T36" fmla="*/ 8 w 47"/>
                                    <a:gd name="T37" fmla="*/ 50 h 85"/>
                                    <a:gd name="T38" fmla="*/ 10 w 47"/>
                                    <a:gd name="T39" fmla="*/ 65 h 85"/>
                                    <a:gd name="T40" fmla="*/ 17 w 47"/>
                                    <a:gd name="T41" fmla="*/ 76 h 85"/>
                                    <a:gd name="T42" fmla="*/ 33 w 47"/>
                                    <a:gd name="T43" fmla="*/ 69 h 85"/>
                                    <a:gd name="T44" fmla="*/ 41 w 47"/>
                                    <a:gd name="T45" fmla="*/ 48 h 85"/>
                                    <a:gd name="T46" fmla="*/ 39 w 47"/>
                                    <a:gd name="T47" fmla="*/ 24 h 85"/>
                                    <a:gd name="T48" fmla="*/ 28 w 47"/>
                                    <a:gd name="T49" fmla="*/ 11 h 85"/>
                                    <a:gd name="T50" fmla="*/ 16 w 47"/>
                                    <a:gd name="T51" fmla="*/ 11 h 85"/>
                                    <a:gd name="T52" fmla="*/ 8 w 47"/>
                                    <a:gd name="T53" fmla="*/ 22 h 85"/>
                                    <a:gd name="T54" fmla="*/ 2 w 47"/>
                                    <a:gd name="T55" fmla="*/ 28 h 85"/>
                                    <a:gd name="T56" fmla="*/ 0 w 47"/>
                                    <a:gd name="T57" fmla="*/ 20 h 85"/>
                                    <a:gd name="T58" fmla="*/ 5 w 47"/>
                                    <a:gd name="T59" fmla="*/ 11 h 85"/>
                                    <a:gd name="T60" fmla="*/ 11 w 47"/>
                                    <a:gd name="T61" fmla="*/ 5 h 85"/>
                                    <a:gd name="T62" fmla="*/ 21 w 47"/>
                                    <a:gd name="T63" fmla="*/ 0 h 85"/>
                                    <a:gd name="T64" fmla="*/ 24 w 47"/>
                                    <a:gd name="T65" fmla="*/ 0 h 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47" h="85">
                                      <a:moveTo>
                                        <a:pt x="24" y="0"/>
                                      </a:moveTo>
                                      <a:lnTo>
                                        <a:pt x="35" y="5"/>
                                      </a:lnTo>
                                      <a:lnTo>
                                        <a:pt x="41" y="15"/>
                                      </a:lnTo>
                                      <a:lnTo>
                                        <a:pt x="46" y="28"/>
                                      </a:lnTo>
                                      <a:lnTo>
                                        <a:pt x="47" y="46"/>
                                      </a:lnTo>
                                      <a:lnTo>
                                        <a:pt x="44" y="61"/>
                                      </a:lnTo>
                                      <a:lnTo>
                                        <a:pt x="38" y="74"/>
                                      </a:lnTo>
                                      <a:lnTo>
                                        <a:pt x="30" y="82"/>
                                      </a:lnTo>
                                      <a:lnTo>
                                        <a:pt x="17" y="85"/>
                                      </a:lnTo>
                                      <a:lnTo>
                                        <a:pt x="10" y="80"/>
                                      </a:lnTo>
                                      <a:lnTo>
                                        <a:pt x="5" y="74"/>
                                      </a:lnTo>
                                      <a:lnTo>
                                        <a:pt x="2" y="63"/>
                                      </a:lnTo>
                                      <a:lnTo>
                                        <a:pt x="2" y="54"/>
                                      </a:lnTo>
                                      <a:lnTo>
                                        <a:pt x="5" y="46"/>
                                      </a:lnTo>
                                      <a:lnTo>
                                        <a:pt x="8" y="37"/>
                                      </a:lnTo>
                                      <a:lnTo>
                                        <a:pt x="14" y="31"/>
                                      </a:lnTo>
                                      <a:lnTo>
                                        <a:pt x="22" y="31"/>
                                      </a:lnTo>
                                      <a:lnTo>
                                        <a:pt x="25" y="31"/>
                                      </a:lnTo>
                                      <a:lnTo>
                                        <a:pt x="28" y="35"/>
                                      </a:lnTo>
                                      <a:lnTo>
                                        <a:pt x="30" y="39"/>
                                      </a:lnTo>
                                      <a:lnTo>
                                        <a:pt x="31" y="46"/>
                                      </a:lnTo>
                                      <a:lnTo>
                                        <a:pt x="30" y="50"/>
                                      </a:lnTo>
                                      <a:lnTo>
                                        <a:pt x="28" y="56"/>
                                      </a:lnTo>
                                      <a:lnTo>
                                        <a:pt x="25" y="59"/>
                                      </a:lnTo>
                                      <a:lnTo>
                                        <a:pt x="22" y="61"/>
                                      </a:lnTo>
                                      <a:lnTo>
                                        <a:pt x="17" y="59"/>
                                      </a:lnTo>
                                      <a:lnTo>
                                        <a:pt x="14" y="59"/>
                                      </a:lnTo>
                                      <a:lnTo>
                                        <a:pt x="16" y="56"/>
                                      </a:lnTo>
                                      <a:lnTo>
                                        <a:pt x="17" y="54"/>
                                      </a:lnTo>
                                      <a:lnTo>
                                        <a:pt x="21" y="52"/>
                                      </a:lnTo>
                                      <a:lnTo>
                                        <a:pt x="24" y="52"/>
                                      </a:lnTo>
                                      <a:lnTo>
                                        <a:pt x="24" y="48"/>
                                      </a:lnTo>
                                      <a:lnTo>
                                        <a:pt x="24" y="46"/>
                                      </a:lnTo>
                                      <a:lnTo>
                                        <a:pt x="24" y="41"/>
                                      </a:lnTo>
                                      <a:lnTo>
                                        <a:pt x="24" y="41"/>
                                      </a:lnTo>
                                      <a:lnTo>
                                        <a:pt x="16" y="41"/>
                                      </a:lnTo>
                                      <a:lnTo>
                                        <a:pt x="11" y="46"/>
                                      </a:lnTo>
                                      <a:lnTo>
                                        <a:pt x="8" y="50"/>
                                      </a:lnTo>
                                      <a:lnTo>
                                        <a:pt x="8" y="59"/>
                                      </a:lnTo>
                                      <a:lnTo>
                                        <a:pt x="10" y="65"/>
                                      </a:lnTo>
                                      <a:lnTo>
                                        <a:pt x="14" y="72"/>
                                      </a:lnTo>
                                      <a:lnTo>
                                        <a:pt x="17" y="76"/>
                                      </a:lnTo>
                                      <a:lnTo>
                                        <a:pt x="25" y="76"/>
                                      </a:lnTo>
                                      <a:lnTo>
                                        <a:pt x="33" y="69"/>
                                      </a:lnTo>
                                      <a:lnTo>
                                        <a:pt x="38" y="61"/>
                                      </a:lnTo>
                                      <a:lnTo>
                                        <a:pt x="41" y="48"/>
                                      </a:lnTo>
                                      <a:lnTo>
                                        <a:pt x="41" y="37"/>
                                      </a:lnTo>
                                      <a:lnTo>
                                        <a:pt x="39" y="24"/>
                                      </a:lnTo>
                                      <a:lnTo>
                                        <a:pt x="35" y="15"/>
                                      </a:lnTo>
                                      <a:lnTo>
                                        <a:pt x="28" y="11"/>
                                      </a:lnTo>
                                      <a:lnTo>
                                        <a:pt x="21" y="11"/>
                                      </a:lnTo>
                                      <a:lnTo>
                                        <a:pt x="16" y="11"/>
                                      </a:lnTo>
                                      <a:lnTo>
                                        <a:pt x="11" y="15"/>
                                      </a:lnTo>
                                      <a:lnTo>
                                        <a:pt x="8" y="22"/>
                                      </a:lnTo>
                                      <a:lnTo>
                                        <a:pt x="6" y="31"/>
                                      </a:lnTo>
                                      <a:lnTo>
                                        <a:pt x="2" y="28"/>
                                      </a:lnTo>
                                      <a:lnTo>
                                        <a:pt x="0" y="26"/>
                                      </a:lnTo>
                                      <a:lnTo>
                                        <a:pt x="0" y="20"/>
                                      </a:lnTo>
                                      <a:lnTo>
                                        <a:pt x="2" y="15"/>
                                      </a:lnTo>
                                      <a:lnTo>
                                        <a:pt x="5" y="11"/>
                                      </a:lnTo>
                                      <a:lnTo>
                                        <a:pt x="8" y="7"/>
                                      </a:lnTo>
                                      <a:lnTo>
                                        <a:pt x="11" y="5"/>
                                      </a:lnTo>
                                      <a:lnTo>
                                        <a:pt x="16" y="2"/>
                                      </a:lnTo>
                                      <a:lnTo>
                                        <a:pt x="21" y="0"/>
                                      </a:lnTo>
                                      <a:lnTo>
                                        <a:pt x="24" y="0"/>
                                      </a:lnTo>
                                      <a:lnTo>
                                        <a:pt x="2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26" name="Freeform 219"/>
                              <wps:cNvSpPr>
                                <a:spLocks/>
                              </wps:cNvSpPr>
                              <wps:spPr bwMode="auto">
                                <a:xfrm>
                                  <a:off x="184242" y="540348"/>
                                  <a:ext cx="36966" cy="49869"/>
                                </a:xfrm>
                                <a:custGeom>
                                  <a:avLst/>
                                  <a:gdLst>
                                    <a:gd name="T0" fmla="*/ 35 w 63"/>
                                    <a:gd name="T1" fmla="*/ 2 h 85"/>
                                    <a:gd name="T2" fmla="*/ 32 w 63"/>
                                    <a:gd name="T3" fmla="*/ 11 h 85"/>
                                    <a:gd name="T4" fmla="*/ 19 w 63"/>
                                    <a:gd name="T5" fmla="*/ 20 h 85"/>
                                    <a:gd name="T6" fmla="*/ 10 w 63"/>
                                    <a:gd name="T7" fmla="*/ 31 h 85"/>
                                    <a:gd name="T8" fmla="*/ 6 w 63"/>
                                    <a:gd name="T9" fmla="*/ 48 h 85"/>
                                    <a:gd name="T10" fmla="*/ 14 w 63"/>
                                    <a:gd name="T11" fmla="*/ 65 h 85"/>
                                    <a:gd name="T12" fmla="*/ 30 w 63"/>
                                    <a:gd name="T13" fmla="*/ 74 h 85"/>
                                    <a:gd name="T14" fmla="*/ 46 w 63"/>
                                    <a:gd name="T15" fmla="*/ 72 h 85"/>
                                    <a:gd name="T16" fmla="*/ 55 w 63"/>
                                    <a:gd name="T17" fmla="*/ 59 h 85"/>
                                    <a:gd name="T18" fmla="*/ 52 w 63"/>
                                    <a:gd name="T19" fmla="*/ 41 h 85"/>
                                    <a:gd name="T20" fmla="*/ 44 w 63"/>
                                    <a:gd name="T21" fmla="*/ 33 h 85"/>
                                    <a:gd name="T22" fmla="*/ 35 w 63"/>
                                    <a:gd name="T23" fmla="*/ 31 h 85"/>
                                    <a:gd name="T24" fmla="*/ 27 w 63"/>
                                    <a:gd name="T25" fmla="*/ 39 h 85"/>
                                    <a:gd name="T26" fmla="*/ 32 w 63"/>
                                    <a:gd name="T27" fmla="*/ 50 h 85"/>
                                    <a:gd name="T28" fmla="*/ 36 w 63"/>
                                    <a:gd name="T29" fmla="*/ 48 h 85"/>
                                    <a:gd name="T30" fmla="*/ 42 w 63"/>
                                    <a:gd name="T31" fmla="*/ 46 h 85"/>
                                    <a:gd name="T32" fmla="*/ 42 w 63"/>
                                    <a:gd name="T33" fmla="*/ 54 h 85"/>
                                    <a:gd name="T34" fmla="*/ 36 w 63"/>
                                    <a:gd name="T35" fmla="*/ 63 h 85"/>
                                    <a:gd name="T36" fmla="*/ 27 w 63"/>
                                    <a:gd name="T37" fmla="*/ 61 h 85"/>
                                    <a:gd name="T38" fmla="*/ 21 w 63"/>
                                    <a:gd name="T39" fmla="*/ 50 h 85"/>
                                    <a:gd name="T40" fmla="*/ 21 w 63"/>
                                    <a:gd name="T41" fmla="*/ 37 h 85"/>
                                    <a:gd name="T42" fmla="*/ 28 w 63"/>
                                    <a:gd name="T43" fmla="*/ 24 h 85"/>
                                    <a:gd name="T44" fmla="*/ 39 w 63"/>
                                    <a:gd name="T45" fmla="*/ 20 h 85"/>
                                    <a:gd name="T46" fmla="*/ 52 w 63"/>
                                    <a:gd name="T47" fmla="*/ 28 h 85"/>
                                    <a:gd name="T48" fmla="*/ 61 w 63"/>
                                    <a:gd name="T49" fmla="*/ 44 h 85"/>
                                    <a:gd name="T50" fmla="*/ 61 w 63"/>
                                    <a:gd name="T51" fmla="*/ 61 h 85"/>
                                    <a:gd name="T52" fmla="*/ 55 w 63"/>
                                    <a:gd name="T53" fmla="*/ 74 h 85"/>
                                    <a:gd name="T54" fmla="*/ 46 w 63"/>
                                    <a:gd name="T55" fmla="*/ 80 h 85"/>
                                    <a:gd name="T56" fmla="*/ 35 w 63"/>
                                    <a:gd name="T57" fmla="*/ 82 h 85"/>
                                    <a:gd name="T58" fmla="*/ 21 w 63"/>
                                    <a:gd name="T59" fmla="*/ 80 h 85"/>
                                    <a:gd name="T60" fmla="*/ 6 w 63"/>
                                    <a:gd name="T61" fmla="*/ 65 h 85"/>
                                    <a:gd name="T62" fmla="*/ 0 w 63"/>
                                    <a:gd name="T63" fmla="*/ 46 h 85"/>
                                    <a:gd name="T64" fmla="*/ 5 w 63"/>
                                    <a:gd name="T65" fmla="*/ 24 h 85"/>
                                    <a:gd name="T66" fmla="*/ 17 w 63"/>
                                    <a:gd name="T67" fmla="*/ 13 h 85"/>
                                    <a:gd name="T68" fmla="*/ 27 w 63"/>
                                    <a:gd name="T69" fmla="*/ 5 h 85"/>
                                    <a:gd name="T70" fmla="*/ 35 w 63"/>
                                    <a:gd name="T71" fmla="*/ 0 h 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63" h="85">
                                      <a:moveTo>
                                        <a:pt x="35" y="0"/>
                                      </a:moveTo>
                                      <a:lnTo>
                                        <a:pt x="35" y="2"/>
                                      </a:lnTo>
                                      <a:lnTo>
                                        <a:pt x="38" y="9"/>
                                      </a:lnTo>
                                      <a:lnTo>
                                        <a:pt x="32" y="11"/>
                                      </a:lnTo>
                                      <a:lnTo>
                                        <a:pt x="25" y="15"/>
                                      </a:lnTo>
                                      <a:lnTo>
                                        <a:pt x="19" y="20"/>
                                      </a:lnTo>
                                      <a:lnTo>
                                        <a:pt x="14" y="26"/>
                                      </a:lnTo>
                                      <a:lnTo>
                                        <a:pt x="10" y="31"/>
                                      </a:lnTo>
                                      <a:lnTo>
                                        <a:pt x="6" y="39"/>
                                      </a:lnTo>
                                      <a:lnTo>
                                        <a:pt x="6" y="48"/>
                                      </a:lnTo>
                                      <a:lnTo>
                                        <a:pt x="11" y="57"/>
                                      </a:lnTo>
                                      <a:lnTo>
                                        <a:pt x="14" y="65"/>
                                      </a:lnTo>
                                      <a:lnTo>
                                        <a:pt x="21" y="72"/>
                                      </a:lnTo>
                                      <a:lnTo>
                                        <a:pt x="30" y="74"/>
                                      </a:lnTo>
                                      <a:lnTo>
                                        <a:pt x="38" y="74"/>
                                      </a:lnTo>
                                      <a:lnTo>
                                        <a:pt x="46" y="72"/>
                                      </a:lnTo>
                                      <a:lnTo>
                                        <a:pt x="52" y="67"/>
                                      </a:lnTo>
                                      <a:lnTo>
                                        <a:pt x="55" y="59"/>
                                      </a:lnTo>
                                      <a:lnTo>
                                        <a:pt x="55" y="48"/>
                                      </a:lnTo>
                                      <a:lnTo>
                                        <a:pt x="52" y="41"/>
                                      </a:lnTo>
                                      <a:lnTo>
                                        <a:pt x="49" y="35"/>
                                      </a:lnTo>
                                      <a:lnTo>
                                        <a:pt x="44" y="33"/>
                                      </a:lnTo>
                                      <a:lnTo>
                                        <a:pt x="39" y="31"/>
                                      </a:lnTo>
                                      <a:lnTo>
                                        <a:pt x="35" y="31"/>
                                      </a:lnTo>
                                      <a:lnTo>
                                        <a:pt x="30" y="33"/>
                                      </a:lnTo>
                                      <a:lnTo>
                                        <a:pt x="27" y="39"/>
                                      </a:lnTo>
                                      <a:lnTo>
                                        <a:pt x="27" y="48"/>
                                      </a:lnTo>
                                      <a:lnTo>
                                        <a:pt x="32" y="50"/>
                                      </a:lnTo>
                                      <a:lnTo>
                                        <a:pt x="36" y="52"/>
                                      </a:lnTo>
                                      <a:lnTo>
                                        <a:pt x="36" y="48"/>
                                      </a:lnTo>
                                      <a:lnTo>
                                        <a:pt x="39" y="44"/>
                                      </a:lnTo>
                                      <a:lnTo>
                                        <a:pt x="42" y="46"/>
                                      </a:lnTo>
                                      <a:lnTo>
                                        <a:pt x="44" y="50"/>
                                      </a:lnTo>
                                      <a:lnTo>
                                        <a:pt x="42" y="54"/>
                                      </a:lnTo>
                                      <a:lnTo>
                                        <a:pt x="42" y="59"/>
                                      </a:lnTo>
                                      <a:lnTo>
                                        <a:pt x="36" y="63"/>
                                      </a:lnTo>
                                      <a:lnTo>
                                        <a:pt x="32" y="63"/>
                                      </a:lnTo>
                                      <a:lnTo>
                                        <a:pt x="27" y="61"/>
                                      </a:lnTo>
                                      <a:lnTo>
                                        <a:pt x="24" y="57"/>
                                      </a:lnTo>
                                      <a:lnTo>
                                        <a:pt x="21" y="50"/>
                                      </a:lnTo>
                                      <a:lnTo>
                                        <a:pt x="19" y="44"/>
                                      </a:lnTo>
                                      <a:lnTo>
                                        <a:pt x="21" y="37"/>
                                      </a:lnTo>
                                      <a:lnTo>
                                        <a:pt x="24" y="31"/>
                                      </a:lnTo>
                                      <a:lnTo>
                                        <a:pt x="28" y="24"/>
                                      </a:lnTo>
                                      <a:lnTo>
                                        <a:pt x="35" y="20"/>
                                      </a:lnTo>
                                      <a:lnTo>
                                        <a:pt x="39" y="20"/>
                                      </a:lnTo>
                                      <a:lnTo>
                                        <a:pt x="46" y="24"/>
                                      </a:lnTo>
                                      <a:lnTo>
                                        <a:pt x="52" y="28"/>
                                      </a:lnTo>
                                      <a:lnTo>
                                        <a:pt x="57" y="37"/>
                                      </a:lnTo>
                                      <a:lnTo>
                                        <a:pt x="61" y="44"/>
                                      </a:lnTo>
                                      <a:lnTo>
                                        <a:pt x="63" y="52"/>
                                      </a:lnTo>
                                      <a:lnTo>
                                        <a:pt x="61" y="61"/>
                                      </a:lnTo>
                                      <a:lnTo>
                                        <a:pt x="60" y="69"/>
                                      </a:lnTo>
                                      <a:lnTo>
                                        <a:pt x="55" y="74"/>
                                      </a:lnTo>
                                      <a:lnTo>
                                        <a:pt x="52" y="78"/>
                                      </a:lnTo>
                                      <a:lnTo>
                                        <a:pt x="46" y="80"/>
                                      </a:lnTo>
                                      <a:lnTo>
                                        <a:pt x="39" y="82"/>
                                      </a:lnTo>
                                      <a:lnTo>
                                        <a:pt x="35" y="82"/>
                                      </a:lnTo>
                                      <a:lnTo>
                                        <a:pt x="28" y="85"/>
                                      </a:lnTo>
                                      <a:lnTo>
                                        <a:pt x="21" y="80"/>
                                      </a:lnTo>
                                      <a:lnTo>
                                        <a:pt x="13" y="76"/>
                                      </a:lnTo>
                                      <a:lnTo>
                                        <a:pt x="6" y="65"/>
                                      </a:lnTo>
                                      <a:lnTo>
                                        <a:pt x="3" y="57"/>
                                      </a:lnTo>
                                      <a:lnTo>
                                        <a:pt x="0" y="46"/>
                                      </a:lnTo>
                                      <a:lnTo>
                                        <a:pt x="2" y="35"/>
                                      </a:lnTo>
                                      <a:lnTo>
                                        <a:pt x="5" y="24"/>
                                      </a:lnTo>
                                      <a:lnTo>
                                        <a:pt x="13" y="18"/>
                                      </a:lnTo>
                                      <a:lnTo>
                                        <a:pt x="17" y="13"/>
                                      </a:lnTo>
                                      <a:lnTo>
                                        <a:pt x="22" y="9"/>
                                      </a:lnTo>
                                      <a:lnTo>
                                        <a:pt x="27" y="5"/>
                                      </a:lnTo>
                                      <a:lnTo>
                                        <a:pt x="35" y="0"/>
                                      </a:lnTo>
                                      <a:lnTo>
                                        <a:pt x="3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27" name="Freeform 220"/>
                              <wps:cNvSpPr>
                                <a:spLocks/>
                              </wps:cNvSpPr>
                              <wps:spPr bwMode="auto">
                                <a:xfrm>
                                  <a:off x="205365" y="590217"/>
                                  <a:ext cx="28751" cy="49283"/>
                                </a:xfrm>
                                <a:custGeom>
                                  <a:avLst/>
                                  <a:gdLst>
                                    <a:gd name="T0" fmla="*/ 24 w 49"/>
                                    <a:gd name="T1" fmla="*/ 0 h 84"/>
                                    <a:gd name="T2" fmla="*/ 33 w 49"/>
                                    <a:gd name="T3" fmla="*/ 2 h 84"/>
                                    <a:gd name="T4" fmla="*/ 39 w 49"/>
                                    <a:gd name="T5" fmla="*/ 8 h 84"/>
                                    <a:gd name="T6" fmla="*/ 46 w 49"/>
                                    <a:gd name="T7" fmla="*/ 17 h 84"/>
                                    <a:gd name="T8" fmla="*/ 49 w 49"/>
                                    <a:gd name="T9" fmla="*/ 30 h 84"/>
                                    <a:gd name="T10" fmla="*/ 49 w 49"/>
                                    <a:gd name="T11" fmla="*/ 43 h 84"/>
                                    <a:gd name="T12" fmla="*/ 47 w 49"/>
                                    <a:gd name="T13" fmla="*/ 56 h 84"/>
                                    <a:gd name="T14" fmla="*/ 42 w 49"/>
                                    <a:gd name="T15" fmla="*/ 69 h 84"/>
                                    <a:gd name="T16" fmla="*/ 38 w 49"/>
                                    <a:gd name="T17" fmla="*/ 77 h 84"/>
                                    <a:gd name="T18" fmla="*/ 31 w 49"/>
                                    <a:gd name="T19" fmla="*/ 82 h 84"/>
                                    <a:gd name="T20" fmla="*/ 25 w 49"/>
                                    <a:gd name="T21" fmla="*/ 84 h 84"/>
                                    <a:gd name="T22" fmla="*/ 22 w 49"/>
                                    <a:gd name="T23" fmla="*/ 82 h 84"/>
                                    <a:gd name="T24" fmla="*/ 17 w 49"/>
                                    <a:gd name="T25" fmla="*/ 80 h 84"/>
                                    <a:gd name="T26" fmla="*/ 14 w 49"/>
                                    <a:gd name="T27" fmla="*/ 73 h 84"/>
                                    <a:gd name="T28" fmla="*/ 11 w 49"/>
                                    <a:gd name="T29" fmla="*/ 69 h 84"/>
                                    <a:gd name="T30" fmla="*/ 11 w 49"/>
                                    <a:gd name="T31" fmla="*/ 62 h 84"/>
                                    <a:gd name="T32" fmla="*/ 14 w 49"/>
                                    <a:gd name="T33" fmla="*/ 56 h 84"/>
                                    <a:gd name="T34" fmla="*/ 16 w 49"/>
                                    <a:gd name="T35" fmla="*/ 47 h 84"/>
                                    <a:gd name="T36" fmla="*/ 17 w 49"/>
                                    <a:gd name="T37" fmla="*/ 41 h 84"/>
                                    <a:gd name="T38" fmla="*/ 21 w 49"/>
                                    <a:gd name="T39" fmla="*/ 32 h 84"/>
                                    <a:gd name="T40" fmla="*/ 25 w 49"/>
                                    <a:gd name="T41" fmla="*/ 28 h 84"/>
                                    <a:gd name="T42" fmla="*/ 30 w 49"/>
                                    <a:gd name="T43" fmla="*/ 30 h 84"/>
                                    <a:gd name="T44" fmla="*/ 33 w 49"/>
                                    <a:gd name="T45" fmla="*/ 34 h 84"/>
                                    <a:gd name="T46" fmla="*/ 33 w 49"/>
                                    <a:gd name="T47" fmla="*/ 41 h 84"/>
                                    <a:gd name="T48" fmla="*/ 33 w 49"/>
                                    <a:gd name="T49" fmla="*/ 49 h 84"/>
                                    <a:gd name="T50" fmla="*/ 30 w 49"/>
                                    <a:gd name="T51" fmla="*/ 56 h 84"/>
                                    <a:gd name="T52" fmla="*/ 24 w 49"/>
                                    <a:gd name="T53" fmla="*/ 56 h 84"/>
                                    <a:gd name="T54" fmla="*/ 22 w 49"/>
                                    <a:gd name="T55" fmla="*/ 56 h 84"/>
                                    <a:gd name="T56" fmla="*/ 21 w 49"/>
                                    <a:gd name="T57" fmla="*/ 56 h 84"/>
                                    <a:gd name="T58" fmla="*/ 19 w 49"/>
                                    <a:gd name="T59" fmla="*/ 62 h 84"/>
                                    <a:gd name="T60" fmla="*/ 19 w 49"/>
                                    <a:gd name="T61" fmla="*/ 71 h 84"/>
                                    <a:gd name="T62" fmla="*/ 22 w 49"/>
                                    <a:gd name="T63" fmla="*/ 73 h 84"/>
                                    <a:gd name="T64" fmla="*/ 25 w 49"/>
                                    <a:gd name="T65" fmla="*/ 75 h 84"/>
                                    <a:gd name="T66" fmla="*/ 31 w 49"/>
                                    <a:gd name="T67" fmla="*/ 71 h 84"/>
                                    <a:gd name="T68" fmla="*/ 38 w 49"/>
                                    <a:gd name="T69" fmla="*/ 65 h 84"/>
                                    <a:gd name="T70" fmla="*/ 39 w 49"/>
                                    <a:gd name="T71" fmla="*/ 56 h 84"/>
                                    <a:gd name="T72" fmla="*/ 42 w 49"/>
                                    <a:gd name="T73" fmla="*/ 47 h 84"/>
                                    <a:gd name="T74" fmla="*/ 41 w 49"/>
                                    <a:gd name="T75" fmla="*/ 36 h 84"/>
                                    <a:gd name="T76" fmla="*/ 41 w 49"/>
                                    <a:gd name="T77" fmla="*/ 28 h 84"/>
                                    <a:gd name="T78" fmla="*/ 38 w 49"/>
                                    <a:gd name="T79" fmla="*/ 17 h 84"/>
                                    <a:gd name="T80" fmla="*/ 33 w 49"/>
                                    <a:gd name="T81" fmla="*/ 13 h 84"/>
                                    <a:gd name="T82" fmla="*/ 27 w 49"/>
                                    <a:gd name="T83" fmla="*/ 8 h 84"/>
                                    <a:gd name="T84" fmla="*/ 22 w 49"/>
                                    <a:gd name="T85" fmla="*/ 8 h 84"/>
                                    <a:gd name="T86" fmla="*/ 16 w 49"/>
                                    <a:gd name="T87" fmla="*/ 10 h 84"/>
                                    <a:gd name="T88" fmla="*/ 13 w 49"/>
                                    <a:gd name="T89" fmla="*/ 17 h 84"/>
                                    <a:gd name="T90" fmla="*/ 8 w 49"/>
                                    <a:gd name="T91" fmla="*/ 23 h 84"/>
                                    <a:gd name="T92" fmla="*/ 8 w 49"/>
                                    <a:gd name="T93" fmla="*/ 32 h 84"/>
                                    <a:gd name="T94" fmla="*/ 6 w 49"/>
                                    <a:gd name="T95" fmla="*/ 41 h 84"/>
                                    <a:gd name="T96" fmla="*/ 8 w 49"/>
                                    <a:gd name="T97" fmla="*/ 49 h 84"/>
                                    <a:gd name="T98" fmla="*/ 5 w 49"/>
                                    <a:gd name="T99" fmla="*/ 49 h 84"/>
                                    <a:gd name="T100" fmla="*/ 2 w 49"/>
                                    <a:gd name="T101" fmla="*/ 49 h 84"/>
                                    <a:gd name="T102" fmla="*/ 0 w 49"/>
                                    <a:gd name="T103" fmla="*/ 41 h 84"/>
                                    <a:gd name="T104" fmla="*/ 0 w 49"/>
                                    <a:gd name="T105" fmla="*/ 34 h 84"/>
                                    <a:gd name="T106" fmla="*/ 2 w 49"/>
                                    <a:gd name="T107" fmla="*/ 26 h 84"/>
                                    <a:gd name="T108" fmla="*/ 5 w 49"/>
                                    <a:gd name="T109" fmla="*/ 19 h 84"/>
                                    <a:gd name="T110" fmla="*/ 8 w 49"/>
                                    <a:gd name="T111" fmla="*/ 10 h 84"/>
                                    <a:gd name="T112" fmla="*/ 13 w 49"/>
                                    <a:gd name="T113" fmla="*/ 6 h 84"/>
                                    <a:gd name="T114" fmla="*/ 17 w 49"/>
                                    <a:gd name="T115" fmla="*/ 2 h 84"/>
                                    <a:gd name="T116" fmla="*/ 24 w 49"/>
                                    <a:gd name="T117" fmla="*/ 0 h 84"/>
                                    <a:gd name="T118" fmla="*/ 24 w 49"/>
                                    <a:gd name="T119" fmla="*/ 0 h 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Lst>
                                  <a:rect l="0" t="0" r="r" b="b"/>
                                  <a:pathLst>
                                    <a:path w="49" h="84">
                                      <a:moveTo>
                                        <a:pt x="24" y="0"/>
                                      </a:moveTo>
                                      <a:lnTo>
                                        <a:pt x="33" y="2"/>
                                      </a:lnTo>
                                      <a:lnTo>
                                        <a:pt x="39" y="8"/>
                                      </a:lnTo>
                                      <a:lnTo>
                                        <a:pt x="46" y="17"/>
                                      </a:lnTo>
                                      <a:lnTo>
                                        <a:pt x="49" y="30"/>
                                      </a:lnTo>
                                      <a:lnTo>
                                        <a:pt x="49" y="43"/>
                                      </a:lnTo>
                                      <a:lnTo>
                                        <a:pt x="47" y="56"/>
                                      </a:lnTo>
                                      <a:lnTo>
                                        <a:pt x="42" y="69"/>
                                      </a:lnTo>
                                      <a:lnTo>
                                        <a:pt x="38" y="77"/>
                                      </a:lnTo>
                                      <a:lnTo>
                                        <a:pt x="31" y="82"/>
                                      </a:lnTo>
                                      <a:lnTo>
                                        <a:pt x="25" y="84"/>
                                      </a:lnTo>
                                      <a:lnTo>
                                        <a:pt x="22" y="82"/>
                                      </a:lnTo>
                                      <a:lnTo>
                                        <a:pt x="17" y="80"/>
                                      </a:lnTo>
                                      <a:lnTo>
                                        <a:pt x="14" y="73"/>
                                      </a:lnTo>
                                      <a:lnTo>
                                        <a:pt x="11" y="69"/>
                                      </a:lnTo>
                                      <a:lnTo>
                                        <a:pt x="11" y="62"/>
                                      </a:lnTo>
                                      <a:lnTo>
                                        <a:pt x="14" y="56"/>
                                      </a:lnTo>
                                      <a:lnTo>
                                        <a:pt x="16" y="47"/>
                                      </a:lnTo>
                                      <a:lnTo>
                                        <a:pt x="17" y="41"/>
                                      </a:lnTo>
                                      <a:lnTo>
                                        <a:pt x="21" y="32"/>
                                      </a:lnTo>
                                      <a:lnTo>
                                        <a:pt x="25" y="28"/>
                                      </a:lnTo>
                                      <a:lnTo>
                                        <a:pt x="30" y="30"/>
                                      </a:lnTo>
                                      <a:lnTo>
                                        <a:pt x="33" y="34"/>
                                      </a:lnTo>
                                      <a:lnTo>
                                        <a:pt x="33" y="41"/>
                                      </a:lnTo>
                                      <a:lnTo>
                                        <a:pt x="33" y="49"/>
                                      </a:lnTo>
                                      <a:lnTo>
                                        <a:pt x="30" y="56"/>
                                      </a:lnTo>
                                      <a:lnTo>
                                        <a:pt x="24" y="56"/>
                                      </a:lnTo>
                                      <a:lnTo>
                                        <a:pt x="22" y="56"/>
                                      </a:lnTo>
                                      <a:lnTo>
                                        <a:pt x="21" y="56"/>
                                      </a:lnTo>
                                      <a:lnTo>
                                        <a:pt x="19" y="62"/>
                                      </a:lnTo>
                                      <a:lnTo>
                                        <a:pt x="19" y="71"/>
                                      </a:lnTo>
                                      <a:lnTo>
                                        <a:pt x="22" y="73"/>
                                      </a:lnTo>
                                      <a:lnTo>
                                        <a:pt x="25" y="75"/>
                                      </a:lnTo>
                                      <a:lnTo>
                                        <a:pt x="31" y="71"/>
                                      </a:lnTo>
                                      <a:lnTo>
                                        <a:pt x="38" y="65"/>
                                      </a:lnTo>
                                      <a:lnTo>
                                        <a:pt x="39" y="56"/>
                                      </a:lnTo>
                                      <a:lnTo>
                                        <a:pt x="42" y="47"/>
                                      </a:lnTo>
                                      <a:lnTo>
                                        <a:pt x="41" y="36"/>
                                      </a:lnTo>
                                      <a:lnTo>
                                        <a:pt x="41" y="28"/>
                                      </a:lnTo>
                                      <a:lnTo>
                                        <a:pt x="38" y="17"/>
                                      </a:lnTo>
                                      <a:lnTo>
                                        <a:pt x="33" y="13"/>
                                      </a:lnTo>
                                      <a:lnTo>
                                        <a:pt x="27" y="8"/>
                                      </a:lnTo>
                                      <a:lnTo>
                                        <a:pt x="22" y="8"/>
                                      </a:lnTo>
                                      <a:lnTo>
                                        <a:pt x="16" y="10"/>
                                      </a:lnTo>
                                      <a:lnTo>
                                        <a:pt x="13" y="17"/>
                                      </a:lnTo>
                                      <a:lnTo>
                                        <a:pt x="8" y="23"/>
                                      </a:lnTo>
                                      <a:lnTo>
                                        <a:pt x="8" y="32"/>
                                      </a:lnTo>
                                      <a:lnTo>
                                        <a:pt x="6" y="41"/>
                                      </a:lnTo>
                                      <a:lnTo>
                                        <a:pt x="8" y="49"/>
                                      </a:lnTo>
                                      <a:lnTo>
                                        <a:pt x="5" y="49"/>
                                      </a:lnTo>
                                      <a:lnTo>
                                        <a:pt x="2" y="49"/>
                                      </a:lnTo>
                                      <a:lnTo>
                                        <a:pt x="0" y="41"/>
                                      </a:lnTo>
                                      <a:lnTo>
                                        <a:pt x="0" y="34"/>
                                      </a:lnTo>
                                      <a:lnTo>
                                        <a:pt x="2" y="26"/>
                                      </a:lnTo>
                                      <a:lnTo>
                                        <a:pt x="5" y="19"/>
                                      </a:lnTo>
                                      <a:lnTo>
                                        <a:pt x="8" y="10"/>
                                      </a:lnTo>
                                      <a:lnTo>
                                        <a:pt x="13" y="6"/>
                                      </a:lnTo>
                                      <a:lnTo>
                                        <a:pt x="17" y="2"/>
                                      </a:lnTo>
                                      <a:lnTo>
                                        <a:pt x="24" y="0"/>
                                      </a:lnTo>
                                      <a:lnTo>
                                        <a:pt x="2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28" name="Freeform 221"/>
                              <wps:cNvSpPr>
                                <a:spLocks/>
                              </wps:cNvSpPr>
                              <wps:spPr bwMode="auto">
                                <a:xfrm>
                                  <a:off x="168986" y="599017"/>
                                  <a:ext cx="32858" cy="49283"/>
                                </a:xfrm>
                                <a:custGeom>
                                  <a:avLst/>
                                  <a:gdLst>
                                    <a:gd name="T0" fmla="*/ 26 w 56"/>
                                    <a:gd name="T1" fmla="*/ 0 h 84"/>
                                    <a:gd name="T2" fmla="*/ 22 w 56"/>
                                    <a:gd name="T3" fmla="*/ 8 h 84"/>
                                    <a:gd name="T4" fmla="*/ 9 w 56"/>
                                    <a:gd name="T5" fmla="*/ 24 h 84"/>
                                    <a:gd name="T6" fmla="*/ 6 w 56"/>
                                    <a:gd name="T7" fmla="*/ 45 h 84"/>
                                    <a:gd name="T8" fmla="*/ 14 w 56"/>
                                    <a:gd name="T9" fmla="*/ 67 h 84"/>
                                    <a:gd name="T10" fmla="*/ 28 w 56"/>
                                    <a:gd name="T11" fmla="*/ 75 h 84"/>
                                    <a:gd name="T12" fmla="*/ 40 w 56"/>
                                    <a:gd name="T13" fmla="*/ 69 h 84"/>
                                    <a:gd name="T14" fmla="*/ 48 w 56"/>
                                    <a:gd name="T15" fmla="*/ 54 h 84"/>
                                    <a:gd name="T16" fmla="*/ 48 w 56"/>
                                    <a:gd name="T17" fmla="*/ 39 h 84"/>
                                    <a:gd name="T18" fmla="*/ 37 w 56"/>
                                    <a:gd name="T19" fmla="*/ 30 h 84"/>
                                    <a:gd name="T20" fmla="*/ 26 w 56"/>
                                    <a:gd name="T21" fmla="*/ 32 h 84"/>
                                    <a:gd name="T22" fmla="*/ 26 w 56"/>
                                    <a:gd name="T23" fmla="*/ 45 h 84"/>
                                    <a:gd name="T24" fmla="*/ 31 w 56"/>
                                    <a:gd name="T25" fmla="*/ 45 h 84"/>
                                    <a:gd name="T26" fmla="*/ 37 w 56"/>
                                    <a:gd name="T27" fmla="*/ 43 h 84"/>
                                    <a:gd name="T28" fmla="*/ 40 w 56"/>
                                    <a:gd name="T29" fmla="*/ 47 h 84"/>
                                    <a:gd name="T30" fmla="*/ 36 w 56"/>
                                    <a:gd name="T31" fmla="*/ 56 h 84"/>
                                    <a:gd name="T32" fmla="*/ 26 w 56"/>
                                    <a:gd name="T33" fmla="*/ 56 h 84"/>
                                    <a:gd name="T34" fmla="*/ 18 w 56"/>
                                    <a:gd name="T35" fmla="*/ 47 h 84"/>
                                    <a:gd name="T36" fmla="*/ 17 w 56"/>
                                    <a:gd name="T37" fmla="*/ 37 h 84"/>
                                    <a:gd name="T38" fmla="*/ 26 w 56"/>
                                    <a:gd name="T39" fmla="*/ 24 h 84"/>
                                    <a:gd name="T40" fmla="*/ 40 w 56"/>
                                    <a:gd name="T41" fmla="*/ 21 h 84"/>
                                    <a:gd name="T42" fmla="*/ 53 w 56"/>
                                    <a:gd name="T43" fmla="*/ 34 h 84"/>
                                    <a:gd name="T44" fmla="*/ 56 w 56"/>
                                    <a:gd name="T45" fmla="*/ 54 h 84"/>
                                    <a:gd name="T46" fmla="*/ 47 w 56"/>
                                    <a:gd name="T47" fmla="*/ 75 h 84"/>
                                    <a:gd name="T48" fmla="*/ 28 w 56"/>
                                    <a:gd name="T49" fmla="*/ 84 h 84"/>
                                    <a:gd name="T50" fmla="*/ 11 w 56"/>
                                    <a:gd name="T51" fmla="*/ 75 h 84"/>
                                    <a:gd name="T52" fmla="*/ 0 w 56"/>
                                    <a:gd name="T53" fmla="*/ 54 h 84"/>
                                    <a:gd name="T54" fmla="*/ 1 w 56"/>
                                    <a:gd name="T55" fmla="*/ 32 h 84"/>
                                    <a:gd name="T56" fmla="*/ 4 w 56"/>
                                    <a:gd name="T57" fmla="*/ 19 h 84"/>
                                    <a:gd name="T58" fmla="*/ 9 w 56"/>
                                    <a:gd name="T59" fmla="*/ 8 h 84"/>
                                    <a:gd name="T60" fmla="*/ 18 w 56"/>
                                    <a:gd name="T61" fmla="*/ 0 h 84"/>
                                    <a:gd name="T62" fmla="*/ 23 w 56"/>
                                    <a:gd name="T63" fmla="*/ 0 h 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56" h="84">
                                      <a:moveTo>
                                        <a:pt x="23" y="0"/>
                                      </a:moveTo>
                                      <a:lnTo>
                                        <a:pt x="26" y="0"/>
                                      </a:lnTo>
                                      <a:lnTo>
                                        <a:pt x="31" y="6"/>
                                      </a:lnTo>
                                      <a:lnTo>
                                        <a:pt x="22" y="8"/>
                                      </a:lnTo>
                                      <a:lnTo>
                                        <a:pt x="15" y="15"/>
                                      </a:lnTo>
                                      <a:lnTo>
                                        <a:pt x="9" y="24"/>
                                      </a:lnTo>
                                      <a:lnTo>
                                        <a:pt x="7" y="34"/>
                                      </a:lnTo>
                                      <a:lnTo>
                                        <a:pt x="6" y="45"/>
                                      </a:lnTo>
                                      <a:lnTo>
                                        <a:pt x="9" y="56"/>
                                      </a:lnTo>
                                      <a:lnTo>
                                        <a:pt x="14" y="67"/>
                                      </a:lnTo>
                                      <a:lnTo>
                                        <a:pt x="22" y="73"/>
                                      </a:lnTo>
                                      <a:lnTo>
                                        <a:pt x="28" y="75"/>
                                      </a:lnTo>
                                      <a:lnTo>
                                        <a:pt x="34" y="73"/>
                                      </a:lnTo>
                                      <a:lnTo>
                                        <a:pt x="40" y="69"/>
                                      </a:lnTo>
                                      <a:lnTo>
                                        <a:pt x="45" y="62"/>
                                      </a:lnTo>
                                      <a:lnTo>
                                        <a:pt x="48" y="54"/>
                                      </a:lnTo>
                                      <a:lnTo>
                                        <a:pt x="50" y="47"/>
                                      </a:lnTo>
                                      <a:lnTo>
                                        <a:pt x="48" y="39"/>
                                      </a:lnTo>
                                      <a:lnTo>
                                        <a:pt x="43" y="34"/>
                                      </a:lnTo>
                                      <a:lnTo>
                                        <a:pt x="37" y="30"/>
                                      </a:lnTo>
                                      <a:lnTo>
                                        <a:pt x="31" y="30"/>
                                      </a:lnTo>
                                      <a:lnTo>
                                        <a:pt x="26" y="32"/>
                                      </a:lnTo>
                                      <a:lnTo>
                                        <a:pt x="25" y="41"/>
                                      </a:lnTo>
                                      <a:lnTo>
                                        <a:pt x="26" y="45"/>
                                      </a:lnTo>
                                      <a:lnTo>
                                        <a:pt x="29" y="47"/>
                                      </a:lnTo>
                                      <a:lnTo>
                                        <a:pt x="31" y="45"/>
                                      </a:lnTo>
                                      <a:lnTo>
                                        <a:pt x="34" y="45"/>
                                      </a:lnTo>
                                      <a:lnTo>
                                        <a:pt x="37" y="43"/>
                                      </a:lnTo>
                                      <a:lnTo>
                                        <a:pt x="40" y="43"/>
                                      </a:lnTo>
                                      <a:lnTo>
                                        <a:pt x="40" y="47"/>
                                      </a:lnTo>
                                      <a:lnTo>
                                        <a:pt x="40" y="54"/>
                                      </a:lnTo>
                                      <a:lnTo>
                                        <a:pt x="36" y="56"/>
                                      </a:lnTo>
                                      <a:lnTo>
                                        <a:pt x="31" y="58"/>
                                      </a:lnTo>
                                      <a:lnTo>
                                        <a:pt x="26" y="56"/>
                                      </a:lnTo>
                                      <a:lnTo>
                                        <a:pt x="22" y="54"/>
                                      </a:lnTo>
                                      <a:lnTo>
                                        <a:pt x="18" y="47"/>
                                      </a:lnTo>
                                      <a:lnTo>
                                        <a:pt x="17" y="43"/>
                                      </a:lnTo>
                                      <a:lnTo>
                                        <a:pt x="17" y="37"/>
                                      </a:lnTo>
                                      <a:lnTo>
                                        <a:pt x="22" y="32"/>
                                      </a:lnTo>
                                      <a:lnTo>
                                        <a:pt x="26" y="24"/>
                                      </a:lnTo>
                                      <a:lnTo>
                                        <a:pt x="34" y="19"/>
                                      </a:lnTo>
                                      <a:lnTo>
                                        <a:pt x="40" y="21"/>
                                      </a:lnTo>
                                      <a:lnTo>
                                        <a:pt x="48" y="28"/>
                                      </a:lnTo>
                                      <a:lnTo>
                                        <a:pt x="53" y="34"/>
                                      </a:lnTo>
                                      <a:lnTo>
                                        <a:pt x="56" y="45"/>
                                      </a:lnTo>
                                      <a:lnTo>
                                        <a:pt x="56" y="54"/>
                                      </a:lnTo>
                                      <a:lnTo>
                                        <a:pt x="53" y="65"/>
                                      </a:lnTo>
                                      <a:lnTo>
                                        <a:pt x="47" y="75"/>
                                      </a:lnTo>
                                      <a:lnTo>
                                        <a:pt x="37" y="82"/>
                                      </a:lnTo>
                                      <a:lnTo>
                                        <a:pt x="28" y="84"/>
                                      </a:lnTo>
                                      <a:lnTo>
                                        <a:pt x="20" y="82"/>
                                      </a:lnTo>
                                      <a:lnTo>
                                        <a:pt x="11" y="75"/>
                                      </a:lnTo>
                                      <a:lnTo>
                                        <a:pt x="4" y="65"/>
                                      </a:lnTo>
                                      <a:lnTo>
                                        <a:pt x="0" y="54"/>
                                      </a:lnTo>
                                      <a:lnTo>
                                        <a:pt x="1" y="41"/>
                                      </a:lnTo>
                                      <a:lnTo>
                                        <a:pt x="1" y="32"/>
                                      </a:lnTo>
                                      <a:lnTo>
                                        <a:pt x="3" y="26"/>
                                      </a:lnTo>
                                      <a:lnTo>
                                        <a:pt x="4" y="19"/>
                                      </a:lnTo>
                                      <a:lnTo>
                                        <a:pt x="7" y="15"/>
                                      </a:lnTo>
                                      <a:lnTo>
                                        <a:pt x="9" y="8"/>
                                      </a:lnTo>
                                      <a:lnTo>
                                        <a:pt x="14" y="4"/>
                                      </a:lnTo>
                                      <a:lnTo>
                                        <a:pt x="18" y="0"/>
                                      </a:lnTo>
                                      <a:lnTo>
                                        <a:pt x="23" y="0"/>
                                      </a:lnTo>
                                      <a:lnTo>
                                        <a:pt x="2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29" name="Freeform 222"/>
                              <wps:cNvSpPr>
                                <a:spLocks/>
                              </wps:cNvSpPr>
                              <wps:spPr bwMode="auto">
                                <a:xfrm>
                                  <a:off x="194217" y="648300"/>
                                  <a:ext cx="31685" cy="51043"/>
                                </a:xfrm>
                                <a:custGeom>
                                  <a:avLst/>
                                  <a:gdLst>
                                    <a:gd name="T0" fmla="*/ 35 w 54"/>
                                    <a:gd name="T1" fmla="*/ 0 h 87"/>
                                    <a:gd name="T2" fmla="*/ 49 w 54"/>
                                    <a:gd name="T3" fmla="*/ 15 h 87"/>
                                    <a:gd name="T4" fmla="*/ 54 w 54"/>
                                    <a:gd name="T5" fmla="*/ 43 h 87"/>
                                    <a:gd name="T6" fmla="*/ 49 w 54"/>
                                    <a:gd name="T7" fmla="*/ 74 h 87"/>
                                    <a:gd name="T8" fmla="*/ 38 w 54"/>
                                    <a:gd name="T9" fmla="*/ 87 h 87"/>
                                    <a:gd name="T10" fmla="*/ 30 w 54"/>
                                    <a:gd name="T11" fmla="*/ 87 h 87"/>
                                    <a:gd name="T12" fmla="*/ 19 w 54"/>
                                    <a:gd name="T13" fmla="*/ 80 h 87"/>
                                    <a:gd name="T14" fmla="*/ 11 w 54"/>
                                    <a:gd name="T15" fmla="*/ 65 h 87"/>
                                    <a:gd name="T16" fmla="*/ 11 w 54"/>
                                    <a:gd name="T17" fmla="*/ 43 h 87"/>
                                    <a:gd name="T18" fmla="*/ 19 w 54"/>
                                    <a:gd name="T19" fmla="*/ 26 h 87"/>
                                    <a:gd name="T20" fmla="*/ 30 w 54"/>
                                    <a:gd name="T21" fmla="*/ 20 h 87"/>
                                    <a:gd name="T22" fmla="*/ 35 w 54"/>
                                    <a:gd name="T23" fmla="*/ 28 h 87"/>
                                    <a:gd name="T24" fmla="*/ 38 w 54"/>
                                    <a:gd name="T25" fmla="*/ 39 h 87"/>
                                    <a:gd name="T26" fmla="*/ 36 w 54"/>
                                    <a:gd name="T27" fmla="*/ 50 h 87"/>
                                    <a:gd name="T28" fmla="*/ 32 w 54"/>
                                    <a:gd name="T29" fmla="*/ 56 h 87"/>
                                    <a:gd name="T30" fmla="*/ 25 w 54"/>
                                    <a:gd name="T31" fmla="*/ 56 h 87"/>
                                    <a:gd name="T32" fmla="*/ 24 w 54"/>
                                    <a:gd name="T33" fmla="*/ 52 h 87"/>
                                    <a:gd name="T34" fmla="*/ 29 w 54"/>
                                    <a:gd name="T35" fmla="*/ 50 h 87"/>
                                    <a:gd name="T36" fmla="*/ 30 w 54"/>
                                    <a:gd name="T37" fmla="*/ 46 h 87"/>
                                    <a:gd name="T38" fmla="*/ 30 w 54"/>
                                    <a:gd name="T39" fmla="*/ 35 h 87"/>
                                    <a:gd name="T40" fmla="*/ 27 w 54"/>
                                    <a:gd name="T41" fmla="*/ 33 h 87"/>
                                    <a:gd name="T42" fmla="*/ 19 w 54"/>
                                    <a:gd name="T43" fmla="*/ 41 h 87"/>
                                    <a:gd name="T44" fmla="*/ 18 w 54"/>
                                    <a:gd name="T45" fmla="*/ 56 h 87"/>
                                    <a:gd name="T46" fmla="*/ 22 w 54"/>
                                    <a:gd name="T47" fmla="*/ 71 h 87"/>
                                    <a:gd name="T48" fmla="*/ 33 w 54"/>
                                    <a:gd name="T49" fmla="*/ 78 h 87"/>
                                    <a:gd name="T50" fmla="*/ 44 w 54"/>
                                    <a:gd name="T51" fmla="*/ 67 h 87"/>
                                    <a:gd name="T52" fmla="*/ 47 w 54"/>
                                    <a:gd name="T53" fmla="*/ 43 h 87"/>
                                    <a:gd name="T54" fmla="*/ 44 w 54"/>
                                    <a:gd name="T55" fmla="*/ 22 h 87"/>
                                    <a:gd name="T56" fmla="*/ 33 w 54"/>
                                    <a:gd name="T57" fmla="*/ 9 h 87"/>
                                    <a:gd name="T58" fmla="*/ 16 w 54"/>
                                    <a:gd name="T59" fmla="*/ 11 h 87"/>
                                    <a:gd name="T60" fmla="*/ 8 w 54"/>
                                    <a:gd name="T61" fmla="*/ 28 h 87"/>
                                    <a:gd name="T62" fmla="*/ 5 w 54"/>
                                    <a:gd name="T63" fmla="*/ 39 h 87"/>
                                    <a:gd name="T64" fmla="*/ 0 w 54"/>
                                    <a:gd name="T65" fmla="*/ 30 h 87"/>
                                    <a:gd name="T66" fmla="*/ 4 w 54"/>
                                    <a:gd name="T67" fmla="*/ 17 h 87"/>
                                    <a:gd name="T68" fmla="*/ 10 w 54"/>
                                    <a:gd name="T69" fmla="*/ 7 h 87"/>
                                    <a:gd name="T70" fmla="*/ 19 w 54"/>
                                    <a:gd name="T71" fmla="*/ 0 h 87"/>
                                    <a:gd name="T72" fmla="*/ 24 w 54"/>
                                    <a:gd name="T73" fmla="*/ 0 h 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54" h="87">
                                      <a:moveTo>
                                        <a:pt x="24" y="0"/>
                                      </a:moveTo>
                                      <a:lnTo>
                                        <a:pt x="35" y="0"/>
                                      </a:lnTo>
                                      <a:lnTo>
                                        <a:pt x="43" y="4"/>
                                      </a:lnTo>
                                      <a:lnTo>
                                        <a:pt x="49" y="15"/>
                                      </a:lnTo>
                                      <a:lnTo>
                                        <a:pt x="52" y="30"/>
                                      </a:lnTo>
                                      <a:lnTo>
                                        <a:pt x="54" y="43"/>
                                      </a:lnTo>
                                      <a:lnTo>
                                        <a:pt x="52" y="59"/>
                                      </a:lnTo>
                                      <a:lnTo>
                                        <a:pt x="49" y="74"/>
                                      </a:lnTo>
                                      <a:lnTo>
                                        <a:pt x="43" y="87"/>
                                      </a:lnTo>
                                      <a:lnTo>
                                        <a:pt x="38" y="87"/>
                                      </a:lnTo>
                                      <a:lnTo>
                                        <a:pt x="35" y="87"/>
                                      </a:lnTo>
                                      <a:lnTo>
                                        <a:pt x="30" y="87"/>
                                      </a:lnTo>
                                      <a:lnTo>
                                        <a:pt x="27" y="87"/>
                                      </a:lnTo>
                                      <a:lnTo>
                                        <a:pt x="19" y="80"/>
                                      </a:lnTo>
                                      <a:lnTo>
                                        <a:pt x="15" y="74"/>
                                      </a:lnTo>
                                      <a:lnTo>
                                        <a:pt x="11" y="65"/>
                                      </a:lnTo>
                                      <a:lnTo>
                                        <a:pt x="11" y="54"/>
                                      </a:lnTo>
                                      <a:lnTo>
                                        <a:pt x="11" y="43"/>
                                      </a:lnTo>
                                      <a:lnTo>
                                        <a:pt x="15" y="35"/>
                                      </a:lnTo>
                                      <a:lnTo>
                                        <a:pt x="19" y="26"/>
                                      </a:lnTo>
                                      <a:lnTo>
                                        <a:pt x="27" y="22"/>
                                      </a:lnTo>
                                      <a:lnTo>
                                        <a:pt x="30" y="20"/>
                                      </a:lnTo>
                                      <a:lnTo>
                                        <a:pt x="33" y="24"/>
                                      </a:lnTo>
                                      <a:lnTo>
                                        <a:pt x="35" y="28"/>
                                      </a:lnTo>
                                      <a:lnTo>
                                        <a:pt x="38" y="33"/>
                                      </a:lnTo>
                                      <a:lnTo>
                                        <a:pt x="38" y="39"/>
                                      </a:lnTo>
                                      <a:lnTo>
                                        <a:pt x="38" y="46"/>
                                      </a:lnTo>
                                      <a:lnTo>
                                        <a:pt x="36" y="50"/>
                                      </a:lnTo>
                                      <a:lnTo>
                                        <a:pt x="35" y="56"/>
                                      </a:lnTo>
                                      <a:lnTo>
                                        <a:pt x="32" y="56"/>
                                      </a:lnTo>
                                      <a:lnTo>
                                        <a:pt x="29" y="59"/>
                                      </a:lnTo>
                                      <a:lnTo>
                                        <a:pt x="25" y="56"/>
                                      </a:lnTo>
                                      <a:lnTo>
                                        <a:pt x="22" y="54"/>
                                      </a:lnTo>
                                      <a:lnTo>
                                        <a:pt x="24" y="52"/>
                                      </a:lnTo>
                                      <a:lnTo>
                                        <a:pt x="27" y="50"/>
                                      </a:lnTo>
                                      <a:lnTo>
                                        <a:pt x="29" y="50"/>
                                      </a:lnTo>
                                      <a:lnTo>
                                        <a:pt x="30" y="50"/>
                                      </a:lnTo>
                                      <a:lnTo>
                                        <a:pt x="30" y="46"/>
                                      </a:lnTo>
                                      <a:lnTo>
                                        <a:pt x="30" y="41"/>
                                      </a:lnTo>
                                      <a:lnTo>
                                        <a:pt x="30" y="35"/>
                                      </a:lnTo>
                                      <a:lnTo>
                                        <a:pt x="30" y="33"/>
                                      </a:lnTo>
                                      <a:lnTo>
                                        <a:pt x="27" y="33"/>
                                      </a:lnTo>
                                      <a:lnTo>
                                        <a:pt x="24" y="35"/>
                                      </a:lnTo>
                                      <a:lnTo>
                                        <a:pt x="19" y="41"/>
                                      </a:lnTo>
                                      <a:lnTo>
                                        <a:pt x="18" y="48"/>
                                      </a:lnTo>
                                      <a:lnTo>
                                        <a:pt x="18" y="56"/>
                                      </a:lnTo>
                                      <a:lnTo>
                                        <a:pt x="19" y="65"/>
                                      </a:lnTo>
                                      <a:lnTo>
                                        <a:pt x="22" y="71"/>
                                      </a:lnTo>
                                      <a:lnTo>
                                        <a:pt x="27" y="76"/>
                                      </a:lnTo>
                                      <a:lnTo>
                                        <a:pt x="33" y="78"/>
                                      </a:lnTo>
                                      <a:lnTo>
                                        <a:pt x="41" y="76"/>
                                      </a:lnTo>
                                      <a:lnTo>
                                        <a:pt x="44" y="67"/>
                                      </a:lnTo>
                                      <a:lnTo>
                                        <a:pt x="47" y="56"/>
                                      </a:lnTo>
                                      <a:lnTo>
                                        <a:pt x="47" y="43"/>
                                      </a:lnTo>
                                      <a:lnTo>
                                        <a:pt x="47" y="33"/>
                                      </a:lnTo>
                                      <a:lnTo>
                                        <a:pt x="44" y="22"/>
                                      </a:lnTo>
                                      <a:lnTo>
                                        <a:pt x="40" y="13"/>
                                      </a:lnTo>
                                      <a:lnTo>
                                        <a:pt x="33" y="9"/>
                                      </a:lnTo>
                                      <a:lnTo>
                                        <a:pt x="24" y="11"/>
                                      </a:lnTo>
                                      <a:lnTo>
                                        <a:pt x="16" y="11"/>
                                      </a:lnTo>
                                      <a:lnTo>
                                        <a:pt x="11" y="20"/>
                                      </a:lnTo>
                                      <a:lnTo>
                                        <a:pt x="8" y="28"/>
                                      </a:lnTo>
                                      <a:lnTo>
                                        <a:pt x="8" y="39"/>
                                      </a:lnTo>
                                      <a:lnTo>
                                        <a:pt x="5" y="39"/>
                                      </a:lnTo>
                                      <a:lnTo>
                                        <a:pt x="2" y="39"/>
                                      </a:lnTo>
                                      <a:lnTo>
                                        <a:pt x="0" y="30"/>
                                      </a:lnTo>
                                      <a:lnTo>
                                        <a:pt x="2" y="24"/>
                                      </a:lnTo>
                                      <a:lnTo>
                                        <a:pt x="4" y="17"/>
                                      </a:lnTo>
                                      <a:lnTo>
                                        <a:pt x="7" y="13"/>
                                      </a:lnTo>
                                      <a:lnTo>
                                        <a:pt x="10" y="7"/>
                                      </a:lnTo>
                                      <a:lnTo>
                                        <a:pt x="15" y="2"/>
                                      </a:lnTo>
                                      <a:lnTo>
                                        <a:pt x="19" y="0"/>
                                      </a:lnTo>
                                      <a:lnTo>
                                        <a:pt x="24" y="0"/>
                                      </a:lnTo>
                                      <a:lnTo>
                                        <a:pt x="2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inline>
                  </w:drawing>
                </mc:Choice>
                <mc:Fallback xmlns:w16cei="http://schemas.microsoft.com/office/word/2026/wordml/cei" xmlns:arto="http://schemas.microsoft.com/office/word/2006/arto" xmlns:adec="http://schemas.microsoft.com/office/drawing/2017/decorative" xmlns:a14="http://schemas.microsoft.com/office/drawing/2010/main" xmlns:pic="http://schemas.openxmlformats.org/drawingml/2006/picture" xmlns:a="http://schemas.openxmlformats.org/drawingml/2006/main" xmlns:w16sdtfl="http://schemas.microsoft.com/office/word/2024/wordml/sdtformatlock" xmlns:w16du="http://schemas.microsoft.com/office/word/2023/wordml/word16du">
                  <w:pict w14:anchorId="3F2EA1A5">
                    <v:group id="Canvas 952861830" style="width:106pt;height:109.55pt;mso-position-horizontal-relative:char;mso-position-vertical-relative:line" alt="&quot;&quot;" coordsize="13462,13906" o:spid="_x0000_s1026" editas="canvas" w14:anchorId="742E2AC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s1027" style="position:absolute;width:13462;height:13906;visibility:visible;mso-wrap-style:square" alt="&quot;&quot;" type="#_x0000_t75">
                        <v:fill o:detectmouseclick="t"/>
                        <v:path o:connecttype="none"/>
                      </v:shape>
                      <v:group id="Group 4" style="position:absolute;left:181;top:2112;width:13103;height:11364" coordsize="2233,2254" coordorigin="31,43" o:spid="_x0000_s1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5" style="position:absolute;left:31;top:43;width:2233;height:2033;visibility:visible;mso-wrap-style:square;v-text-anchor:top" coordsize="2233,2033" o:spid="_x0000_s1029" fillcolor="#ccc" stroked="f" path="m214,2033r,-13l213,1983r-5,-54l200,1867r-15,-67l163,1737r-33,-56l88,1644,44,1594,16,1508,,1395,,1274,13,1149,38,1036,72,947r49,-49l171,865r51,-36l269,785r41,-52l344,671r22,-72l377,511,374,409,372,305r22,-86l432,149,483,95,544,56,608,33,674,20r61,l798,20r68,-2l940,11r72,-4l1081,r61,l1190,5r33,15l1254,35r50,15l1364,63r65,15l1493,91r60,13l1601,119r31,18l1628,158r-47,26l1509,214r-81,33l1353,277r-50,24l1292,320r45,9l1426,325r105,-7l1642,307r114,-4l1858,305r87,17l2008,359r31,63l2050,493r17,70l2086,627r22,70l2131,766r27,76l2186,924r30,93l2233,1123r,119l2217,1367r-25,123l2164,1598r-27,91l2117,1748r-8,23l214,203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">
                          <v:path arrowok="t" o:connecttype="custom" o:connectlocs="214,2020;208,1929;185,1800;130,1681;44,1594;0,1395;13,1149;72,947;171,865;269,785;344,671;377,511;372,305;432,149;544,56;674,20;798,20;940,11;1081,0;1190,5;1254,35;1364,63;1493,91;1601,119;1628,158;1509,214;1353,277;1292,320;1426,325;1642,307;1858,305;2008,359;2050,493;2086,627;2131,766;2186,924;2233,1123;2217,1367;2164,1598;2117,1748;214,2033" o:connectangles="0,0,0,0,0,0,0,0,0,0,0,0,0,0,0,0,0,0,0,0,0,0,0,0,0,0,0,0,0,0,0,0,0,0,0,0,0,0,0,0,0"/>
                        </v:shape>
                        <v:shape id="Freeform 6" style="position:absolute;left:208;top:1202;width:230;height:785;visibility:visible;mso-wrap-style:square;v-text-anchor:top" coordsize="230,785" o:spid="_x0000_s1030" fillcolor="#786959" stroked="f" path="m156,r-8,5l130,16,103,35,73,63,44,98,20,143,3,195,,260r5,76l14,426r14,93l47,612r23,80l100,751r36,34l180,783r9,-13l198,749r8,-31l214,688r6,-32l225,630r3,-18l230,606,156,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">
                          <v:path arrowok="t" o:connecttype="custom" o:connectlocs="156,0;148,5;130,16;103,35;73,63;44,98;20,143;3,195;0,260;5,336;14,426;28,519;47,612;70,692;100,751;136,785;180,783;189,770;198,749;206,718;214,688;220,656;225,630;228,612;230,606;156,0;156,0" o:connectangles="0,0,0,0,0,0,0,0,0,0,0,0,0,0,0,0,0,0,0,0,0,0,0,0,0,0,0"/>
                        </v:shape>
                        <v:shape id="Freeform 7" style="position:absolute;left:263;top:1185;width:193;height:697;visibility:visible;mso-wrap-style:square;v-text-anchor:top" coordsize="193,697" o:spid="_x0000_s1031" fillcolor="#6b594a" stroked="f" path="m101,17r-6,5l81,37,62,63,42,100,23,145,7,199,,264r4,76l17,415r17,70l54,547r22,52l95,638r17,33l125,690r4,7l193,110,187,,101,17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">
                          <v:path arrowok="t" o:connecttype="custom" o:connectlocs="101,17;95,22;81,37;62,63;42,100;23,145;7,199;0,264;4,340;17,415;34,485;54,547;76,599;95,638;112,671;125,690;129,697;193,110;187,0;101,17;101,17" o:connectangles="0,0,0,0,0,0,0,0,0,0,0,0,0,0,0,0,0,0,0,0,0"/>
                        </v:shape>
                        <v:shape id="Freeform 8" style="position:absolute;left:460;top:471;width:481;height:811;visibility:visible;mso-wrap-style:square;v-text-anchor:top" coordsize="481,811" o:spid="_x0000_s1032" fillcolor="#789e00" stroked="f" path="m201,r-6,l183,,167,5,148,7,129,9r-15,7l100,20r-8,6l84,44,72,83,56,132,42,189,26,245,12,297,3,334,,353r4,22l17,429r19,73l57,587r22,82l98,740r14,52l117,811,276,768,475,498r,-13l478,452r2,-45l481,357r,-56l478,251r-6,-36l461,193,445,178,430,163,412,148,398,132,384,117r-9,-13l367,96r-2,-3l201,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">
                          <v:path arrowok="t" o:connecttype="custom" o:connectlocs="201,0;195,0;183,0;167,5;148,7;129,9;114,16;100,20;92,26;84,44;72,83;56,132;42,189;26,245;12,297;3,334;0,353;4,375;17,429;36,502;57,587;79,669;98,740;112,792;117,811;276,768;475,498;475,485;478,452;480,407;481,357;481,301;478,251;472,215;461,193;445,178;430,163;412,148;398,132;384,117;375,104;367,96;365,93;201,0;201,0" o:connectangles="0,0,0,0,0,0,0,0,0,0,0,0,0,0,0,0,0,0,0,0,0,0,0,0,0,0,0,0,0,0,0,0,0,0,0,0,0,0,0,0,0,0,0,0,0"/>
                        </v:shape>
                        <v:shape id="Freeform 9" style="position:absolute;left:677;top:978;width:219;height:402;visibility:visible;mso-wrap-style:square;v-text-anchor:top" coordsize="219,402" o:spid="_x0000_s1033" fillcolor="#786959" stroked="f" path="m211,6l203,4,184,2,156,,123,2,89,6,59,17,36,32,25,58,19,88r-7,35l8,160,3,196,,231r,37l1,302r7,33l64,402r,-13l64,359r3,-44l72,266r5,-52l86,166,98,125r16,-24l131,86,148,75,166,64r17,-8l197,49r11,-4l216,43r3,l211,6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">
                          <v:path arrowok="t" o:connecttype="custom" o:connectlocs="211,6;203,4;184,2;156,0;123,2;89,6;59,17;36,32;25,58;19,88;12,123;8,160;3,196;0,231;0,268;1,302;8,335;64,402;64,389;64,359;67,315;72,266;77,214;86,166;98,125;114,101;131,86;148,75;166,64;183,56;197,49;208,45;216,43;219,43;211,6;211,6" o:connectangles="0,0,0,0,0,0,0,0,0,0,0,0,0,0,0,0,0,0,0,0,0,0,0,0,0,0,0,0,0,0,0,0,0,0,0,0"/>
                        </v:shape>
                        <v:shape id="Freeform 10" style="position:absolute;left:702;top:631;width:86;height:228;visibility:visible;mso-wrap-style:square;v-text-anchor:top" coordsize="86,228" o:spid="_x0000_s1034" fillcolor="#f580ff" stroked="f" path="m12,l86,31,,228,12,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">
                          <v:path arrowok="t" o:connecttype="custom" o:connectlocs="12,0;86,31;0,228;12,0;12,0" o:connectangles="0,0,0,0,0"/>
                        </v:shape>
                        <v:shape id="Freeform 11" style="position:absolute;left:267;top:1220;width:533;height:670;visibility:visible;mso-wrap-style:square;v-text-anchor:top" coordsize="533,670" o:spid="_x0000_s1035" fillcolor="#2e4f61" stroked="f" path="m435,28r-3,-2l421,21,407,15,390,11,371,4,354,,338,r-9,2l315,6r-22,5l265,17r-32,7l202,30r-27,9l155,45,143,56,132,69,113,95,89,125,64,162,39,199,18,235,3,266,,292r7,30l24,374r23,60l75,501r29,63l129,618r15,37l152,670r12,-11l202,636r53,-35l318,558r65,-46l446,465r51,-39l530,396r3,-26l527,322,512,264,493,199,471,134,454,80,440,43,435,28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">
                          <v:path arrowok="t" o:connecttype="custom" o:connectlocs="435,28;432,26;421,21;407,15;390,11;371,4;354,0;338,0;329,2;315,6;293,11;265,17;233,24;202,30;175,39;155,45;143,56;132,69;113,95;89,125;64,162;39,199;18,235;3,266;0,292;7,322;24,374;47,434;75,501;104,564;129,618;144,655;152,670;164,659;202,636;255,601;318,558;383,512;446,465;497,426;530,396;533,370;527,322;512,264;493,199;471,134;454,80;440,43;435,28;435,28" o:connectangles="0,0,0,0,0,0,0,0,0,0,0,0,0,0,0,0,0,0,0,0,0,0,0,0,0,0,0,0,0,0,0,0,0,0,0,0,0,0,0,0,0,0,0,0,0,0,0,0,0,0"/>
                        </v:shape>
                        <v:shape id="Freeform 12" style="position:absolute;left:414;top:1159;width:210;height:242;visibility:visible;mso-wrap-style:square;v-text-anchor:top" coordsize="210,242" o:spid="_x0000_s1036" fillcolor="#a34538" stroked="f" path="m,l2,7,8,24r8,24l27,78r9,28l47,134r8,20l61,167r7,6l77,184r11,15l103,214r15,13l132,238r15,4l161,242r11,-6l182,227r9,-13l199,203r5,-12l208,180r2,-11l210,162r-3,-8l202,143r-6,-11l189,121r-7,-11l177,102r-3,-4l172,9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">
                          <v:path arrowok="t" o:connecttype="custom" o:connectlocs="0,0;2,7;8,24;16,48;27,78;36,106;47,134;55,154;61,167;68,173;77,184;88,199;103,214;118,227;132,238;147,242;161,242;172,236;182,227;191,214;199,203;204,191;208,180;210,169;210,162;207,154;202,143;196,132;189,121;182,110;177,102;174,98;172,95;0,0;0,0" o:connectangles="0,0,0,0,0,0,0,0,0,0,0,0,0,0,0,0,0,0,0,0,0,0,0,0,0,0,0,0,0,0,0,0,0,0,0"/>
                        </v:shape>
                        <v:shape id="Freeform 13" style="position:absolute;left:616;top:471;width:116;height:409;visibility:visible;mso-wrap-style:square;v-text-anchor:top" coordsize="116,409" o:spid="_x0000_s1037" fillcolor="#26b0d6" stroked="f" path="m116,r-5,l103,7,91,13,78,20,66,29,55,35r-7,4l45,42r2,l50,48r3,7l59,65r3,9l67,85r2,8l70,100r-4,6l56,115,45,126,33,139r-13,9l11,158r-8,5l,167r3,4l12,189r13,26l42,247r14,37l72,325r11,43l91,409r,-6l92,383r2,-30l97,316r,-43l98,230r2,-44l100,148,98,113r4,-30l103,57r3,-20l109,20,113,9,114,r2,l11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">
                          <v:path arrowok="t" o:connecttype="custom" o:connectlocs="116,0;111,0;103,7;91,13;78,20;66,29;55,35;48,39;45,42;47,42;50,48;53,55;59,65;62,74;67,85;69,93;70,100;66,106;56,115;45,126;33,139;20,148;11,158;3,163;0,167;3,171;12,189;25,215;42,247;56,284;72,325;83,368;91,409;91,403;92,383;94,353;97,316;97,273;98,230;100,186;100,148;98,113;102,83;103,57;106,37;109,20;113,9;114,0;116,0;116,0" o:connectangles="0,0,0,0,0,0,0,0,0,0,0,0,0,0,0,0,0,0,0,0,0,0,0,0,0,0,0,0,0,0,0,0,0,0,0,0,0,0,0,0,0,0,0,0,0,0,0,0,0,0"/>
                        </v:shape>
                        <v:shape id="Freeform 14" style="position:absolute;left:739;top:1023;width:147;height:357;visibility:visible;mso-wrap-style:square;v-text-anchor:top" coordsize="147,357" o:spid="_x0000_s1038" fillcolor="#6b594a" stroked="f" path="m147,r-6,l126,,105,2,82,6,55,13,33,24,16,39,8,60,5,89,4,132,2,179r,52l,277r,41l,346r2,11l147,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">
                          <v:path arrowok="t" o:connecttype="custom" o:connectlocs="147,0;141,0;126,0;105,2;82,6;55,13;33,24;16,39;8,60;5,89;4,132;2,179;2,231;0,277;0,318;0,346;2,357;147,0;147,0" o:connectangles="0,0,0,0,0,0,0,0,0,0,0,0,0,0,0,0,0,0,0"/>
                        </v:shape>
                        <v:shape id="Freeform 15" style="position:absolute;left:586;top:1222;width:75;height:359;visibility:visible;mso-wrap-style:square;v-text-anchor:top" coordsize="75,359" o:spid="_x0000_s1039" fillcolor="#5c5c73" stroked="f" path="m,32l2,43,7,71r6,39l22,160r11,54l46,268r14,50l75,359r,-225l44,104,61,54,58,50,53,45,47,35,39,26,30,17,22,9,14,2,10,,5,,3,4,,11r,6l,22r,6l,30r,2l,3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">
                          <v:path arrowok="t" o:connecttype="custom" o:connectlocs="0,32;2,43;7,71;13,110;22,160;33,214;46,268;60,318;75,359;75,134;44,104;61,54;58,50;53,45;47,35;39,26;30,17;22,9;14,2;10,0;5,0;3,4;0,11;0,17;0,22;0,28;0,30;0,32;0,32" o:connectangles="0,0,0,0,0,0,0,0,0,0,0,0,0,0,0,0,0,0,0,0,0,0,0,0,0,0,0,0,0"/>
                        </v:shape>
                        <v:shape id="Freeform 16" style="position:absolute;left:561;top:1356;width:94;height:188;visibility:visible;mso-wrap-style:square;v-text-anchor:top" coordsize="94,188" o:spid="_x0000_s1040" fillcolor="#8a61cc" stroked="f" path="m,45l52,,94,186r-28,2l,45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">
                          <v:path arrowok="t" o:connecttype="custom" o:connectlocs="0,45;52,0;94,186;66,188;0,45;0,45" o:connectangles="0,0,0,0,0,0"/>
                        </v:shape>
                        <v:shape id="Freeform 17" style="position:absolute;left:605;top:986;width:97;height:206;visibility:visible;mso-wrap-style:square;v-text-anchor:top" coordsize="97,206" o:spid="_x0000_s1041" fillcolor="#cc804d" stroked="f" path="m55,4r1,l63,9r7,6l80,26r9,9l95,48r2,13l95,74,88,87r-7,15l73,119r-6,15l59,152r-6,15l47,178r-5,12l38,197r-7,6l23,206r-7,l9,203,3,201,,195r,-7l,175,2,156,5,132,9,106,14,78,22,54,28,33,38,20,45,9,50,2,53,r2,l55,2r,2l55,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">
                          <v:path arrowok="t" o:connecttype="custom" o:connectlocs="55,4;56,4;63,9;70,15;80,26;89,35;95,48;97,61;95,74;88,87;81,102;73,119;67,134;59,152;53,167;47,178;42,190;38,197;31,203;23,206;16,206;9,203;3,201;0,195;0,188;0,175;2,156;5,132;9,106;14,78;22,54;28,33;38,20;45,9;50,2;53,0;55,0;55,2;55,4;55,4" o:connectangles="0,0,0,0,0,0,0,0,0,0,0,0,0,0,0,0,0,0,0,0,0,0,0,0,0,0,0,0,0,0,0,0,0,0,0,0,0,0,0,0"/>
                        </v:shape>
                        <v:shape id="Freeform 18" style="position:absolute;left:718;top:465;width:81;height:203;visibility:visible;mso-wrap-style:square;v-text-anchor:top" coordsize="81,203" o:spid="_x0000_s1042" fillcolor="#bf6633" stroked="f" path="m4,30l3,35,1,50r,19l,95r,24l,145r1,21l4,182r5,8l17,197r9,4l36,203r7,l53,201r6,-4l65,195r6,-9l76,179r3,-8l81,169,20,,4,30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">
                          <v:path arrowok="t" o:connecttype="custom" o:connectlocs="4,30;3,35;1,50;1,69;0,95;0,119;0,145;1,166;4,182;9,190;17,197;26,201;36,203;43,203;53,201;59,197;65,195;71,186;76,179;79,171;81,169;20,0;4,30;4,30" o:connectangles="0,0,0,0,0,0,0,0,0,0,0,0,0,0,0,0,0,0,0,0,0,0,0,0"/>
                        </v:shape>
                        <v:shape id="Freeform 19" style="position:absolute;left:544;top:692;width:31;height:147;visibility:visible;mso-wrap-style:square;v-text-anchor:top" coordsize="31,147" o:spid="_x0000_s1043" fillcolor="#216b21" stroked="f" path="m27,r3,7l31,17r-3,9l25,37,22,48,19,58,17,69r,11l14,87r,8l13,104r,9l13,121r-2,9l11,138r-2,9l3,145,,143,,123,2,104,3,84,5,67,8,48,13,30,19,15,27,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">
                          <v:path arrowok="t" o:connecttype="custom" o:connectlocs="27,0;30,7;31,17;28,26;25,37;22,48;19,58;17,69;17,80;14,87;14,95;13,104;13,113;13,121;11,130;11,138;9,147;3,145;0,143;0,123;2,104;3,84;5,67;8,48;13,30;19,15;27,0;27,0" o:connectangles="0,0,0,0,0,0,0,0,0,0,0,0,0,0,0,0,0,0,0,0,0,0,0,0,0,0,0,0"/>
                        </v:shape>
                        <v:shape id="Freeform 20" style="position:absolute;left:824;top:776;width:33;height:160;visibility:visible;mso-wrap-style:square;v-text-anchor:top" coordsize="33,160" o:spid="_x0000_s1044" fillcolor="#216b21" stroked="f" path="m28,r3,5l33,11r-2,9l30,29r-4,8l23,46r-1,8l23,63r-3,9l19,85,17,96r,10l16,117r-2,11l12,139r,13l6,156r-3,4l,145,,132,,119,3,106,5,91,8,78,9,65,12,52r,-8l14,37r,-6l16,24r1,-6l20,11,23,5,28,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">
                          <v:path arrowok="t" o:connecttype="custom" o:connectlocs="28,0;31,5;33,11;31,20;30,29;26,37;23,46;22,54;23,63;20,72;19,85;17,96;17,106;16,117;14,128;12,139;12,152;6,156;3,160;0,145;0,132;0,119;3,106;5,91;8,78;9,65;12,52;12,44;14,37;14,31;16,24;17,18;20,11;23,5;28,0;28,0" o:connectangles="0,0,0,0,0,0,0,0,0,0,0,0,0,0,0,0,0,0,0,0,0,0,0,0,0,0,0,0,0,0,0,0,0,0,0,0"/>
                        </v:shape>
                        <v:shape id="Freeform 21" style="position:absolute;left:653;top:874;width:235;height:121;visibility:visible;mso-wrap-style:square;v-text-anchor:top" coordsize="235,121" o:spid="_x0000_s1045" fillcolor="#216b21" stroked="f" path="m222,r2,2l229,4r3,4l235,13r-27,6l185,26r-25,8l136,45r-23,9l91,67,68,80,46,97r-6,2l35,101r-5,3l25,108r-4,2l16,114r-5,2l7,121,2,116,,112,19,95,40,80,58,67,80,56,101,43r20,-9l141,26r22,-9l171,13r6,-2l185,8r8,l199,4r8,l215,2,222,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">
                          <v:path arrowok="t" o:connecttype="custom" o:connectlocs="222,0;224,2;229,4;232,8;235,13;208,19;185,26;160,34;136,45;113,54;91,67;68,80;46,97;40,99;35,101;30,104;25,108;21,110;16,114;11,116;7,121;2,116;0,112;19,95;40,80;58,67;80,56;101,43;121,34;141,26;163,17;171,13;177,11;185,8;193,8;199,4;207,4;215,2;222,0;222,0" o:connectangles="0,0,0,0,0,0,0,0,0,0,0,0,0,0,0,0,0,0,0,0,0,0,0,0,0,0,0,0,0,0,0,0,0,0,0,0,0,0,0,0"/>
                        </v:shape>
                        <v:shape id="Freeform 22" style="position:absolute;left:707;top:601;width:165;height:279;visibility:visible;mso-wrap-style:square;v-text-anchor:top" coordsize="165,279" o:spid="_x0000_s1046" fillcolor="#26b0d6" stroked="f" path="m98,43r-3,3l87,54,76,72,62,95,47,126,29,167,14,216,,279r3,-6l12,258,28,234,47,210,67,184,89,162r20,-17l129,141r-1,-2l125,136r-5,-4l117,128r-5,-9l108,113r-4,-9l103,95r1,-8l111,78r9,-9l133,63r10,-7l154,52r8,-2l165,50,145,,98,4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">
                          <v:path arrowok="t" o:connecttype="custom" o:connectlocs="98,43;95,46;87,54;76,72;62,95;47,126;29,167;14,216;0,279;3,273;12,258;28,234;47,210;67,184;89,162;109,145;129,141;128,139;125,136;120,132;117,128;112,119;108,113;104,104;103,95;104,87;111,78;120,69;133,63;143,56;154,52;162,50;165,50;145,0;98,43;98,43" o:connectangles="0,0,0,0,0,0,0,0,0,0,0,0,0,0,0,0,0,0,0,0,0,0,0,0,0,0,0,0,0,0,0,0,0,0,0,0"/>
                        </v:shape>
                        <v:shape id="Freeform 23" style="position:absolute;left:678;top:169;width:337;height:337;visibility:visible;mso-wrap-style:square;v-text-anchor:top" coordsize="337,337" o:spid="_x0000_s1047" fillcolor="#8f2900" stroked="f" path="m274,302r,-2l279,300r6,l291,300r7,-2l304,296r4,-7l312,283r,-6l313,270r2,-6l316,261r5,-8l329,246r1,-6l333,231r2,-11l337,209r-2,-10l333,188r-3,-9l327,173r-4,-7l319,160r-1,-7l318,145r-2,-9l316,127r,-11l316,108r-1,-9l313,91r-5,-9l304,75r-6,-6l291,65r-4,-3l283,62r-4,-2l276,56r-3,-7l269,43r-4,-9l262,26r-5,-5l252,19r-6,l238,19r-6,l226,19r-8,l212,19r-5,l202,17r-6,-4l190,11,183,8,177,4,168,r-8,l152,r-8,4l138,8r-5,5l129,19r-3,4l121,32r-5,4l111,34r-6,-2l99,30r-5,l86,30r-4,l76,34r-4,5l69,45r-1,7l66,58r-1,7l60,73r-3,7l49,80r-8,4l36,84r-3,4l32,93r,8l32,108r1,6l33,119r2,6l35,134r-3,8l24,149r-6,6l13,164r2,9l18,184r1,8l18,203r-3,6l8,216r-1,9l7,233r3,9l11,246r-1,7l7,259r-3,9l,277r,10l2,298r5,9l10,318r5,8l21,333r5,4l32,333r6,-2l41,326r3,l274,302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">
                          <v:path arrowok="t" o:connecttype="custom" o:connectlocs="274,300;285,300;298,298;308,289;312,277;315,264;321,253;330,240;335,220;335,199;330,179;323,166;318,153;316,136;316,116;315,99;308,82;298,69;287,62;279,60;273,49;265,34;257,21;246,19;232,19;218,19;207,19;196,13;183,8;168,0;152,0;138,8;129,19;121,32;111,34;99,30;86,30;76,34;69,45;66,58;60,73;49,80;36,84;32,93;32,108;33,119;35,134;24,149;13,164;18,184;18,203;8,216;7,233;11,246;7,259;0,277;2,298;10,318;21,333;32,333;41,326;274,302" o:connectangles="0,0,0,0,0,0,0,0,0,0,0,0,0,0,0,0,0,0,0,0,0,0,0,0,0,0,0,0,0,0,0,0,0,0,0,0,0,0,0,0,0,0,0,0,0,0,0,0,0,0,0,0,0,0,0,0,0,0,0,0,0,0"/>
                        </v:shape>
                        <v:shape id="Freeform 24" style="position:absolute;left:245;top:1475;width:1889;height:822;visibility:visible;mso-wrap-style:square;v-text-anchor:top" coordsize="1889,822" o:spid="_x0000_s1048" fillcolor="#999" stroked="f" path="m,601l19,577,72,517r85,-89l268,326,399,218,549,123,713,48,887,6,1062,r173,22l1398,63r147,54l1672,171r97,50l1831,257r24,15l1858,275r8,13l1875,303r11,19l1889,339r-2,20l1878,374r-23,11l1814,391r-50,9l1711,409r-52,10l1615,428r-25,15l1587,458r27,18l1654,495r33,24l1711,541r14,23l1726,584r-9,24l1694,625r-36,17l1594,655r-94,15l1386,681r-125,13l1131,701r-119,6l909,709r-74,-2l784,707r-36,11l716,735r-31,24l646,781r-53,19l518,815r-102,7l307,811,218,787,146,750,90,711,49,670,21,636,5,612,,601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">
                          <v:path arrowok="t" o:connecttype="custom" o:connectlocs="19,577;157,428;399,218;713,48;1062,0;1398,63;1672,171;1831,257;1858,275;1875,303;1889,339;1878,374;1814,391;1711,409;1615,428;1587,458;1654,495;1711,541;1726,584;1694,625;1594,655;1386,681;1131,701;909,709;784,707;716,735;646,781;518,815;307,811;146,750;49,670;5,612;0,601" o:connectangles="0,0,0,0,0,0,0,0,0,0,0,0,0,0,0,0,0,0,0,0,0,0,0,0,0,0,0,0,0,0,0,0,0"/>
                        </v:shape>
                        <v:shape id="Freeform 25" style="position:absolute;left:846;top:926;width:392;height:620;visibility:visible;mso-wrap-style:square;v-text-anchor:top" coordsize="392,620" o:spid="_x0000_s1049" fillcolor="#f90" stroked="f" path="m328,95r2,l333,97r6,2l345,103r7,5l359,116r5,7l369,132r1,19l372,188r1,47l375,289r2,57l381,402r3,47l392,488r-3,22l378,527r-22,15l331,555r-29,11l275,577r-22,11l237,599r-17,8l195,614r-33,4l128,620,90,618,58,614,29,603,11,588,3,553,,486,,398,3,300,8,203r3,-84l15,60,17,39r3,-3l33,32,50,26,72,19,94,10,117,4,137,r18,l172,4r25,11l225,30r31,17l283,64r23,16l322,90r6,5l328,9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">
                          <v:path arrowok="t" o:connecttype="custom" o:connectlocs="328,95;330,95;333,97;339,99;345,103;352,108;359,116;364,123;369,132;370,151;372,188;373,235;375,289;377,346;381,402;384,449;392,488;389,510;378,527;356,542;331,555;302,566;275,577;253,588;237,599;220,607;195,614;162,618;128,620;90,618;58,614;29,603;11,588;3,553;0,486;0,398;3,300;8,203;11,119;15,60;17,39;20,36;33,32;50,26;72,19;94,10;117,4;137,0;155,0;172,4;197,15;225,30;256,47;283,64;306,80;322,90;328,95;328,95" o:connectangles="0,0,0,0,0,0,0,0,0,0,0,0,0,0,0,0,0,0,0,0,0,0,0,0,0,0,0,0,0,0,0,0,0,0,0,0,0,0,0,0,0,0,0,0,0,0,0,0,0,0,0,0,0,0,0,0,0,0"/>
                        </v:shape>
                        <v:shape id="Freeform 26" style="position:absolute;left:1310;top:1494;width:885;height:656;visibility:visible;mso-wrap-style:square;v-text-anchor:top" coordsize="885,656" o:spid="_x0000_s1050" fillcolor="#f7f2d6" stroked="f" path="m,323l206,r24,7l294,29r92,30l496,100r111,45l711,195r82,48l844,292r11,13l868,320r11,13l885,346r-3,13l871,372r-25,13l804,400r-50,11l708,424r-39,13l638,450r-24,13l600,476r-3,15l608,509r16,13l643,532r15,9l672,550r10,8l685,569r-5,13l668,606r-29,19l604,638r-44,9l514,654r-43,2l435,656r-25,l402,656r-10,-9l372,630,341,604,305,574,267,543,233,517,205,498r-17,-9l170,478,145,459,116,431,83,403,52,372,25,346,6,329,,32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">
                          <v:path arrowok="t" o:connecttype="custom" o:connectlocs="0,323;206,0;230,7;294,29;386,59;496,100;607,145;711,195;793,243;844,292;855,305;868,320;879,333;885,346;882,359;871,372;846,385;804,400;754,411;708,424;669,437;638,450;614,463;600,476;597,491;608,509;624,522;643,532;658,541;672,550;682,558;685,569;680,582;668,606;639,625;604,638;560,647;514,654;471,656;435,656;410,656;402,656;392,647;372,630;341,604;305,574;267,543;233,517;205,498;188,489;170,478;145,459;116,431;83,403;52,372;25,346;6,329;0,323;0,323" o:connectangles="0,0,0,0,0,0,0,0,0,0,0,0,0,0,0,0,0,0,0,0,0,0,0,0,0,0,0,0,0,0,0,0,0,0,0,0,0,0,0,0,0,0,0,0,0,0,0,0,0,0,0,0,0,0,0,0,0,0,0"/>
                        </v:shape>
                        <v:shape id="Freeform 27" style="position:absolute;left:1645;top:1693;width:172;height:227;visibility:visible;mso-wrap-style:square;v-text-anchor:top" coordsize="172,227" o:spid="_x0000_s1051" fillcolor="#cc804d" stroked="f" path="m47,r1,l53,r6,l67,r8,l83,r6,l95,r5,3l109,9r9,9l129,28r11,11l150,52r4,11l158,72r-2,4l154,80r-3,3l151,85r-6,-2l142,80r-5,-4l133,72r-8,-5l118,63r-7,-2l104,61r-6,2l95,65r-3,5l92,76r,7l95,89r2,4l100,100r3,4l108,108r3,l117,113r8,4l134,121r8,5l151,132r8,5l167,141r3,4l168,147r-3,3l159,152r-6,2l147,154r-5,l142,156r30,17l170,173r-3,l162,173r-3,l153,173r-3,3l145,176r-2,4l143,182r7,7l158,193r7,4l165,197r,4l162,204r-4,2l151,206r-3,2l142,208r,l147,217r4,6l156,227r-5,-2l140,221r-15,-4l106,210,87,204,70,197,56,193r-8,-4l42,182,36,171,28,160,20,147,12,134,6,124,1,115,,108,,98,4,85,12,65,22,48,31,28,39,13,45,3,47,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">
                          <v:path arrowok="t" o:connecttype="custom" o:connectlocs="48,0;59,0;75,0;89,0;100,3;118,18;140,39;154,63;156,76;151,83;145,83;137,76;125,67;111,61;98,63;92,70;92,83;97,93;103,104;111,108;125,117;142,126;159,137;170,145;165,150;153,154;142,154;172,173;167,173;159,173;150,176;143,180;150,189;165,197;165,201;158,206;148,208;142,208;151,223;151,225;125,217;87,204;56,193;42,182;28,160;12,134;1,115;0,98;12,65;31,28;45,3;47,0" o:connectangles="0,0,0,0,0,0,0,0,0,0,0,0,0,0,0,0,0,0,0,0,0,0,0,0,0,0,0,0,0,0,0,0,0,0,0,0,0,0,0,0,0,0,0,0,0,0,0,0,0,0,0,0"/>
                        </v:shape>
                        <v:shape id="Freeform 28" style="position:absolute;left:1091;top:1034;width:91;height:316;visibility:visible;mso-wrap-style:square;v-text-anchor:top" coordsize="91,316" o:spid="_x0000_s1052" fillcolor="#6b6bc9" stroked="f" path="m66,r,2l69,8r5,11l78,34r4,15l86,67r3,15l91,95r-2,l86,95r-6,l75,97,67,95r-6,l57,95,52,93r26,62l75,160r-8,15l55,199,42,227,28,253,17,281,8,300,6,316,5,309r,-17l3,266r,-28l,207,2,181,3,160,6,149r4,-11l14,123r5,-17l24,91,27,71,31,54,36,41r5,-9l42,26r5,-7l52,13,57,8,63,2,66,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">
                          <v:path arrowok="t" o:connecttype="custom" o:connectlocs="66,0;66,2;69,8;74,19;78,34;82,49;86,67;89,82;91,95;89,95;86,95;80,95;75,97;67,95;61,95;57,95;52,93;78,155;75,160;67,175;55,199;42,227;28,253;17,281;8,300;6,316;5,309;5,292;3,266;3,238;0,207;2,181;3,160;6,149;10,138;14,123;19,106;24,91;27,71;31,54;36,41;41,32;42,26;47,19;52,13;57,8;63,2;66,0;66,0" o:connectangles="0,0,0,0,0,0,0,0,0,0,0,0,0,0,0,0,0,0,0,0,0,0,0,0,0,0,0,0,0,0,0,0,0,0,0,0,0,0,0,0,0,0,0,0,0,0,0,0,0"/>
                        </v:shape>
                        <v:shape id="Freeform 29" style="position:absolute;left:1005;top:869;width:128;height:256;visibility:visible;mso-wrap-style:square;v-text-anchor:top" coordsize="128,256" o:spid="_x0000_s1053" fillcolor="#bd5e52" stroked="f" path="m6,33l5,37,3,57,2,80r,31l,141r,30l,193r3,15l10,214r11,11l35,234r17,11l67,249r18,7l99,253r12,-4l114,243r3,-9l121,223r3,-11l125,199r2,-8l128,184r,-2l19,,6,3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">
                          <v:path arrowok="t" o:connecttype="custom" o:connectlocs="6,33;5,37;3,57;2,80;2,111;0,141;0,171;0,193;3,208;10,214;21,225;35,234;52,245;67,249;85,256;99,253;111,249;114,243;117,234;121,223;124,212;125,199;127,191;128,184;128,182;19,0;6,33;6,33" o:connectangles="0,0,0,0,0,0,0,0,0,0,0,0,0,0,0,0,0,0,0,0,0,0,0,0,0,0,0,0"/>
                        </v:shape>
                        <v:shape id="Freeform 30" style="position:absolute;left:958;top:908;width:139;height:442;visibility:visible;mso-wrap-style:square;v-text-anchor:top" coordsize="139,442" o:spid="_x0000_s1054" fillcolor="#6b6bc9" stroked="f" path="m53,l52,,47,,41,,36,2r-8,l22,7,18,9r-4,4l11,24r,22l11,72r3,30l18,132r3,28l25,180r7,13l35,199r,11l28,221r-6,13l14,243r-7,8l2,258,,260r5,6l19,281r22,24l66,336r23,30l113,396r17,26l139,442r-1,-9l133,413r-8,-32l118,342,108,297,97,253,82,208,68,171,64,158,61,139,60,111,58,80,55,50,53,24,53,7,5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">
                          <v:path arrowok="t" o:connecttype="custom" o:connectlocs="53,0;52,0;47,0;41,0;36,2;28,2;22,7;18,9;14,13;11,24;11,46;11,72;14,102;18,132;21,160;25,180;32,193;35,199;35,210;28,221;22,234;14,243;7,251;2,258;0,260;5,266;19,281;41,305;66,336;89,366;113,396;130,422;139,442;138,433;133,413;125,381;118,342;108,297;97,253;82,208;68,171;64,158;61,139;60,111;58,80;55,50;53,24;53,7;53,0;53,0" o:connectangles="0,0,0,0,0,0,0,0,0,0,0,0,0,0,0,0,0,0,0,0,0,0,0,0,0,0,0,0,0,0,0,0,0,0,0,0,0,0,0,0,0,0,0,0,0,0,0,0,0,0"/>
                        </v:shape>
                        <v:shape id="Freeform 31" style="position:absolute;left:1090;top:1058;width:48;height:82;visibility:visible;mso-wrap-style:square;v-text-anchor:top" coordsize="48,82" o:spid="_x0000_s1055" stroked="f" path="m39,r8,8l48,21,47,36,40,54,32,67,23,77,12,82,4,77,1,71r,-7l,58,3,51,6,47,9,43r3,-5l17,38r6,-8l28,19r1,-6l32,8,36,2,39,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">
                          <v:path arrowok="t" o:connecttype="custom" o:connectlocs="39,0;47,8;48,21;47,36;40,54;32,67;23,77;12,82;4,77;1,71;1,64;0,58;3,51;6,47;9,43;12,38;17,38;23,30;28,19;29,13;32,8;36,2;39,0;39,0" o:connectangles="0,0,0,0,0,0,0,0,0,0,0,0,0,0,0,0,0,0,0,0,0,0,0,0"/>
                        </v:shape>
                        <v:shape id="Freeform 32" style="position:absolute;left:1055;top:1159;width:113;height:383;visibility:visible;mso-wrap-style:square;v-text-anchor:top" coordsize="113,383" o:spid="_x0000_s1056" fillcolor="#f7f726" stroked="f" path="m42,20r71,309l,383,,221,17,,42,20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">
                          <v:path arrowok="t" o:connecttype="custom" o:connectlocs="42,20;113,329;0,383;0,221;17,0;42,20;42,20" o:connectangles="0,0,0,0,0,0,0"/>
                        </v:shape>
                        <v:shape id="Freeform 33" style="position:absolute;left:990;top:908;width:75;height:225;visibility:visible;mso-wrap-style:square;v-text-anchor:top" coordsize="75,225" o:spid="_x0000_s1057" stroked="f" path="m21,r,9l23,20r,11l25,44r,13l26,70r,12l29,98r2,10l34,124r2,13l40,150r3,13l51,173r8,9l70,188r2,5l73,201r,9l75,219r-10,4l59,225r-8,-4l43,214,37,204,32,193,28,182r-2,-7l20,154,14,134,9,111,4,89,1,65,,44,1,22,4,,7,r5,l18,r3,l2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">
                          <v:path arrowok="t" o:connecttype="custom" o:connectlocs="21,0;21,9;23,20;23,31;25,44;25,57;26,70;26,82;29,98;31,108;34,124;36,137;40,150;43,163;51,173;59,182;70,188;72,193;73,201;73,210;75,219;65,223;59,225;51,221;43,214;37,204;32,193;28,182;26,175;20,154;14,134;9,111;4,89;1,65;0,44;1,22;4,0;7,0;12,0;18,0;21,0;21,0" o:connectangles="0,0,0,0,0,0,0,0,0,0,0,0,0,0,0,0,0,0,0,0,0,0,0,0,0,0,0,0,0,0,0,0,0,0,0,0,0,0,0,0,0,0"/>
                        </v:shape>
                        <v:shape id="Freeform 34" style="position:absolute;left:997;top:653;width:296;height:413;visibility:visible;mso-wrap-style:square;v-text-anchor:top" coordsize="296,413" o:spid="_x0000_s1058" fillcolor="#c7695c" stroked="f" path="m276,199r-5,9l263,229r-16,33l230,301r-23,36l182,372r-28,26l125,413,99,409,77,389,58,361,44,329,33,292,27,262,22,240r,-6l19,232r-3,-5l13,223r-3,-4l7,214,5,208,2,199r,-9l,182r2,-7l4,167r1,-5l8,156r3,-2l16,143r8,-17l32,100,41,74,49,46,57,22,61,4,63,,191,20,296,126r-20,73l276,19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">
                          <v:path arrowok="t" o:connecttype="custom" o:connectlocs="276,199;271,208;263,229;247,262;230,301;207,337;182,372;154,398;125,413;99,409;77,389;58,361;44,329;33,292;27,262;22,240;22,234;19,232;16,227;13,223;10,219;7,214;5,208;2,199;2,190;0,182;2,175;4,167;5,162;8,156;11,154;16,143;24,126;32,100;41,74;49,46;57,22;61,4;63,0;191,20;296,126;276,199;276,199" o:connectangles="0,0,0,0,0,0,0,0,0,0,0,0,0,0,0,0,0,0,0,0,0,0,0,0,0,0,0,0,0,0,0,0,0,0,0,0,0,0,0,0,0,0,0"/>
                        </v:shape>
                        <v:shape id="Freeform 35" style="position:absolute;left:1083;top:748;width:8;height:26;visibility:visible;mso-wrap-style:square;v-text-anchor:top" coordsize="8,26" o:spid="_x0000_s1059" fillcolor="#756969" stroked="f" path="m7,l4,,2,5,,9r,6l,22r4,4l5,26,8,22r,-7l8,9,7,2,7,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">
                          <v:path arrowok="t" o:connecttype="custom" o:connectlocs="7,0;4,0;2,5;0,9;0,15;0,22;4,26;5,26;8,22;8,15;8,9;7,2;7,0;7,0" o:connectangles="0,0,0,0,0,0,0,0,0,0,0,0,0,0"/>
                        </v:shape>
                        <v:shape id="Freeform 36" style="position:absolute;left:1068;top:746;width:8;height:26;visibility:visible;mso-wrap-style:square;v-text-anchor:top" coordsize="8,26" o:spid="_x0000_s1060" fillcolor="#756969" stroked="f" path="m4,l,4r,9l,22r3,4l4,26,8,20,6,13,6,9,4,2,4,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">
                          <v:path arrowok="t" o:connecttype="custom" o:connectlocs="4,0;0,4;0,13;0,22;3,26;4,26;8,20;6,13;6,9;4,2;4,0;4,0" o:connectangles="0,0,0,0,0,0,0,0,0,0,0,0"/>
                        </v:shape>
                        <v:shape id="Freeform 37" style="position:absolute;left:1105;top:759;width:8;height:26;visibility:visible;mso-wrap-style:square;v-text-anchor:top" coordsize="8,26" o:spid="_x0000_s1061" fillcolor="#756969" stroked="f" path="m7,l3,,2,2,,7r,6l,20r,6l2,26,8,20,7,13,7,7,7,2,7,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">
                          <v:path arrowok="t" o:connecttype="custom" o:connectlocs="7,0;3,0;2,2;0,7;0,13;0,20;0,26;2,26;8,20;7,13;7,7;7,2;7,0;7,0" o:connectangles="0,0,0,0,0,0,0,0,0,0,0,0,0,0"/>
                        </v:shape>
                        <v:shape id="Freeform 38" style="position:absolute;left:1126;top:772;width:12;height:28;visibility:visible;mso-wrap-style:square;v-text-anchor:top" coordsize="12,28" o:spid="_x0000_s1062" fillcolor="#756969" stroked="f" path="m11,l6,4,3,11,,20r1,8l6,24r5,-7l12,9,11,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">
                          <v:path arrowok="t" o:connecttype="custom" o:connectlocs="11,0;6,4;3,11;0,20;1,28;6,24;11,17;12,9;11,0;11,0" o:connectangles="0,0,0,0,0,0,0,0,0,0"/>
                        </v:shape>
                        <v:shape id="Freeform 39" style="position:absolute;left:1143;top:807;width:14;height:19;visibility:visible;mso-wrap-style:square;v-text-anchor:top" coordsize="14,19" o:spid="_x0000_s1063" fillcolor="#756969" stroked="f" path="m12,l9,,5,2,1,2,,6r,7l1,17r2,2l9,13r,-3l12,4,14,2,12,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">
                          <v:path arrowok="t" o:connecttype="custom" o:connectlocs="12,0;9,0;5,2;1,2;0,6;0,13;1,17;3,19;9,13;9,10;12,4;14,2;12,0;12,0" o:connectangles="0,0,0,0,0,0,0,0,0,0,0,0,0,0"/>
                        </v:shape>
                        <v:shape id="Freeform 40" style="position:absolute;left:1216;top:828;width:10;height:24;visibility:visible;mso-wrap-style:square;v-text-anchor:top" coordsize="10,24" o:spid="_x0000_s1064" fillcolor="#756969" stroked="f" path="m8,l2,2,,9r,6l3,22r2,2l7,24,8,20r2,-9l8,7,8,5,8,r,l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">
                          <v:path arrowok="t" o:connecttype="custom" o:connectlocs="8,0;2,2;0,9;0,15;3,22;5,24;7,24;8,20;10,11;8,7;8,5;8,0;8,0;8,0" o:connectangles="0,0,0,0,0,0,0,0,0,0,0,0,0,0"/>
                        </v:shape>
                        <v:shape id="Freeform 41" style="position:absolute;left:1237;top:830;width:9;height:26;visibility:visible;mso-wrap-style:square;v-text-anchor:top" coordsize="9,26" o:spid="_x0000_s1065" fillcolor="#756969" stroked="f" path="m7,l3,5,1,11,,16r,6l1,24r5,2l7,20,9,13,9,7,7,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">
                          <v:path arrowok="t" o:connecttype="custom" o:connectlocs="7,0;3,5;1,11;0,16;0,22;1,24;6,26;7,20;9,13;9,7;7,0;7,0" o:connectangles="0,0,0,0,0,0,0,0,0,0,0,0"/>
                        </v:shape>
                        <v:shape id="Freeform 42" style="position:absolute;left:1251;top:841;width:17;height:26;visibility:visible;mso-wrap-style:square;v-text-anchor:top" coordsize="17,26" o:spid="_x0000_s1066" fillcolor="#756969" stroked="f" path="m15,l9,5,3,11,1,15,,20r1,2l6,26r5,-4l15,15,17,7,15,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">
                          <v:path arrowok="t" o:connecttype="custom" o:connectlocs="15,0;9,5;3,11;1,15;0,20;1,22;6,26;11,22;15,15;17,7;15,0;15,0" o:connectangles="0,0,0,0,0,0,0,0,0,0,0,0"/>
                        </v:shape>
                        <v:shape id="Freeform 43" style="position:absolute;left:752;top:969;width:345;height:618;visibility:visible;mso-wrap-style:square;v-text-anchor:top" coordsize="345,618" o:spid="_x0000_s1067" stroked="f" path="m108,r,l113,6r4,9l125,26r6,13l138,56r6,15l147,89r3,17l152,127r3,24l158,177r1,24l161,225r,19l161,259r-2,13l158,290r-3,19l153,329r-3,17l147,361r-2,11l145,376r-37,15l130,398r-17,24l116,419r9,-2l142,415r24,2l197,422r41,10l286,450r59,30l342,484r-6,9l327,508r-10,20l308,549r-6,24l299,595r4,23l289,616r-31,l211,610r-52,-7l105,588,56,566,20,538,5,499,,443,5,374r7,-76l23,220,34,147,47,89,56,47,63,32r3,-2l72,26r8,-7l88,15,94,9r8,-5l105,r3,l10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">
                          <v:path arrowok="t" o:connecttype="custom" o:connectlocs="108,0;117,15;131,39;144,71;150,106;155,151;159,201;161,244;159,272;155,309;150,346;145,372;108,391;113,422;125,417;166,417;238,432;345,480;336,493;317,528;302,573;303,618;258,616;159,603;56,566;5,499;5,374;23,220;47,89;63,32;72,26;88,15;102,4;108,0" o:connectangles="0,0,0,0,0,0,0,0,0,0,0,0,0,0,0,0,0,0,0,0,0,0,0,0,0,0,0,0,0,0,0,0,0,0"/>
                        </v:shape>
                        <v:shape id="Freeform 44" style="position:absolute;left:1054;top:772;width:104;height:84;visibility:visible;mso-wrap-style:square;v-text-anchor:top" coordsize="104,84" o:spid="_x0000_s1068" fillcolor="#ad4f42" stroked="f" path="m104,80r-3,-6l97,63,86,48,75,33,59,15,42,4,20,,,7,,9r1,8l6,28r8,15l26,56,42,69r22,9l92,84r12,-4l104,8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">
                          <v:path arrowok="t" o:connecttype="custom" o:connectlocs="104,80;101,74;97,63;86,48;75,33;59,15;42,4;20,0;0,7;0,9;1,17;6,28;14,43;26,56;42,69;64,78;92,84;104,80;104,80" o:connectangles="0,0,0,0,0,0,0,0,0,0,0,0,0,0,0,0,0,0,0"/>
                        </v:shape>
                        <v:shape id="Freeform 45" style="position:absolute;left:1185;top:863;width:69;height:67;visibility:visible;mso-wrap-style:square;v-text-anchor:top" coordsize="69,67" o:spid="_x0000_s1069" fillcolor="#ad4f42" stroked="f" path="m69,24l67,22,61,17,53,13,44,9,31,2,20,,9,2,,6,,9r2,4l5,22r6,8l17,41r8,9l36,58r14,9l69,24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">
                          <v:path arrowok="t" o:connecttype="custom" o:connectlocs="69,24;67,22;61,17;53,13;44,9;31,2;20,0;9,2;0,6;0,9;2,13;5,22;11,30;17,41;25,50;36,58;50,67;69,24;69,24" o:connectangles="0,0,0,0,0,0,0,0,0,0,0,0,0,0,0,0,0,0,0"/>
                        </v:shape>
                        <v:shape id="Freeform 46" style="position:absolute;left:999;top:547;width:317;height:318;visibility:visible;mso-wrap-style:square;v-text-anchor:top" coordsize="317,318" o:spid="_x0000_s1070" fillcolor="#594c4c" stroked="f" path="m23,273r4,-3l34,264r4,-6l41,249r1,-11l44,223,42,206r,-11l42,186r3,-4l48,177r5,-2l59,175r10,l75,173r5,-6l81,158r,-9l83,141r1,-9l89,128r8,-2l103,128r5,4l113,136r4,5l120,145r3,2l128,147r6,l141,143r8,-2l155,139r8,l169,139r6,4l178,149r3,11l183,167r3,6l189,177r5,l199,177r6,l211,175r8,l224,175r4,l231,177r3,3l238,184r3,6l244,197r3,13l250,219r3,8l258,232r3,6l264,242r3,7l269,255r1,7l269,270r-2,7l266,283r-2,7l263,294r,7l263,305r3,7l269,316r6,2l281,318r8,-2l295,309r7,-6l306,292r4,-11l308,268r,-6l306,255r,-4l305,249r,-4l306,238r5,-6l314,221r3,-9l317,199r,-9l316,180r-3,-9l308,165r-5,-3l299,160r-4,-4l292,149r,-6l291,134r1,-6l292,119r2,-6l292,102r-3,-9l285,84r-7,-8l270,69r-6,-4l258,65r-3,4l252,72r-5,-3l242,65r-4,-9l231,48r-3,-9l224,30r-4,-6l217,17r-6,-4l203,7,197,4,188,r-7,2l175,4r-3,7l167,15r-3,5l158,20r-5,l147,15r-6,-2l133,9,128,7,120,2r-6,2l106,7r-8,4l91,15r-3,7l83,26r-2,7l80,35r-5,4l67,43r-6,5l53,50r-6,4l42,54r-1,2l39,56r-3,5l31,65r-4,7l20,78r-3,9l16,93r,9l17,108r2,7l19,123r1,9l19,139r,6l16,149r-4,5l8,156r-2,9l3,175r,11l2,197r,9l2,212r1,4l2,219r,10l,236r,6l,251r,9l,264r3,6l6,273r5,l16,273r3,l22,273r1,l23,27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">
                          <v:path arrowok="t" o:connecttype="custom" o:connectlocs="34,264;42,238;42,195;48,177;69,175;81,158;84,132;103,128;117,141;128,147;149,141;169,139;181,160;189,177;205,177;224,175;234,180;244,197;253,227;264,242;270,262;266,283;263,301;269,316;289,316;306,292;308,262;305,249;311,232;317,199;313,171;299,160;292,143;292,119;289,93;270,69;255,69;242,65;228,39;217,17;197,4;175,4;164,20;147,15;128,7;106,7;88,22;80,35;61,48;42,54;36,61;20,78;16,102;19,123;19,145;8,156;3,186;2,212;2,229;0,251;3,270;16,273;23,273" o:connectangles="0,0,0,0,0,0,0,0,0,0,0,0,0,0,0,0,0,0,0,0,0,0,0,0,0,0,0,0,0,0,0,0,0,0,0,0,0,0,0,0,0,0,0,0,0,0,0,0,0,0,0,0,0,0,0,0,0,0,0,0,0,0,0"/>
                        </v:shape>
                        <v:shape id="Freeform 47" style="position:absolute;left:1072;top:785;width:66;height:54;visibility:visible;mso-wrap-style:square;v-text-anchor:top" coordsize="66,54" o:spid="_x0000_s1071" stroked="f" path="m66,54l65,52,60,43,54,32,46,22,35,11,24,2,13,,2,4,,4r2,7l2,15r5,9l11,32r11,9l35,48r19,6l66,54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">
                          <v:path arrowok="t" o:connecttype="custom" o:connectlocs="66,54;65,52;60,43;54,32;46,22;35,11;24,2;13,0;2,4;0,4;2,11;2,15;7,24;11,32;22,41;35,48;54,54;66,54;66,54" o:connectangles="0,0,0,0,0,0,0,0,0,0,0,0,0,0,0,0,0,0,0"/>
                        </v:shape>
                        <v:shape id="Freeform 48" style="position:absolute;left:1204;top:880;width:45;height:41;visibility:visible;mso-wrap-style:square;v-text-anchor:top" coordsize="45,41" o:spid="_x0000_s1072" stroked="f" path="m45,18l44,15,40,13,34,11,28,7,20,5,12,,6,,,,,2,3,7r3,4l11,20r4,6l22,33r6,6l34,41,45,18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">
                          <v:path arrowok="t" o:connecttype="custom" o:connectlocs="45,18;44,15;40,13;34,11;28,7;20,5;12,0;6,0;0,0;0,2;3,7;6,11;11,20;15,26;22,33;28,39;34,41;45,18;45,18" o:connectangles="0,0,0,0,0,0,0,0,0,0,0,0,0,0,0,0,0,0,0"/>
                        </v:shape>
                        <v:shape id="Freeform 49" style="position:absolute;left:1121;top:735;width:72;height:234;visibility:visible;mso-wrap-style:square;v-text-anchor:top" coordsize="72,234" o:spid="_x0000_s1073" fillcolor="#ad4f42" stroked="f" path="m5,9r3,l16,13r9,5l37,26,48,37,59,52r7,20l67,93r-5,22l56,139r-9,21l39,182r-9,17l23,212r-6,9l14,225r-3,-2l6,221,3,219r-2,l,221r1,9l6,232r6,2l19,234r3,-2l27,223r7,-17l45,182,56,156,66,126,72,98r,-26l67,50,56,35,45,22,34,13,25,7,17,2,11,,6,,5,r,9l5,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">
                          <v:path arrowok="t" o:connecttype="custom" o:connectlocs="5,9;8,9;16,13;25,18;37,26;48,37;59,52;66,72;67,93;62,115;56,139;47,160;39,182;30,199;23,212;17,221;14,225;11,223;6,221;3,219;1,219;0,221;1,230;6,232;12,234;19,234;22,232;27,223;34,206;45,182;56,156;66,126;72,98;72,72;67,50;56,35;45,22;34,13;25,7;17,2;11,0;6,0;5,0;5,9;5,9" o:connectangles="0,0,0,0,0,0,0,0,0,0,0,0,0,0,0,0,0,0,0,0,0,0,0,0,0,0,0,0,0,0,0,0,0,0,0,0,0,0,0,0,0,0,0,0,0"/>
                        </v:shape>
                        <v:shape id="Freeform 50" style="position:absolute;left:1094;top:990;width:43;height:44;visibility:visible;mso-wrap-style:square;v-text-anchor:top" coordsize="43,44" o:spid="_x0000_s1074" fillcolor="#ff9194" stroked="f" path="m43,29l41,26r,-2l39,22,36,20,33,16,28,11,21,7,16,3,11,,8,,2,,,5r,6l,20r3,6l8,33r5,4l21,42r7,2l35,42r3,-7l41,31r,-2l43,29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">
                          <v:path arrowok="t" o:connecttype="custom" o:connectlocs="43,29;41,26;41,24;39,22;36,20;33,16;28,11;21,7;16,3;11,0;8,0;2,0;0,5;0,11;0,20;3,26;8,33;13,37;21,42;28,44;35,42;38,35;41,31;41,29;43,29;43,29" o:connectangles="0,0,0,0,0,0,0,0,0,0,0,0,0,0,0,0,0,0,0,0,0,0,0,0,0,0"/>
                        </v:shape>
                        <v:shape id="Freeform 51" style="position:absolute;left:1060;top:1114;width:45;height:71;visibility:visible;mso-wrap-style:square;v-text-anchor:top" coordsize="45,71" o:spid="_x0000_s1075" fillcolor="#c9e83b" stroked="f" path="m37,4r2,l42,11r2,4l45,24r,8l44,43,41,54r-2,8l34,67r-3,4l27,71,20,69,14,67,9,62,3,54,2,45,,37,3,26r,-9l6,11,11,2r3,l20,r8,2l34,2r3,2l37,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">
                          <v:path arrowok="t" o:connecttype="custom" o:connectlocs="37,4;39,4;42,11;44,15;45,24;45,32;44,43;41,54;39,62;34,67;31,71;27,71;20,69;14,67;9,62;3,54;2,45;0,37;3,26;3,17;6,11;11,2;14,2;20,0;28,2;34,2;37,4;37,4" o:connectangles="0,0,0,0,0,0,0,0,0,0,0,0,0,0,0,0,0,0,0,0,0,0,0,0,0,0,0,0"/>
                        </v:shape>
                        <v:shape id="Freeform 52" style="position:absolute;left:954;top:1257;width:76;height:58;visibility:visible;mso-wrap-style:square;v-text-anchor:top" coordsize="76,58" o:spid="_x0000_s1076" fillcolor="#6b6bc9" stroked="f" path="m,23l1,21r6,l15,19,28,17,39,12,50,8,59,4,68,r8,34l73,34r-6,4l57,43,47,49,34,54,23,58r-11,l4,56,,2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">
                          <v:path arrowok="t" o:connecttype="custom" o:connectlocs="0,23;1,21;7,21;15,19;28,17;39,12;50,8;59,4;68,0;76,34;73,34;67,38;57,43;47,49;34,54;23,58;12,58;4,56;0,23;0,23" o:connectangles="0,0,0,0,0,0,0,0,0,0,0,0,0,0,0,0,0,0,0,0"/>
                        </v:shape>
                        <v:shape id="Freeform 53" style="position:absolute;left:983;top:1510;width:36;height:51;visibility:visible;mso-wrap-style:square;v-text-anchor:top" coordsize="36,51" o:spid="_x0000_s1077" fillcolor="#8294a1" stroked="f" path="m21,51l13,49,7,45,2,36,,28,,17,3,8,10,2,16,r8,l30,4r5,9l36,23r,9l33,41r-6,6l21,51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">
                          <v:path arrowok="t" o:connecttype="custom" o:connectlocs="21,51;13,49;7,45;2,36;0,28;0,17;3,8;10,2;16,0;24,0;30,4;35,13;36,23;36,32;33,41;27,47;21,51;21,51" o:connectangles="0,0,0,0,0,0,0,0,0,0,0,0,0,0,0,0,0,0"/>
                        </v:shape>
                        <v:shape id="Freeform 54" style="position:absolute;left:1143;top:560;width:55;height:115;visibility:visible;mso-wrap-style:square;v-text-anchor:top" coordsize="55,115" o:spid="_x0000_s1078" fillcolor="#756969" stroked="f" path="m45,l40,2r,2l40,9r4,4l47,20r,8l42,35r-5,4l31,41r-5,l23,37,20,35r2,-5l26,28r4,-4l33,24r,2l34,30r2,5l37,37r2,-4l42,28,40,17,36,11,31,9r-6,2l19,15r-5,7l12,30r2,11l17,46r3,4l11,52,5,59,,67,,78,,89r5,11l9,108r10,5l23,115r7,-2l33,108r4,-6l39,95r,-6l36,82,31,78r-6,l20,78r-1,4l15,87r4,4l23,91r5,l31,95r-6,5l20,100,14,95,11,91,8,82,6,76,9,69r6,-4l17,65r5,4l25,71r3,5l30,71r3,-2l30,61r1,-5l33,54r4,l42,52r5,-2l51,46r2,-7l53,33r2,-5l53,22r,-7l50,7,45,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">
                          <v:path arrowok="t" o:connecttype="custom" o:connectlocs="40,2;40,9;47,20;42,35;31,41;23,37;22,30;30,24;33,26;36,35;39,33;40,17;31,9;19,15;12,30;17,46;11,52;0,67;0,89;9,108;23,115;33,108;39,95;36,82;25,78;19,82;19,91;28,91;25,100;14,95;8,82;9,69;17,65;25,71;30,71;30,61;33,54;42,52;51,46;53,33;53,22;50,7;45,0" o:connectangles="0,0,0,0,0,0,0,0,0,0,0,0,0,0,0,0,0,0,0,0,0,0,0,0,0,0,0,0,0,0,0,0,0,0,0,0,0,0,0,0,0,0,0"/>
                        </v:shape>
                        <v:shape id="Freeform 55" style="position:absolute;left:1097;top:564;width:44;height:59;visibility:visible;mso-wrap-style:square;v-text-anchor:top" coordsize="44,59" o:spid="_x0000_s1079" fillcolor="#756969" stroked="f" path="m32,l27,3,25,7r,2l27,13r5,7l36,26,35,37r-8,7l22,46r-3,l15,46,11,44,10,39,8,35r5,-6l18,26r,3l19,35r,2l21,42r3,-5l27,33r,-7l25,20,19,13,15,11,8,16,5,22,,29r,8l2,46r5,9l15,59r9,l32,55r6,-7l43,37r1,-8l43,16,36,7,33,3,32,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">
                          <v:path arrowok="t" o:connecttype="custom" o:connectlocs="32,0;27,3;25,7;25,9;27,13;32,20;36,26;35,37;27,44;22,46;19,46;15,46;11,44;10,39;8,35;13,29;18,26;18,29;19,35;19,37;21,42;24,37;27,33;27,26;25,20;19,13;15,11;8,16;5,22;0,29;0,37;2,46;7,55;15,59;24,59;32,55;38,48;43,37;44,29;43,16;36,7;33,3;32,0;32,0" o:connectangles="0,0,0,0,0,0,0,0,0,0,0,0,0,0,0,0,0,0,0,0,0,0,0,0,0,0,0,0,0,0,0,0,0,0,0,0,0,0,0,0,0,0,0,0"/>
                        </v:shape>
                        <v:shape id="Freeform 56" style="position:absolute;left:1193;top:597;width:42;height:65;visibility:visible;mso-wrap-style:square;v-text-anchor:top" coordsize="42,65" o:spid="_x0000_s1080" fillcolor="#756969" stroked="f" path="m28,l23,2,20,9r5,4l30,19r1,7l33,34r-2,7l28,47r-5,3l17,52,14,47,12,45,9,39r,-5l11,32r1,-4l14,28r3,2l20,30r2,2l19,37r-4,6l19,43r3,4l25,43r3,-2l28,32r,-6l25,19,20,17,15,13r-4,2l6,17,3,26,,32r,7l1,45r4,9l9,58r5,5l19,65r7,l33,60r4,-6l40,43r2,-9l40,24,37,15,33,6,28,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">
                          <v:path arrowok="t" o:connecttype="custom" o:connectlocs="28,0;23,2;20,9;25,13;30,19;31,26;33,34;31,41;28,47;23,50;17,52;14,47;12,45;9,39;9,34;11,32;12,28;14,28;17,30;20,30;22,32;19,37;15,43;19,43;22,47;25,43;28,41;28,32;28,26;25,19;20,17;15,13;11,15;6,17;3,26;0,32;0,39;1,45;5,54;9,58;14,63;19,65;26,65;33,60;37,54;40,43;42,34;40,24;37,15;33,6;28,0;28,0" o:connectangles="0,0,0,0,0,0,0,0,0,0,0,0,0,0,0,0,0,0,0,0,0,0,0,0,0,0,0,0,0,0,0,0,0,0,0,0,0,0,0,0,0,0,0,0,0,0,0,0,0,0,0,0"/>
                        </v:shape>
                        <v:shape id="Freeform 57" style="position:absolute;left:1249;top:625;width:31;height:48;visibility:visible;mso-wrap-style:square;v-text-anchor:top" coordsize="31,48" o:spid="_x0000_s1081" fillcolor="#756969" stroked="f" path="m17,l8,,3,6,,15,2,26r3,9l9,43r7,5l25,48r3,-3l31,41r,-6l31,28,28,26,25,22r-1,2l20,28r-1,2l19,35,13,30,9,22,8,17,9,15r4,-2l17,15r7,4l25,13,22,4,17,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">
                          <v:path arrowok="t" o:connecttype="custom" o:connectlocs="17,0;8,0;3,6;0,15;2,26;5,35;9,43;16,48;25,48;28,45;31,41;31,35;31,28;28,26;25,22;24,24;20,28;19,30;19,35;13,30;9,22;8,17;9,15;13,13;17,15;24,19;25,13;22,4;17,0;17,0" o:connectangles="0,0,0,0,0,0,0,0,0,0,0,0,0,0,0,0,0,0,0,0,0,0,0,0,0,0,0,0,0,0"/>
                        </v:shape>
                        <v:shape id="Freeform 58" style="position:absolute;left:1223;top:668;width:37;height:52;visibility:visible;mso-wrap-style:square;v-text-anchor:top" coordsize="37,52" o:spid="_x0000_s1082" fillcolor="#756969" stroked="f" path="m26,l23,5,21,9r2,4l25,18r1,4l28,28r,5l25,39,21,35r-6,l9,33r,-7l10,26r5,2l18,26r3,l18,20,17,15,12,13,7,11,1,20,,28r1,7l6,44r6,6l20,52r8,l34,48r1,-7l37,35r,-7l37,22,35,15,34,9,31,5,26,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">
                          <v:path arrowok="t" o:connecttype="custom" o:connectlocs="26,0;23,5;21,9;23,13;25,18;26,22;28,28;28,33;25,39;21,35;15,35;9,33;9,26;10,26;15,28;18,26;21,26;18,20;17,15;12,13;7,11;1,20;0,28;1,35;6,44;12,50;20,52;28,52;34,48;35,41;37,35;37,28;37,22;35,15;34,9;31,5;26,0;26,0" o:connectangles="0,0,0,0,0,0,0,0,0,0,0,0,0,0,0,0,0,0,0,0,0,0,0,0,0,0,0,0,0,0,0,0,0,0,0,0,0,0"/>
                        </v:shape>
                        <v:shape id="Freeform 59" style="position:absolute;left:1185;top:668;width:30;height:50;visibility:visible;mso-wrap-style:square;v-text-anchor:top" coordsize="30,50" o:spid="_x0000_s1083" fillcolor="#756969" stroked="f" path="m14,l6,2,2,11,,20,2,33r3,8l9,48r7,2l23,48r4,-9l30,31r,-9l28,15,23,13,20,11r-3,4l14,20r,2l14,26r,l17,26r2,l20,26r2,l23,26r-1,5l17,37r-4,l9,33,6,22r5,-7l14,7,14,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">
                          <v:path arrowok="t" o:connecttype="custom" o:connectlocs="14,0;6,2;2,11;0,20;2,33;5,41;9,48;16,50;23,48;27,39;30,31;30,22;28,15;23,13;20,11;17,15;14,20;14,22;14,26;14,26;17,26;19,26;20,26;22,26;23,26;22,31;17,37;13,37;9,33;6,22;11,15;14,7;14,0;14,0" o:connectangles="0,0,0,0,0,0,0,0,0,0,0,0,0,0,0,0,0,0,0,0,0,0,0,0,0,0,0,0,0,0,0,0,0,0"/>
                        </v:shape>
                        <v:shape id="Freeform 60" style="position:absolute;left:1268;top:716;width:37;height:60;visibility:visible;mso-wrap-style:square;v-text-anchor:top" coordsize="37,60" o:spid="_x0000_s1084" fillcolor="#756969" stroked="f" path="m20,l11,2,5,8,1,17,,28,,39,3,50r6,6l17,60r8,-6l30,45,28,32,23,26,20,24r-3,l14,28r-2,6l14,34r3,3l20,37r2,2l20,39r-3,2l14,43r-2,l8,37,6,30,8,24r3,-5l14,15r5,-2l23,15r5,9l31,26r2,8l36,30r1,-2l36,17,31,8,26,2,20,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">
                          <v:path arrowok="t" o:connecttype="custom" o:connectlocs="20,0;11,2;5,8;1,17;0,28;0,39;3,50;9,56;17,60;25,54;30,45;28,32;23,26;20,24;17,24;14,28;12,34;14,34;17,37;20,37;22,39;20,39;17,41;14,43;12,43;8,37;6,30;8,24;11,19;14,15;19,13;23,15;28,24;31,26;33,34;36,30;37,28;36,17;31,8;26,2;20,0;20,0" o:connectangles="0,0,0,0,0,0,0,0,0,0,0,0,0,0,0,0,0,0,0,0,0,0,0,0,0,0,0,0,0,0,0,0,0,0,0,0,0,0,0,0,0,0"/>
                        </v:shape>
                        <v:shape id="Freeform 61" style="position:absolute;left:1271;top:809;width:25;height:39;visibility:visible;mso-wrap-style:square;v-text-anchor:top" coordsize="25,39" o:spid="_x0000_s1085" fillcolor="#756969" stroked="f" path="m16,l11,r,4l11,8r3,3l14,15r2,6l16,24r-3,6l11,26r,-5l9,17r,-2l6,15,3,17,2,24,,30r2,7l6,39r5,l16,39r4,-5l23,28r2,-7l23,15,20,6,16,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">
                          <v:path arrowok="t" o:connecttype="custom" o:connectlocs="16,0;11,0;11,4;11,8;14,11;14,15;16,21;16,24;13,30;11,26;11,21;9,17;9,15;6,15;3,17;2,24;0,30;2,37;6,39;11,39;16,39;20,34;23,28;25,21;23,15;20,6;16,0;16,0" o:connectangles="0,0,0,0,0,0,0,0,0,0,0,0,0,0,0,0,0,0,0,0,0,0,0,0,0,0,0,0"/>
                        </v:shape>
                        <v:shape id="Freeform 62" style="position:absolute;left:1043;top:612;width:45;height:91;visibility:visible;mso-wrap-style:square;v-text-anchor:top" coordsize="45,91" o:spid="_x0000_s1086" fillcolor="#756969" stroked="f" path="m33,l25,,20,2,15,7r-3,8l9,22r2,8l12,39r5,9l17,52r2,6l20,65r5,4l20,76r-3,4l19,71,17,65,14,61,9,58r-5,l1,61,,69r3,9l6,84r8,5l20,91r5,-2l29,82r2,-8l29,67r,-4l26,56,23,54r6,-4l37,45r,-6l36,28,33,26,29,24,26,19r-1,l23,22r-1,4l22,30r4,2l29,35r2,4l25,39,22,37,19,32,17,28r,-6l19,17r3,-4l28,13r5,2l37,22r2,6l45,32r,-10l42,15,37,7,3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">
                          <v:path arrowok="t" o:connecttype="custom" o:connectlocs="25,0;15,7;9,22;12,39;17,52;20,65;20,76;19,71;14,61;4,58;0,69;6,84;20,91;29,82;29,67;26,56;29,50;37,39;33,26;26,19;23,22;22,30;29,35;25,39;19,32;17,22;22,13;33,15;39,28;45,22;37,7;33,0" o:connectangles="0,0,0,0,0,0,0,0,0,0,0,0,0,0,0,0,0,0,0,0,0,0,0,0,0,0,0,0,0,0,0,0"/>
                        </v:shape>
                        <v:shape id="Freeform 63" style="position:absolute;left:1024;top:625;width:22;height:35;visibility:visible;mso-wrap-style:square;v-text-anchor:top" coordsize="22,35" o:spid="_x0000_s1087" fillcolor="#756969" stroked="f" path="m13,l9,2,8,4r,5l11,11r3,6l13,24,11,19,8,17,5,15r,-2l2,17,,22r,6l3,32r3,3l13,35r3,-3l20,28r2,-4l22,17,19,6,1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">
                          <v:path arrowok="t" o:connecttype="custom" o:connectlocs="13,0;9,2;8,4;8,9;11,11;14,17;13,24;11,19;8,17;5,15;5,13;2,17;0,22;0,28;3,32;6,35;13,35;16,32;20,28;22,24;22,17;19,6;13,0;13,0" o:connectangles="0,0,0,0,0,0,0,0,0,0,0,0,0,0,0,0,0,0,0,0,0,0,0,0"/>
                        </v:shape>
                        <v:shape id="Freeform 64" style="position:absolute;left:1105;top:638;width:27;height:35;visibility:visible;mso-wrap-style:square;v-text-anchor:top" coordsize="27,35" o:spid="_x0000_s1088" fillcolor="#756969" stroked="f" path="m17,l13,2r,7l14,13r3,4l17,19r-3,5l13,19r,-4l10,9,8,6,7,9,2,9,,19,5,30r5,2l14,35r5,l24,35r3,-9l27,15,22,6,17,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">
                          <v:path arrowok="t" o:connecttype="custom" o:connectlocs="17,0;13,2;13,9;14,13;17,17;17,19;14,24;13,19;13,15;10,9;8,6;7,9;2,9;0,19;5,30;10,32;14,35;19,35;24,35;27,26;27,15;22,6;17,0;17,0" o:connectangles="0,0,0,0,0,0,0,0,0,0,0,0,0,0,0,0,0,0,0,0,0,0,0,0"/>
                        </v:shape>
                        <v:shape id="Freeform 65" style="position:absolute;left:999;top:718;width:39;height:52;visibility:visible;mso-wrap-style:square;v-text-anchor:top" coordsize="39,52" o:spid="_x0000_s1089" fillcolor="#756969" stroked="f" path="m27,l22,4r1,7l28,15r5,9l30,30r-5,7l17,39r-6,l9,35,8,30r3,-4l16,24r1,4l20,35r2,-3l25,28,23,22r,-5l17,11,12,9,8,11,5,17,2,24,,32r2,9l6,48r6,4l20,52r7,-4l33,41,38,30r1,-8l36,13,31,4,28,2,27,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">
                          <v:path arrowok="t" o:connecttype="custom" o:connectlocs="27,0;22,4;23,11;28,15;33,24;30,30;25,37;17,39;11,39;9,35;8,30;11,26;16,24;17,28;20,35;22,32;25,28;23,22;23,17;17,11;12,9;8,11;5,17;2,24;0,32;2,41;6,48;12,52;20,52;27,48;33,41;38,30;39,22;36,13;31,4;28,2;27,0;27,0" o:connectangles="0,0,0,0,0,0,0,0,0,0,0,0,0,0,0,0,0,0,0,0,0,0,0,0,0,0,0,0,0,0,0,0,0,0,0,0,0,0"/>
                        </v:shape>
                        <v:shape id="Freeform 66" style="position:absolute;left:1093;top:1211;width:9;height:13;visibility:visible;mso-wrap-style:square;v-text-anchor:top" coordsize="9,13" o:spid="_x0000_s1090" fillcolor="#cf6930" stroked="f" path="m4,13l1,11,,7,1,,4,,6,,9,7,6,11,4,1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">
                          <v:path arrowok="t" o:connecttype="custom" o:connectlocs="4,13;1,11;0,7;1,0;4,0;6,0;9,7;6,11;4,13;4,13" o:connectangles="0,0,0,0,0,0,0,0,0,0"/>
                        </v:shape>
                        <v:shape id="Freeform 67" style="position:absolute;left:1074;top:1235;width:9;height:13;visibility:visible;mso-wrap-style:square;v-text-anchor:top" coordsize="9,13" o:spid="_x0000_s1091" fillcolor="#cf6930" stroked="f" path="m5,13l2,11,,6,2,2,5,,8,2,9,6,8,11,5,1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">
                          <v:path arrowok="t" o:connecttype="custom" o:connectlocs="5,13;2,11;0,6;2,2;5,0;8,2;9,6;8,11;5,13;5,13" o:connectangles="0,0,0,0,0,0,0,0,0,0"/>
                        </v:shape>
                        <v:shape id="Freeform 68" style="position:absolute;left:1091;top:1259;width:13;height:15;visibility:visible;mso-wrap-style:square;v-text-anchor:top" coordsize="13,15" o:spid="_x0000_s1092" fillcolor="#cf6930" stroked="f" path="m6,15l3,13,,6,3,2,6,r4,2l13,6r-3,7l6,15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">
                          <v:path arrowok="t" o:connecttype="custom" o:connectlocs="6,15;3,13;0,6;3,2;6,0;10,2;13,6;10,13;6,15;6,15" o:connectangles="0,0,0,0,0,0,0,0,0,0"/>
                        </v:shape>
                        <v:shape id="Freeform 69" style="position:absolute;left:1074;top:1280;width:6;height:11;visibility:visible;mso-wrap-style:square;v-text-anchor:top" coordsize="6,11" o:spid="_x0000_s1093" fillcolor="#cf6930" stroked="f" path="m3,11l,9,,5,,,3,,6,r,5l6,9,3,11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">
                          <v:path arrowok="t" o:connecttype="custom" o:connectlocs="3,11;0,9;0,5;0,0;3,0;6,0;6,5;6,9;3,11;3,11" o:connectangles="0,0,0,0,0,0,0,0,0,0"/>
                        </v:shape>
                        <v:shape id="Freeform 70" style="position:absolute;left:1090;top:1291;width:6;height:11;visibility:visible;mso-wrap-style:square;v-text-anchor:top" coordsize="6,11" o:spid="_x0000_s1094" fillcolor="#cf6930" stroked="f" path="m1,11l,9,,7,,2,1,,4,2,6,7,4,9,1,11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">
                          <v:path arrowok="t" o:connecttype="custom" o:connectlocs="1,11;0,9;0,7;0,2;1,0;4,2;6,7;4,9;1,11;1,11" o:connectangles="0,0,0,0,0,0,0,0,0,0"/>
                        </v:shape>
                        <v:shape id="Freeform 71" style="position:absolute;left:1105;top:1311;width:10;height:13;visibility:visible;mso-wrap-style:square;v-text-anchor:top" coordsize="10,13" o:spid="_x0000_s1095" fillcolor="#cf6930" stroked="f" path="m5,13l2,10,,6,2,,5,,8,r2,6l8,10,5,1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">
                          <v:path arrowok="t" o:connecttype="custom" o:connectlocs="5,13;2,10;0,6;2,0;5,0;8,0;10,6;8,10;5,13;5,13" o:connectangles="0,0,0,0,0,0,0,0,0,0"/>
                        </v:shape>
                        <v:shape id="Freeform 72" style="position:absolute;left:1090;top:1347;width:9;height:13;visibility:visible;mso-wrap-style:square;v-text-anchor:top" coordsize="9,13" o:spid="_x0000_s1096" fillcolor="#cf6930" stroked="f" path="m4,13l,11,,7,,3,4,,7,3,9,7,7,11,4,1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">
                          <v:path arrowok="t" o:connecttype="custom" o:connectlocs="4,13;0,11;0,7;0,3;4,0;7,3;9,7;7,11;4,13;4,13" o:connectangles="0,0,0,0,0,0,0,0,0,0"/>
                        </v:shape>
                        <v:shape id="Freeform 73" style="position:absolute;left:1069;top:1324;width:10;height:15;visibility:visible;mso-wrap-style:square;v-text-anchor:top" coordsize="10,15" o:spid="_x0000_s1097" fillcolor="#cf6930" stroked="f" path="m5,15l2,10,,6,2,,5,,8,r2,6l8,10,5,15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">
                          <v:path arrowok="t" o:connecttype="custom" o:connectlocs="5,15;2,10;0,6;2,0;5,0;8,0;10,6;8,10;5,15;5,15" o:connectangles="0,0,0,0,0,0,0,0,0,0"/>
                        </v:shape>
                        <v:shape id="Freeform 74" style="position:absolute;left:1074;top:1388;width:9;height:13;visibility:visible;mso-wrap-style:square;v-text-anchor:top" coordsize="9,13" o:spid="_x0000_s1098" fillcolor="#cf6930" stroked="f" path="m5,13l,11,,7,,3,5,,8,3,9,7,8,11,5,1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">
                          <v:path arrowok="t" o:connecttype="custom" o:connectlocs="5,13;0,11;0,7;0,3;5,0;8,3;9,7;8,11;5,13;5,13" o:connectangles="0,0,0,0,0,0,0,0,0,0"/>
                        </v:shape>
                        <v:shape id="Freeform 75" style="position:absolute;left:1090;top:1378;width:7;height:10;visibility:visible;mso-wrap-style:square;v-text-anchor:top" coordsize="7,10" o:spid="_x0000_s1099" fillcolor="#cf6930" stroked="f" path="m4,10l1,8,,4,1,,4,,7,r,4l7,8,4,10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">
                          <v:path arrowok="t" o:connecttype="custom" o:connectlocs="4,10;1,8;0,4;1,0;4,0;7,0;7,4;7,8;4,10;4,10" o:connectangles="0,0,0,0,0,0,0,0,0,0"/>
                        </v:shape>
                        <v:shape id="Freeform 76" style="position:absolute;left:1112;top:1350;width:9;height:12;visibility:visible;mso-wrap-style:square;v-text-anchor:top" coordsize="9,12" o:spid="_x0000_s1100" fillcolor="#cf6930" stroked="f" path="m4,12l,10,,6,,2,4,,7,2,9,6,7,10,4,12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">
                          <v:path arrowok="t" o:connecttype="custom" o:connectlocs="4,12;0,10;0,6;0,2;4,0;7,2;9,6;7,10;4,12;4,12" o:connectangles="0,0,0,0,0,0,0,0,0,0"/>
                        </v:shape>
                        <v:shape id="Freeform 77" style="position:absolute;left:1113;top:1378;width:9;height:10;visibility:visible;mso-wrap-style:square;v-text-anchor:top" coordsize="9,10" o:spid="_x0000_s1101" fillcolor="#cf6930" stroked="f" path="m5,10l2,8,,4,2,,5,,8,,9,4,8,8,5,10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">
                          <v:path arrowok="t" o:connecttype="custom" o:connectlocs="5,10;2,8;0,4;2,0;5,0;8,0;9,4;8,8;5,10;5,10" o:connectangles="0,0,0,0,0,0,0,0,0,0"/>
                        </v:shape>
                        <v:shape id="Freeform 78" style="position:absolute;left:1094;top:1144;width:10;height:11;visibility:visible;mso-wrap-style:square;v-text-anchor:top" coordsize="10,11" o:spid="_x0000_s1102" fillcolor="#cf6930" stroked="f" path="m3,11l2,9,,7,2,2,3,,7,2r3,5l7,9,3,11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">
                          <v:path arrowok="t" o:connecttype="custom" o:connectlocs="3,11;2,9;0,7;2,2;3,0;7,2;10,7;7,9;3,11;3,11" o:connectangles="0,0,0,0,0,0,0,0,0,0"/>
                        </v:shape>
                        <v:shape id="Freeform 79" style="position:absolute;left:1082;top:1168;width:8;height:11;visibility:visible;mso-wrap-style:square;v-text-anchor:top" coordsize="8,11" o:spid="_x0000_s1103" fillcolor="#cf6930" stroked="f" path="m5,11l1,8,,4,1,2,5,,6,2,8,4,6,8,5,11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">
                          <v:path arrowok="t" o:connecttype="custom" o:connectlocs="5,11;1,8;0,4;1,2;5,0;6,2;8,4;6,8;5,11;5,11" o:connectangles="0,0,0,0,0,0,0,0,0,0"/>
                        </v:shape>
                        <v:shape id="Freeform 80" style="position:absolute;left:1072;top:1146;width:7;height:9;visibility:visible;mso-wrap-style:square;v-text-anchor:top" coordsize="7,9" o:spid="_x0000_s1104" fillcolor="#cf6930" stroked="f" path="m2,9l,7,,5,,,2,,5,,7,5,5,7,2,9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">
                          <v:path arrowok="t" o:connecttype="custom" o:connectlocs="2,9;0,7;0,5;0,0;2,0;5,0;7,5;5,7;2,9;2,9" o:connectangles="0,0,0,0,0,0,0,0,0,0"/>
                        </v:shape>
                        <v:shape id="Freeform 81" style="position:absolute;left:1085;top:1129;width:9;height:15;visibility:visible;mso-wrap-style:square;v-text-anchor:top" coordsize="9,15" o:spid="_x0000_s1105" fillcolor="#cf6930" stroked="f" path="m5,15l2,11,,9,2,2,5,,8,2,9,9,8,11,5,15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">
                          <v:path arrowok="t" o:connecttype="custom" o:connectlocs="5,15;2,11;0,9;2,2;5,0;8,2;9,9;8,11;5,15;5,15" o:connectangles="0,0,0,0,0,0,0,0,0,0"/>
                        </v:shape>
                        <v:shape id="Freeform 82" style="position:absolute;left:1072;top:1118;width:8;height:11;visibility:visible;mso-wrap-style:square;v-text-anchor:top" coordsize="8,11" o:spid="_x0000_s1106" fillcolor="#cf6930" stroked="f" path="m4,11l,9,,7,,2,4,,7,2,8,7,7,9,4,11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">
                          <v:path arrowok="t" o:connecttype="custom" o:connectlocs="4,11;0,9;0,7;0,2;4,0;7,2;8,7;7,9;4,11;4,11" o:connectangles="0,0,0,0,0,0,0,0,0,0"/>
                        </v:shape>
                        <v:shape id="Freeform 83" style="position:absolute;left:1065;top:1161;width:11;height:15;visibility:visible;mso-wrap-style:square;v-text-anchor:top" coordsize="11,15" o:spid="_x0000_s1107" fillcolor="#cf6930" stroked="f" path="m6,15l1,13,,9,1,3,6,,9,3r2,6l9,13,6,15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">
                          <v:path arrowok="t" o:connecttype="custom" o:connectlocs="6,15;1,13;0,9;1,3;6,0;9,3;11,9;9,13;6,15;6,15" o:connectangles="0,0,0,0,0,0,0,0,0,0"/>
                        </v:shape>
                        <v:shape id="Freeform 84" style="position:absolute;left:1096;top:1118;width:8;height:11;visibility:visible;mso-wrap-style:square;v-text-anchor:top" coordsize="8,11" o:spid="_x0000_s1108" fillcolor="#cf6930" stroked="f" path="m3,11l,11,,7,,2,3,,5,2,8,7,5,11r-2,l3,1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">
                          <v:path arrowok="t" o:connecttype="custom" o:connectlocs="3,11;0,11;0,7;0,2;3,0;5,2;8,7;5,11;3,11;3,11" o:connectangles="0,0,0,0,0,0,0,0,0,0"/>
                        </v:shape>
                        <v:shape id="Freeform 85" style="position:absolute;left:1182;top:824;width:122;height:208;visibility:visible;mso-wrap-style:square;v-text-anchor:top" coordsize="122,208" o:spid="_x0000_s1109" fillcolor="#e08578" stroked="f" path="m1,208r,-5l,192,,179,,164,3,147,9,132,19,119r14,-7l45,104,58,93,67,78,73,65,78,52,81,41r2,-6l83,32,95,,92,45,108,6r-2,44l122,26r-2,2l120,35r-3,10l116,58r-4,16l108,89r-5,13l98,115r-6,10l89,138r-5,11l83,162r-2,9l81,179r,7l81,188r-34,7l1,208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">
                          <v:path arrowok="t" o:connecttype="custom" o:connectlocs="1,208;1,203;0,192;0,179;0,164;3,147;9,132;19,119;33,112;45,104;58,93;67,78;73,65;78,52;81,41;83,35;83,32;95,0;92,45;108,6;106,50;122,26;120,28;120,35;117,45;116,58;112,74;108,89;103,102;98,115;92,125;89,138;84,149;83,162;81,171;81,179;81,186;81,188;47,195;1,208;1,208" o:connectangles="0,0,0,0,0,0,0,0,0,0,0,0,0,0,0,0,0,0,0,0,0,0,0,0,0,0,0,0,0,0,0,0,0,0,0,0,0,0,0,0,0"/>
                        </v:shape>
                        <v:shape id="Freeform 86" style="position:absolute;left:1174;top:1006;width:160;height:529;visibility:visible;mso-wrap-style:square;v-text-anchor:top" coordsize="160,529" o:spid="_x0000_s1110" stroked="f" path="m9,26r2,-3l16,19r8,-6l34,6,47,2,61,,74,,89,6r5,17l103,67r13,62l131,201r13,69l153,335r7,50l160,411r-7,13l145,443r-9,19l127,482r-11,17l108,514r-8,11l95,529r-6,-4l77,514,61,493,44,465,27,428,13,382,3,326,,263,,201,2,151,3,108,5,75,6,52,8,36,9,28r,-2l9,2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">
                          <v:path arrowok="t" o:connecttype="custom" o:connectlocs="9,26;11,23;16,19;24,13;34,6;47,2;61,0;74,0;89,6;94,23;103,67;116,129;131,201;144,270;153,335;160,385;160,411;153,424;145,443;136,462;127,482;116,499;108,514;100,525;95,529;89,525;77,514;61,493;44,465;27,428;13,382;3,326;0,263;0,201;2,151;3,108;5,75;6,52;8,36;9,28;9,26;9,26" o:connectangles="0,0,0,0,0,0,0,0,0,0,0,0,0,0,0,0,0,0,0,0,0,0,0,0,0,0,0,0,0,0,0,0,0,0,0,0,0,0,0,0,0,0"/>
                        </v:shape>
                        <v:shape id="Freeform 87" style="position:absolute;left:1118;top:1328;width:11;height:11;visibility:visible;mso-wrap-style:square;v-text-anchor:top" coordsize="11,11" o:spid="_x0000_s1111" fillcolor="#cf6930" stroked="f" path="m6,11r-5,l,6,1,2,6,,9,2r2,4l9,11r-3,l6,1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">
                          <v:path arrowok="t" o:connecttype="custom" o:connectlocs="6,11;1,11;0,6;1,2;6,0;9,2;11,6;9,11;6,11;6,11" o:connectangles="0,0,0,0,0,0,0,0,0,0"/>
                        </v:shape>
                        <v:shape id="Freeform 88" style="position:absolute;left:1065;top:1345;width:9;height:11;visibility:visible;mso-wrap-style:square;v-text-anchor:top" coordsize="9,11" o:spid="_x0000_s1112" fillcolor="#cf6930" stroked="f" path="m4,11l,9,,7,,,4,,7,,9,7,7,9,4,11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">
                          <v:path arrowok="t" o:connecttype="custom" o:connectlocs="4,11;0,9;0,7;0,0;4,0;7,0;9,7;7,9;4,11;4,11" o:connectangles="0,0,0,0,0,0,0,0,0,0"/>
                        </v:shape>
                        <v:shape id="Freeform 89" style="position:absolute;left:1104;top:1397;width:14;height:15;visibility:visible;mso-wrap-style:square;v-text-anchor:top" coordsize="14,15" o:spid="_x0000_s1113" fillcolor="#cf6930" stroked="f" path="m8,15l1,13,,9,1,2,8,r3,2l14,9r-3,4l8,15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">
                          <v:path arrowok="t" o:connecttype="custom" o:connectlocs="8,15;1,13;0,9;1,2;8,0;11,2;14,9;11,13;8,15;8,15" o:connectangles="0,0,0,0,0,0,0,0,0,0"/>
                        </v:shape>
                        <v:shape id="Freeform 90" style="position:absolute;left:1060;top:1410;width:11;height:9;visibility:visible;mso-wrap-style:square;v-text-anchor:top" coordsize="11,9" o:spid="_x0000_s1114" fillcolor="#cf6930" stroked="f" path="m5,9l2,7,,4,2,,5,,8,r3,4l8,7,5,9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">
                          <v:path arrowok="t" o:connecttype="custom" o:connectlocs="5,9;2,7;0,4;2,0;5,0;8,0;11,4;8,7;5,9;5,9" o:connectangles="0,0,0,0,0,0,0,0,0,0"/>
                        </v:shape>
                        <v:shape id="Freeform 91" style="position:absolute;left:1093;top:1414;width:6;height:9;visibility:visible;mso-wrap-style:square;v-text-anchor:top" coordsize="6,9" o:spid="_x0000_s1115" fillcolor="#cf6930" stroked="f" path="m4,9l1,7,,5,1,,4,,6,r,5l6,7,4,9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">
                          <v:path arrowok="t" o:connecttype="custom" o:connectlocs="4,9;1,7;0,5;1,0;4,0;6,0;6,5;6,7;4,9;4,9" o:connectangles="0,0,0,0,0,0,0,0,0,0"/>
                        </v:shape>
                        <v:shape id="Freeform 92" style="position:absolute;left:1129;top:1410;width:12;height:13;visibility:visible;mso-wrap-style:square;v-text-anchor:top" coordsize="12,13" o:spid="_x0000_s1116" fillcolor="#cf6930" stroked="f" path="m6,13l1,11,,7,1,,6,r5,l12,7r-1,4l6,1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">
                          <v:path arrowok="t" o:connecttype="custom" o:connectlocs="6,13;1,11;0,7;1,0;6,0;11,0;12,7;11,11;6,13;6,13" o:connectangles="0,0,0,0,0,0,0,0,0,0"/>
                        </v:shape>
                        <v:shape id="Freeform 93" style="position:absolute;left:1096;top:1447;width:11;height:13;visibility:visible;mso-wrap-style:square;v-text-anchor:top" coordsize="11,13" o:spid="_x0000_s1117" fillcolor="#cf6930" stroked="f" path="m6,13l1,11,,6,1,,6,,9,r2,6l9,11,6,1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">
                          <v:path arrowok="t" o:connecttype="custom" o:connectlocs="6,13;1,11;0,6;1,0;6,0;9,0;11,6;9,11;6,13;6,13" o:connectangles="0,0,0,0,0,0,0,0,0,0"/>
                        </v:shape>
                        <v:shape id="Freeform 94" style="position:absolute;left:1069;top:1434;width:13;height:15;visibility:visible;mso-wrap-style:square;v-text-anchor:top" coordsize="13,15" o:spid="_x0000_s1118" fillcolor="#cf6930" stroked="f" path="m5,15l2,11,,4,2,,5,r6,l13,4r-2,7l5,15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">
                          <v:path arrowok="t" o:connecttype="custom" o:connectlocs="5,15;2,11;0,4;2,0;5,0;11,0;13,4;11,11;5,15;5,15" o:connectangles="0,0,0,0,0,0,0,0,0,0"/>
                        </v:shape>
                        <v:shape id="Freeform 95" style="position:absolute;left:1066;top:1475;width:14;height:15;visibility:visible;mso-wrap-style:square;v-text-anchor:top" coordsize="14,15" o:spid="_x0000_s1119" fillcolor="#cf6930" stroked="f" path="m6,15l2,11,,6,2,,6,r5,l14,6r-3,5l6,15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">
                          <v:path arrowok="t" o:connecttype="custom" o:connectlocs="6,15;2,11;0,6;2,0;6,0;11,0;14,6;11,11;6,15;6,15" o:connectangles="0,0,0,0,0,0,0,0,0,0"/>
                        </v:shape>
                        <v:shape id="Freeform 96" style="position:absolute;left:1096;top:1488;width:9;height:9;visibility:visible;mso-wrap-style:square;v-text-anchor:top" coordsize="9,9" o:spid="_x0000_s1120" fillcolor="#cf6930" stroked="f" path="m3,9l,9,,4,,,3,,8,,9,4,8,9,3,9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">
                          <v:path arrowok="t" o:connecttype="custom" o:connectlocs="3,9;0,9;0,4;0,0;3,0;8,0;9,4;8,9;3,9;3,9" o:connectangles="0,0,0,0,0,0,0,0,0,0"/>
                        </v:shape>
                        <v:shape id="Freeform 97" style="position:absolute;left:1135;top:1451;width:13;height:13;visibility:visible;mso-wrap-style:square;v-text-anchor:top" coordsize="13,13" o:spid="_x0000_s1121" fillcolor="#cf6930" stroked="f" path="m6,13l2,11,,7,2,2,6,,9,2r4,5l9,11,6,1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">
                          <v:path arrowok="t" o:connecttype="custom" o:connectlocs="6,13;2,11;0,7;2,2;6,0;9,2;13,7;9,11;6,13;6,13" o:connectangles="0,0,0,0,0,0,0,0,0,0"/>
                        </v:shape>
                        <v:shape id="Freeform 98" style="position:absolute;left:1124;top:1488;width:11;height:13;visibility:visible;mso-wrap-style:square;v-text-anchor:top" coordsize="11,13" o:spid="_x0000_s1122" fillcolor="#cf6930" stroked="f" path="m5,13l2,11,,6,2,,5,,9,r2,6l9,11,5,1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">
                          <v:path arrowok="t" o:connecttype="custom" o:connectlocs="5,13;2,11;0,6;2,0;5,0;9,0;11,6;9,11;5,13;5,13" o:connectangles="0,0,0,0,0,0,0,0,0,0"/>
                        </v:shape>
                        <v:shape id="Freeform 99" style="position:absolute;left:525;top:1546;width:1032;height:630;visibility:visible;mso-wrap-style:square;v-text-anchor:top" coordsize="1032,630" o:spid="_x0000_s1123" fillcolor="#e6e6ff" stroked="f" path="m5,271r9,-7l46,247,96,219r70,-33l257,143,368,98,496,50,644,r29,5l726,26r68,35l870,104r70,43l996,191r35,36l1032,253r-30,18l955,294r-62,29l821,355r-78,37l662,433r-82,45l504,530r-16,9l476,545r-10,5l457,556r-10,4l438,565r-11,6l413,582r-12,9l393,602r-7,8l382,619r-5,4l372,627r-9,3l352,627,333,614,305,586,271,545,229,498,179,448,124,403,64,361,,331,5,271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">
                          <v:path arrowok="t" o:connecttype="custom" o:connectlocs="5,271;14,264;46,247;96,219;166,186;257,143;368,98;496,50;644,0;673,5;726,26;794,61;870,104;940,147;996,191;1031,227;1032,253;1002,271;955,294;893,323;821,355;743,392;662,433;580,478;504,530;488,539;476,545;466,550;457,556;447,560;438,565;427,571;413,582;401,591;393,602;386,610;382,619;377,623;372,627;363,630;352,627;333,614;305,586;271,545;229,498;179,448;124,403;64,361;0,331;5,271;5,271" o:connectangles="0,0,0,0,0,0,0,0,0,0,0,0,0,0,0,0,0,0,0,0,0,0,0,0,0,0,0,0,0,0,0,0,0,0,0,0,0,0,0,0,0,0,0,0,0,0,0,0,0,0,0"/>
                        </v:shape>
                        <v:shape id="Freeform 100" style="position:absolute;left:838;top:1648;width:458;height:350;visibility:visible;mso-wrap-style:square;v-text-anchor:top" coordsize="458,350" o:spid="_x0000_s1124" stroked="f" path="m331,r2,l336,4r2,2l341,11r-28,2l286,17r-28,5l233,28r-27,9l181,48,156,63,134,84,116,97,97,115,78,130,61,149,44,169,30,192,19,218r-8,28l9,268r5,22l23,307r14,13l52,331r17,6l84,339r16,l113,339r14,-2l139,335r13,-4l163,327r10,-7l186,311r11,-6l220,288r24,-16l269,255r23,-17l316,221r23,-18l363,188r25,-15l395,166r8,-6l411,156r9,-5l427,143r8,-7l441,128r6,-9l446,108r-5,-9l436,95r-6,-4l422,86r-6,-2l408,84r-5,-4l369,73,335,71r-33,2l269,82,234,93r-31,15l173,130r-28,23l133,160r-11,9l113,182r-8,13l98,210r-3,15l95,242r5,17l109,266r10,4l128,270r11,-2l150,264r9,-5l170,255r11,-2l200,240r19,-11l238,218r21,-10l278,195r19,-13l316,164r19,-17l338,138r1,-10l336,119r-3,-7l325,106r-6,-2l313,102r-7,4l295,106r-9,2l277,117r-10,8l259,134r-7,11l244,156r-6,13l238,173r1,9l245,182r8,l261,179r8,-4l277,169r7,-7l289,156r6,-9l291,147r-3,l281,147r-1,2l277,145r-2,-7l280,130r8,-2l294,128r6,6l303,141r3,8l305,158r-5,11l291,173r-8,6l274,186r-8,6l256,195r-11,l236,192r-8,-6l227,171r1,-11l234,147r7,-11l250,128r9,-9l267,108r10,-6l286,97r11,-4l308,91r11,l330,95r9,7l345,112r5,18l347,141r-5,10l335,160r-7,9l320,175r-7,7l303,188r-6,9l275,208r-22,13l231,234r-22,12l188,257r-22,11l142,275r-22,6l105,279,95,270,88,257,86,242,84,223r4,-18l94,190r9,-13l111,164r9,-8l131,147r11,-6l152,134r11,-6l172,119r11,-9l208,95,234,84,263,71r28,-6l319,61r30,l377,63r29,6l413,73r7,3l428,80r10,4l444,86r8,9l455,102r3,15l453,128r-7,13l438,149r-8,9l420,164r-9,7l402,177r-10,7l363,203r-30,20l302,244r-28,22l242,288r-29,19l183,327r-30,19l131,348r-20,2l89,350,69,348,48,339,30,329,14,309,2,285,,249,6,218,17,188,34,164,53,141,75,119,97,99,117,84,141,61,166,43,191,30,219,19r26,-8l274,6,302,2,331,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">
                          <v:path arrowok="t" o:connecttype="custom" o:connectlocs="338,6;258,22;156,63;78,130;19,218;23,307;84,339;139,335;186,311;269,255;363,188;411,156;441,128;436,95;408,84;302,73;173,130;113,182;95,242;128,270;170,255;238,218;316,164;336,119;313,102;277,117;244,156;245,182;277,169;291,147;277,145;294,128;305,158;274,186;236,192;234,147;267,108;308,91;345,112;335,160;303,188;231,234;142,275;88,257;94,190;131,147;172,119;263,71;377,63;428,80;455,102;438,149;402,177;302,244;183,327;89,350;14,309;17,188;97,99;191,30;302,2" o:connectangles="0,0,0,0,0,0,0,0,0,0,0,0,0,0,0,0,0,0,0,0,0,0,0,0,0,0,0,0,0,0,0,0,0,0,0,0,0,0,0,0,0,0,0,0,0,0,0,0,0,0,0,0,0,0,0,0,0,0,0,0,0"/>
                        </v:shape>
                        <v:shape id="Freeform 101" style="position:absolute;left:586;top:1241;width:41;height:130;visibility:visible;mso-wrap-style:square;v-text-anchor:top" coordsize="41,130" o:spid="_x0000_s1125" fillcolor="#8a61cc" stroked="f" path="m,l,3,,13,2,26,3,44,7,63r3,22l14,104r7,20l22,128r3,2l28,128r5,-2l38,117r3,-4l41,111r,-9l39,89r,-13l36,61,33,46,30,33,25,22,21,13,14,9,10,5,7,3,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">
                          <v:path arrowok="t" o:connecttype="custom" o:connectlocs="0,0;0,3;0,13;2,26;3,44;7,63;10,85;14,104;21,124;22,128;25,130;28,128;33,126;38,117;41,113;41,111;41,102;39,89;39,76;36,61;33,46;30,33;25,22;21,13;14,9;10,5;7,3;2,0;0,0;0,0" o:connectangles="0,0,0,0,0,0,0,0,0,0,0,0,0,0,0,0,0,0,0,0,0,0,0,0,0,0,0,0,0,0"/>
                        </v:shape>
                        <v:shape id="Freeform 102" style="position:absolute;left:929;top:1261;width:240;height:188;visibility:visible;mso-wrap-style:square;v-text-anchor:top" coordsize="240,188" o:spid="_x0000_s1126" fillcolor="#ad4f42" stroked="f" path="m53,80r1,-4l62,69,72,56,84,45,97,34r9,-6l114,26r3,4l115,39r-1,6l111,52r-2,4l104,63r-1,2l106,60r11,-6l131,41,150,28,167,15,181,6,192,r5,2l193,11r-7,10l178,28r-3,4l176,30r7,-2l189,21r9,-4l206,11r8,-3l219,6r1,2l217,17r-5,9l208,32r-2,5l237,32,214,58r1,l219,58r4,l228,58r5,l237,60r2,3l240,65r-3,2l233,71r-7,7l220,82r-8,4l208,91r-5,2l201,95r2,l206,95r3,-2l214,93r5,l223,93r2,2l226,99r-6,5l208,114r-19,13l167,145r-24,13l122,173r-19,11l90,188r-11,l65,186,50,179,36,175,22,166,9,162,1,158,,156,53,80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">
                          <v:path arrowok="t" o:connecttype="custom" o:connectlocs="54,76;72,56;97,34;114,26;115,39;111,52;104,63;106,60;131,41;167,15;192,0;193,11;178,28;176,30;189,21;206,11;219,6;217,17;208,32;237,32;215,58;223,58;233,58;239,63;237,67;226,78;212,86;203,93;203,95;209,93;219,93;225,95;220,104;189,127;143,158;103,184;79,188;50,179;22,166;1,158;53,80" o:connectangles="0,0,0,0,0,0,0,0,0,0,0,0,0,0,0,0,0,0,0,0,0,0,0,0,0,0,0,0,0,0,0,0,0,0,0,0,0,0,0,0,0"/>
                        </v:shape>
                        <v:shape id="Freeform 103" style="position:absolute;left:775;top:1838;width:32;height:65;visibility:visible;mso-wrap-style:square;v-text-anchor:top" coordsize="32,65" o:spid="_x0000_s1127" stroked="f" path="m22,r7,7l32,15r,13l29,41,24,52r-6,9l8,65,,63,,54,,46,2,37,5,28,8,20r5,-7l16,5,22,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">
                          <v:path arrowok="t" o:connecttype="custom" o:connectlocs="22,0;29,7;32,15;32,28;29,41;24,52;18,61;8,65;0,63;0,54;0,46;2,37;5,28;8,20;13,13;16,5;22,0;22,0" o:connectangles="0,0,0,0,0,0,0,0,0,0,0,0,0,0,0,0,0,0"/>
                        </v:shape>
                        <v:shape id="Freeform 104" style="position:absolute;left:1531;top:1034;width:523;height:612;visibility:visible;mso-wrap-style:square;v-text-anchor:top" coordsize="523,612" o:spid="_x0000_s1128" fillcolor="#26b0d6" stroked="f" path="m171,r-3,l159,2,145,6r-16,5l112,15,96,21,84,26r-8,6l68,52,57,104,45,171,32,248,20,324,9,391,1,437,,456,398,612r5,-2l414,605r15,-13l447,575r17,-28l479,508r10,-54l490,387r,-30l494,320r4,-43l506,235r5,-38l517,164r5,-22l523,134r-6,-4l503,119,483,101,459,82,434,62,414,45,397,30r-7,-9l378,15,353,11,317,8,278,4,239,2,204,,181,,171,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">
                          <v:path arrowok="t" o:connecttype="custom" o:connectlocs="171,0;168,0;159,2;145,6;129,11;112,15;96,21;84,26;76,32;68,52;57,104;45,171;32,248;20,324;9,391;1,437;0,456;398,612;403,610;414,605;429,592;447,575;464,547;479,508;489,454;490,387;490,357;494,320;498,277;506,235;511,197;517,164;522,142;523,134;517,130;503,119;483,101;459,82;434,62;414,45;397,30;390,21;378,15;353,11;317,8;278,4;239,2;204,0;181,0;171,0;171,0" o:connectangles="0,0,0,0,0,0,0,0,0,0,0,0,0,0,0,0,0,0,0,0,0,0,0,0,0,0,0,0,0,0,0,0,0,0,0,0,0,0,0,0,0,0,0,0,0,0,0,0,0,0,0"/>
                        </v:shape>
                        <v:shape id="Freeform 105" style="position:absolute;left:1738;top:1168;width:135;height:404;visibility:visible;mso-wrap-style:square;v-text-anchor:top" coordsize="135,404" o:spid="_x0000_s1129" stroked="f" path="m,l135,,25,404,15,37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">
                          <v:path arrowok="t" o:connecttype="custom" o:connectlocs="0,0;135,0;25,404;15,370;0,0;0,0" o:connectangles="0,0,0,0,0,0"/>
                        </v:shape>
                        <v:shape id="Freeform 106" style="position:absolute;left:1746;top:1064;width:155;height:173;visibility:visible;mso-wrap-style:square;v-text-anchor:top" coordsize="155,173" o:spid="_x0000_s1130" fillcolor="#c47845" stroked="f" path="m17,19r-1,5l13,35,10,52,5,74,2,93,,115r2,19l7,149r9,9l28,167r16,4l63,173r17,l96,169r14,-9l121,149r6,-15l133,121r5,-11l143,102r3,-11l147,84r2,-8l150,67r,-11l150,45r,-10l152,26r,-11l153,7r,-5l155,,17,19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">
                          <v:path arrowok="t" o:connecttype="custom" o:connectlocs="17,19;16,24;13,35;10,52;5,74;2,93;0,115;2,134;7,149;16,158;28,167;44,171;63,173;80,173;96,169;110,160;121,149;127,134;133,121;138,110;143,102;146,91;147,84;149,76;150,67;150,56;150,45;150,35;152,26;152,15;153,7;153,2;155,0;17,19;17,19" o:connectangles="0,0,0,0,0,0,0,0,0,0,0,0,0,0,0,0,0,0,0,0,0,0,0,0,0,0,0,0,0,0,0,0,0,0,0"/>
                        </v:shape>
                        <v:shape id="Freeform 107" style="position:absolute;left:1677;top:1023;width:86;height:562;visibility:visible;mso-wrap-style:square;v-text-anchor:top" coordsize="86,562" o:spid="_x0000_s1131" fillcolor="#82d1ff" stroked="f" path="m55,l52,4,47,19,40,37,30,60,21,84r-6,22l8,123,7,134r1,4l13,145r6,4l29,156r9,6l47,173r8,11l61,201,,268,36,543r49,19l86,149,55,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">
                          <v:path arrowok="t" o:connecttype="custom" o:connectlocs="55,0;52,4;47,19;40,37;30,60;21,84;15,106;8,123;7,134;8,138;13,145;19,149;29,156;38,162;47,173;55,184;61,201;0,268;36,543;85,562;86,149;55,0;55,0" o:connectangles="0,0,0,0,0,0,0,0,0,0,0,0,0,0,0,0,0,0,0,0,0,0,0"/>
                        </v:shape>
                        <v:shape id="Freeform 108" style="position:absolute;left:1757;top:1062;width:177;height:525;visibility:visible;mso-wrap-style:square;v-text-anchor:top" coordsize="177,525" o:spid="_x0000_s1132" fillcolor="#82d1ff" stroked="f" path="m146,r31,156l111,192r2,l116,192r5,3l127,197r5,4l138,205r4,5l146,216,31,525,,519,2,506,6,473r8,-47l24,372r9,-56l46,266r9,-37l64,210r8,-18l85,166,97,132,111,95,124,58,135,28,142,9,146,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">
                          <v:path arrowok="t" o:connecttype="custom" o:connectlocs="146,0;177,156;111,192;113,192;116,192;121,195;127,197;132,201;138,205;142,210;146,216;31,525;0,519;2,506;6,473;14,426;24,372;33,316;46,266;55,229;64,210;72,192;85,166;97,132;111,95;124,58;135,28;142,9;146,0;146,0" o:connectangles="0,0,0,0,0,0,0,0,0,0,0,0,0,0,0,0,0,0,0,0,0,0,0,0,0,0,0,0,0,0"/>
                        </v:shape>
                        <v:shape id="Freeform 109" style="position:absolute;left:1463;top:1058;width:241;height:737;visibility:visible;mso-wrap-style:square;v-text-anchor:top" coordsize="241,737" o:spid="_x0000_s1133" fillcolor="#267aa1" stroked="f" path="m149,r12,8l166,36r,41l163,125r-6,45l150,216r-4,34l144,270r-1,9l138,296r-6,24l127,348r-6,28l118,402r-2,21l121,439r14,21l155,495r24,34l204,568r20,33l241,627r-5,21l227,663r-9,22l207,705r-10,17l186,735r-9,2l163,726,146,707,125,681,105,653,85,622,64,594,49,570,38,555,28,540,21,525,13,508,8,493,3,475,,458,,443,3,432r8,-30l28,348,49,279,74,203,97,127,119,62,136,17,149,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">
                          <v:path arrowok="t" o:connecttype="custom" o:connectlocs="149,0;161,8;166,36;166,77;163,125;157,170;150,216;146,250;144,270;143,279;138,296;132,320;127,348;121,376;118,402;116,423;121,439;135,460;155,495;179,529;204,568;224,601;241,627;236,648;227,663;218,685;207,705;197,722;186,735;177,737;163,726;146,707;125,681;105,653;85,622;64,594;49,570;38,555;28,540;21,525;13,508;8,493;3,475;0,458;0,443;3,432;11,402;28,348;49,279;74,203;97,127;119,62;136,17;149,0;149,0" o:connectangles="0,0,0,0,0,0,0,0,0,0,0,0,0,0,0,0,0,0,0,0,0,0,0,0,0,0,0,0,0,0,0,0,0,0,0,0,0,0,0,0,0,0,0,0,0,0,0,0,0,0,0,0,0,0,0"/>
                        </v:shape>
                        <v:shape id="Freeform 110" style="position:absolute;left:1935;top:1161;width:213;height:625;visibility:visible;mso-wrap-style:square;v-text-anchor:top" coordsize="213,625" o:spid="_x0000_s1134" fillcolor="#267aa1" stroked="f" path="m140,18r1,4l144,26r3,11l149,48r3,15l154,78r1,22l157,128r6,43l171,223r11,61l191,338r10,52l208,431r5,26l211,472r-7,17l191,504r-14,15l161,537r-14,15l133,571r-8,18l118,606r-8,11l100,623r-7,2l85,625r-6,l75,623r-1,l74,621r-2,-9l69,602,65,586,55,569,43,552,24,532,,517r2,-2l5,509r5,-11l18,487r7,-17l35,455,46,435,58,416r-1,l54,416r-7,-3l41,403,35,383,29,349,22,299,19,230,29,189r3,-9l38,160,49,130,63,98,79,63,94,33,110,9,124,r16,18l140,1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">
                          <v:path arrowok="t" o:connecttype="custom" o:connectlocs="141,22;147,37;152,63;155,100;163,171;182,284;201,390;213,457;204,489;177,519;147,552;125,589;110,617;93,625;79,625;74,623;72,612;65,586;43,552;0,517;5,509;18,487;35,455;58,416;54,416;41,403;29,349;19,230;32,180;49,130;79,63;110,9;140,18" o:connectangles="0,0,0,0,0,0,0,0,0,0,0,0,0,0,0,0,0,0,0,0,0,0,0,0,0,0,0,0,0,0,0,0,0"/>
                        </v:shape>
                        <v:shape id="Freeform 111" style="position:absolute;left:1820;top:1438;width:108;height:54;visibility:visible;mso-wrap-style:square;v-text-anchor:top" coordsize="108,54" o:spid="_x0000_s1135" fillcolor="#9cb8ff" stroked="f" path="m11,l,48r3,l14,50r15,2l48,54r17,l83,54,95,50r8,-7l108,4r-5,l90,7,75,9,56,11r-17,l23,11,12,7,11,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">
                          <v:path arrowok="t" o:connecttype="custom" o:connectlocs="11,0;0,48;3,48;14,50;29,52;48,54;65,54;83,54;95,50;103,43;108,4;103,4;90,7;75,9;56,11;39,11;23,11;12,7;11,0;11,0" o:connectangles="0,0,0,0,0,0,0,0,0,0,0,0,0,0,0,0,0,0,0,0"/>
                        </v:shape>
                        <v:shape id="Freeform 112" style="position:absolute;left:1599;top:1674;width:25;height:35;visibility:visible;mso-wrap-style:square;v-text-anchor:top" coordsize="25,35" o:spid="_x0000_s1136" fillcolor="#a8d1ff" stroked="f" path="m13,35r3,-3l21,28r3,-6l25,17,24,9,21,4,16,,13,,7,,3,4,,9r,8l,22r3,6l7,32r6,3l13,3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">
                          <v:path arrowok="t" o:connecttype="custom" o:connectlocs="13,35;16,32;21,28;24,22;25,17;24,9;21,4;16,0;13,0;7,0;3,4;0,9;0,17;0,22;3,28;7,32;13,35;13,35" o:connectangles="0,0,0,0,0,0,0,0,0,0,0,0,0,0,0,0,0,0"/>
                        </v:shape>
                        <v:shape id="Freeform 113" style="position:absolute;left:1596;top:1693;width:16;height:48;visibility:visible;mso-wrap-style:square;v-text-anchor:top" coordsize="16,48" o:spid="_x0000_s1137" fillcolor="#7a94ff" stroked="f" path="m11,r3,3l16,7r,4l14,18r-1,6l11,31r-1,4l11,41,6,44,3,48,,41,,35,,28,2,22,5,9,11,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">
                          <v:path arrowok="t" o:connecttype="custom" o:connectlocs="11,0;14,3;16,7;16,11;14,18;13,24;11,31;10,35;11,41;6,44;3,48;0,41;0,35;0,28;2,22;5,9;11,0;11,0" o:connectangles="0,0,0,0,0,0,0,0,0,0,0,0,0,0,0,0,0,0"/>
                        </v:shape>
                        <v:shape id="Freeform 114" style="position:absolute;left:1854;top:1663;width:153;height:253;visibility:visible;mso-wrap-style:square;v-text-anchor:top" coordsize="153,253" o:spid="_x0000_s1138" fillcolor="#cc804d" stroked="f" path="m86,l85,,80,2,74,4,67,9r-7,2l52,15r-7,2l42,22r-6,2l30,35,24,46,16,61,8,76,3,91,,102r,11l3,119r5,2l13,119r4,-6l19,106r3,-4l27,95r6,-4l39,84r6,-2l50,80r5,2l58,84r2,7l60,95r1,9l60,108r-2,7l55,121r-2,5l50,128r-5,6l38,141r-7,8l24,156r-7,8l11,171r-5,9l3,184r2,2l10,186r6,l20,184r7,l33,182,16,208r4,l25,206r5,-3l33,203r3,l36,208r-5,8l27,223r-7,11l24,236r4,l33,236r5,-2l42,234r2,-3l41,240r-5,9l35,253r3,-2l47,242,61,231,77,219,92,203r14,-10l119,182r6,-7l128,167r5,-11l138,141r4,-15l147,110r3,-13l152,87r1,-7l149,71,142,61,131,48,119,35,106,20,97,9,89,2,86,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">
                          <v:path arrowok="t" o:connecttype="custom" o:connectlocs="85,0;74,4;60,11;45,17;36,24;24,46;8,76;0,102;3,119;13,119;19,106;27,95;39,84;50,80;58,84;60,95;60,108;55,121;50,128;38,141;24,156;11,171;3,184;10,186;20,184;33,182;20,208;30,203;36,203;31,216;20,234;28,236;38,234;44,231;36,249;38,251;61,231;92,203;119,182;128,167;138,141;147,110;152,87;149,71;131,48;106,20;89,2;86,0" o:connectangles="0,0,0,0,0,0,0,0,0,0,0,0,0,0,0,0,0,0,0,0,0,0,0,0,0,0,0,0,0,0,0,0,0,0,0,0,0,0,0,0,0,0,0,0,0,0,0,0"/>
                        </v:shape>
                        <v:shape id="Freeform 115" style="position:absolute;left:1982;top:1540;width:85;height:71;visibility:visible;mso-wrap-style:square;v-text-anchor:top" coordsize="85,71" o:spid="_x0000_s1139" fillcolor="#0f596b" stroked="f" path="m68,19r1,2l74,24r4,4l83,32r2,5l85,43,75,45r-7,2l58,47r-9,5l39,54r-9,4l21,63r-8,8l8,71r-5,l5,65,7,60r6,-6l21,50r6,-5l35,43r6,-2l49,39r6,-2l63,34r,-2l63,32,55,30r-6,2l41,37r-8,4l25,43r-6,4l11,50r-8,l,41,,34,2,26,5,19,8,13,13,8,18,2,22,r3,2l28,6r-4,7l19,19r-3,7l13,34r6,-4l27,28r6,-4l39,21r8,-2l53,19r8,-2l68,19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">
                          <v:path arrowok="t" o:connecttype="custom" o:connectlocs="68,19;69,21;74,24;78,28;83,32;85,37;85,43;75,45;68,47;58,47;49,52;39,54;30,58;21,63;13,71;8,71;3,71;5,65;7,60;13,54;21,50;27,45;35,43;41,41;49,39;55,37;63,34;63,32;63,32;55,30;49,32;41,37;33,41;25,43;19,47;11,50;3,50;0,41;0,34;2,26;5,19;8,13;13,8;18,2;22,0;25,2;28,6;24,13;19,19;16,26;13,34;19,30;27,28;33,24;39,21;47,19;53,19;61,17;68,19;68,19" o:connectangles="0,0,0,0,0,0,0,0,0,0,0,0,0,0,0,0,0,0,0,0,0,0,0,0,0,0,0,0,0,0,0,0,0,0,0,0,0,0,0,0,0,0,0,0,0,0,0,0,0,0,0,0,0,0,0,0,0,0,0,0"/>
                        </v:shape>
                        <v:shape id="Freeform 116" style="position:absolute;left:1740;top:631;width:299;height:450;visibility:visible;mso-wrap-style:square;v-text-anchor:top" coordsize="299,450" o:spid="_x0000_s1140" fillcolor="black" stroked="f" path="m3,130l2,128r,-4l,115r,-9l,98,3,87,9,78,19,70,27,59r6,-7l36,46r2,-4l38,37r1,-6l39,26r5,-4l48,16r8,-3l64,11r8,2l78,13r6,3l89,20r3,2l95,22r7,-9l106,7r5,-4l117,r7,3l130,7r4,4l139,18r5,4l149,26r4,5l156,31r7,2l167,31r7,-2l180,26r6,l192,26r5,3l202,31r1,8l205,46r1,9l209,61r4,9l214,74r5,7l222,83r3,2l230,85r5,2l239,91r6,7l250,104r5,7l256,117r2,7l256,126r,6l256,139r2,6l260,152r3,6l266,163r6,4l277,171r4,7l285,184r4,7l292,197r2,9l294,212r-2,7l292,219r3,6l297,236r2,18l295,275r-6,28l275,336r-22,39l247,381r-8,11l230,403r-8,11l213,422r-8,11l199,437r-4,5l188,442r-7,4l175,448r-1,2l3,130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">
                          <v:path arrowok="t" o:connecttype="custom" o:connectlocs="2,128;0,115;0,98;9,78;27,59;36,46;38,37;39,26;48,16;64,11;78,13;89,20;95,22;106,7;117,0;130,7;139,18;149,26;156,31;167,31;180,26;192,26;202,31;205,46;209,61;214,74;222,83;230,85;239,91;250,104;256,117;256,126;256,139;260,152;266,163;277,171;285,184;292,197;294,212;292,219;297,236;295,275;275,336;247,381;230,403;213,422;199,437;188,442;175,448;3,130" o:connectangles="0,0,0,0,0,0,0,0,0,0,0,0,0,0,0,0,0,0,0,0,0,0,0,0,0,0,0,0,0,0,0,0,0,0,0,0,0,0,0,0,0,0,0,0,0,0,0,0,0,0"/>
                        </v:shape>
                        <v:shape id="Freeform 117" style="position:absolute;left:1706;top:735;width:248;height:394;visibility:visible;mso-wrap-style:square;v-text-anchor:top" coordsize="248,394" o:spid="_x0000_s1141" fillcolor="#cc804d" stroked="f" path="m37,26r-1,7l29,52,23,82r-8,39l7,167,3,219,,271r1,56l,331r,7l,344r1,11l3,361r3,9l11,379r6,4l31,392r17,2l68,394r22,-2l111,383r23,-9l156,361r20,-17l183,338r4,-2l190,336r3,l195,336r3,l203,333r6,-4l222,323r11,-11l240,299r7,-15l248,268r,-13l243,245r-9,-9l231,234r-2,-7l228,221r,-9l226,201r,-10l228,180r,-13l223,124,209,87,187,57,161,33,131,15,104,7,81,,64,2,59,5,56,7r-3,4l50,15r-3,3l45,20r-3,2l37,26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">
                          <v:path arrowok="t" o:connecttype="custom" o:connectlocs="36,33;23,82;7,167;0,271;0,331;0,344;3,361;11,379;31,392;68,394;111,383;156,361;183,338;190,336;195,336;203,333;222,323;240,299;248,268;243,245;231,234;228,221;226,201;228,180;223,124;187,57;131,15;81,0;59,5;53,11;47,18;42,22;37,26" o:connectangles="0,0,0,0,0,0,0,0,0,0,0,0,0,0,0,0,0,0,0,0,0,0,0,0,0,0,0,0,0,0,0,0,0"/>
                        </v:shape>
                        <v:shape id="Freeform 118" style="position:absolute;left:1903;top:928;width:18;height:19;visibility:visible;mso-wrap-style:square;v-text-anchor:top" coordsize="18,19" o:spid="_x0000_s1142" fillcolor="black" stroked="f" path="m18,2r,6l15,15,7,19r-4,l,17,4,8,7,6,12,2,15,r3,2l1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">
                          <v:path arrowok="t" o:connecttype="custom" o:connectlocs="18,2;18,8;15,15;7,19;3,19;0,17;4,8;7,6;12,2;15,0;18,2;18,2" o:connectangles="0,0,0,0,0,0,0,0,0,0,0,0"/>
                        </v:shape>
                        <v:shape id="Freeform 119" style="position:absolute;left:1884;top:904;width:19;height:22;visibility:visible;mso-wrap-style:square;v-text-anchor:top" coordsize="19,22" o:spid="_x0000_s1143" fillcolor="black" stroked="f" path="m19,r,6l14,15,8,19,3,22,1,19,,17,,13,3,9,6,4,11,2,15,r4,l1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">
                          <v:path arrowok="t" o:connecttype="custom" o:connectlocs="19,0;19,6;14,15;8,19;3,22;1,19;0,17;0,13;3,9;6,4;11,2;15,0;19,0;19,0" o:connectangles="0,0,0,0,0,0,0,0,0,0,0,0,0,0"/>
                        </v:shape>
                        <v:shape id="Freeform 120" style="position:absolute;left:1865;top:885;width:16;height:21;visibility:visible;mso-wrap-style:square;v-text-anchor:top" coordsize="16,21" o:spid="_x0000_s1144" fillcolor="black" stroked="f" path="m16,r,8l13,17,6,21r-3,l,19,2,10,3,6,8,2,11,r5,l1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">
                          <v:path arrowok="t" o:connecttype="custom" o:connectlocs="16,0;16,8;13,17;6,21;3,21;0,19;2,10;3,6;8,2;11,0;16,0;16,0" o:connectangles="0,0,0,0,0,0,0,0,0,0,0,0"/>
                        </v:shape>
                        <v:shape id="Freeform 121" style="position:absolute;left:1845;top:872;width:15;height:23;visibility:visible;mso-wrap-style:square;v-text-anchor:top" coordsize="15,23" o:spid="_x0000_s1145" fillcolor="black" stroked="f" path="m14,r1,8l12,17,8,21,3,23,,21,,19,,15,1,8,3,6,8,2,11,r3,l1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">
                          <v:path arrowok="t" o:connecttype="custom" o:connectlocs="14,0;15,8;12,17;8,21;3,23;0,21;0,19;0,15;1,8;3,6;8,2;11,0;14,0;14,0" o:connectangles="0,0,0,0,0,0,0,0,0,0,0,0,0,0"/>
                        </v:shape>
                        <v:shape id="Freeform 122" style="position:absolute;left:1828;top:863;width:12;height:35;visibility:visible;mso-wrap-style:square;v-text-anchor:top" coordsize="12,35" o:spid="_x0000_s1146" fillcolor="black" stroked="f" path="m11,2r,4l12,11r-1,6l9,24,7,28,4,35,3,32,,26,,15,1,6,4,r7,2l11,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">
                          <v:path arrowok="t" o:connecttype="custom" o:connectlocs="11,2;11,6;12,11;11,17;9,24;7,28;4,35;3,32;0,26;0,15;1,6;4,0;11,2;11,2" o:connectangles="0,0,0,0,0,0,0,0,0,0,0,0,0,0"/>
                        </v:shape>
                        <v:shape id="Freeform 123" style="position:absolute;left:1767;top:833;width:18;height:19;visibility:visible;mso-wrap-style:square;v-text-anchor:top" coordsize="18,19" o:spid="_x0000_s1147" fillcolor="black" stroked="f" path="m18,l15,8,9,15,3,17,,19,,8,4,2,12,r6,l1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">
                          <v:path arrowok="t" o:connecttype="custom" o:connectlocs="18,0;15,8;9,15;3,17;0,19;0,8;4,2;12,0;18,0;18,0" o:connectangles="0,0,0,0,0,0,0,0,0,0"/>
                        </v:shape>
                        <v:shape id="Freeform 124" style="position:absolute;left:1754;top:815;width:16;height:15;visibility:visible;mso-wrap-style:square;v-text-anchor:top" coordsize="16,15" o:spid="_x0000_s1148" fillcolor="black" stroked="f" path="m16,r,5l16,9r-3,2l9,15r-6,l,13,,11,,9,2,5,8,2,9,r7,l1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">
                          <v:path arrowok="t" o:connecttype="custom" o:connectlocs="16,0;16,5;16,9;13,11;9,15;3,15;0,13;0,11;0,9;2,5;8,2;9,0;16,0;16,0" o:connectangles="0,0,0,0,0,0,0,0,0,0,0,0,0,0"/>
                        </v:shape>
                        <v:shape id="Freeform 125" style="position:absolute;left:1740;top:789;width:14;height:24;visibility:visible;mso-wrap-style:square;v-text-anchor:top" coordsize="14,24" o:spid="_x0000_s1149" fillcolor="black" stroked="f" path="m13,r1,5l14,9r-1,7l13,20,6,24r-3,l,20,2,11,3,7,6,5,9,r4,l1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">
                          <v:path arrowok="t" o:connecttype="custom" o:connectlocs="13,0;14,5;14,9;13,16;13,20;6,24;3,24;0,20;2,11;3,7;6,5;9,0;13,0;13,0" o:connectangles="0,0,0,0,0,0,0,0,0,0,0,0,0,0"/>
                        </v:shape>
                        <v:shape id="Freeform 126" style="position:absolute;left:1807;top:887;width:117;height:95;visibility:visible;mso-wrap-style:square;v-text-anchor:top" coordsize="117,95" o:spid="_x0000_s1150" fillcolor="#bf6633" stroked="f" path="m,l2,r9,l22,,39,4,57,15,77,30,97,56r20,35l114,91r-6,2l96,95,82,93,64,86,46,73,25,49,5,1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">
                          <v:path arrowok="t" o:connecttype="custom" o:connectlocs="0,0;2,0;11,0;22,0;39,4;57,15;77,30;97,56;117,91;114,91;108,93;96,95;82,93;64,86;46,73;25,49;5,15;0,0;0,0" o:connectangles="0,0,0,0,0,0,0,0,0,0,0,0,0,0,0,0,0,0,0"/>
                        </v:shape>
                        <v:shape id="Freeform 127" style="position:absolute;left:1829;top:904;width:77;height:63;visibility:visible;mso-wrap-style:square;v-text-anchor:top" coordsize="77,63" o:spid="_x0000_s1151" stroked="f" path="m,2l2,,6,2r8,l25,6r11,7l49,24,63,39,77,61r-3,l69,63,61,61r-8,l41,56,30,48,17,35,5,17,,2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">
                          <v:path arrowok="t" o:connecttype="custom" o:connectlocs="0,2;2,0;6,2;14,2;25,6;36,13;49,24;63,39;77,61;74,61;69,63;61,61;53,61;41,56;30,48;17,35;5,17;0,2;0,2" o:connectangles="0,0,0,0,0,0,0,0,0,0,0,0,0,0,0,0,0,0,0"/>
                        </v:shape>
                        <v:shape id="Freeform 128" style="position:absolute;left:1718;top:817;width:53;height:57;visibility:visible;mso-wrap-style:square;v-text-anchor:top" coordsize="53,57" o:spid="_x0000_s1152" fillcolor="#bf6633" stroked="f" path="m14,r3,3l19,3r5,4l28,9r5,7l38,20r4,9l47,37r6,11l52,48r-5,2l41,52r-6,3l25,57r-8,l8,55,,50,14,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">
                          <v:path arrowok="t" o:connecttype="custom" o:connectlocs="14,0;17,3;19,3;24,7;28,9;33,16;38,20;42,29;47,37;53,48;52,48;47,50;41,52;35,55;25,57;17,57;8,55;0,50;14,0;14,0" o:connectangles="0,0,0,0,0,0,0,0,0,0,0,0,0,0,0,0,0,0,0,0"/>
                        </v:shape>
                        <v:shape id="Freeform 129" style="position:absolute;left:1723;top:826;width:28;height:35;visibility:visible;mso-wrap-style:square;v-text-anchor:top" coordsize="28,35" o:spid="_x0000_s1153" stroked="f" path="m6,l8,2r6,7l20,17r8,11l26,28r-1,2l20,33r-3,2l12,35r-4,l3,35,,33,6,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">
                          <v:path arrowok="t" o:connecttype="custom" o:connectlocs="6,0;8,2;14,9;20,17;28,28;26,28;25,30;20,33;17,35;12,35;8,35;3,35;0,33;6,0;6,0" o:connectangles="0,0,0,0,0,0,0,0,0,0,0,0,0,0,0"/>
                        </v:shape>
                        <v:shape id="Freeform 130" style="position:absolute;left:1848;top:917;width:20;height:28;visibility:visible;mso-wrap-style:square;v-text-anchor:top" coordsize="20,28" o:spid="_x0000_s1154" fillcolor="#85291c" stroked="f" path="m1,22r2,4l8,28r3,l16,28r3,-4l20,19r,-6l20,9,17,2,14,,9,,5,2,1,4,,11r,4l1,22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">
                          <v:path arrowok="t" o:connecttype="custom" o:connectlocs="1,22;3,26;8,28;11,28;16,28;19,24;20,19;20,13;20,9;17,2;14,0;9,0;5,2;1,4;0,11;0,15;1,22;1,22" o:connectangles="0,0,0,0,0,0,0,0,0,0,0,0,0,0,0,0,0,0"/>
                        </v:shape>
                        <v:shape id="Freeform 131" style="position:absolute;left:1723;top:837;width:19;height:24;visibility:visible;mso-wrap-style:square;v-text-anchor:top" coordsize="19,24" o:spid="_x0000_s1155" fillcolor="#85291c" stroked="f" path="m1,19r4,3l8,24r3,l15,22r2,-5l19,13r,-4l17,4,14,,11,,8,,5,2,,9,1,19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">
                          <v:path arrowok="t" o:connecttype="custom" o:connectlocs="1,19;5,22;8,24;11,24;15,22;17,17;19,13;19,9;17,4;14,0;11,0;8,0;5,2;0,9;1,19;1,19" o:connectangles="0,0,0,0,0,0,0,0,0,0,0,0,0,0,0,0"/>
                        </v:shape>
                        <v:shape id="Freeform 132" style="position:absolute;left:1720;top:1025;width:53;height:43;visibility:visible;mso-wrap-style:square;v-text-anchor:top" coordsize="53,43" o:spid="_x0000_s1156" fillcolor="#ff9194" stroked="f" path="m25,13l23,11,22,9,17,7,14,4,9,,4,,1,2r,5l,11r1,6l4,22r4,6l12,33r5,4l20,41r5,2l28,43r5,l37,43r6,-2l47,39r3,-2l53,33r,-3l50,24,47,22,42,20,39,17,31,15,25,1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">
                          <v:path arrowok="t" o:connecttype="custom" o:connectlocs="25,13;23,11;22,9;17,7;14,4;9,0;4,0;1,2;1,7;0,11;1,17;4,22;8,28;12,33;17,37;20,41;25,43;28,43;33,43;37,43;43,41;47,39;50,37;53,33;53,30;50,24;47,22;42,20;39,17;31,15;25,13;25,13" o:connectangles="0,0,0,0,0,0,0,0,0,0,0,0,0,0,0,0,0,0,0,0,0,0,0,0,0,0,0,0,0,0,0,0"/>
                        </v:shape>
                        <v:shape id="Freeform 133" style="position:absolute;left:1743;top:822;width:163;height:188;visibility:visible;mso-wrap-style:square;v-text-anchor:top" coordsize="163,188" o:spid="_x0000_s1157" fillcolor="#bf6633" stroked="f" path="m158,47r-5,-2l146,39,131,30,116,24,99,15,83,11r-14,l60,17,50,30,42,52,31,76r-7,28l16,127r-6,24l8,166r2,9l14,177r2,4l16,186r-2,2l10,186,5,181,2,173,,164,2,151,8,130r6,-24l24,78,35,52,44,28,53,11,64,2,74,,86,2r14,2l116,11r12,4l142,21r10,5l160,32r3,7l161,45r-3,2l158,47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">
                          <v:path arrowok="t" o:connecttype="custom" o:connectlocs="158,47;153,45;146,39;131,30;116,24;99,15;83,11;69,11;60,17;50,30;42,52;31,76;24,104;16,127;10,151;8,166;10,175;14,177;16,181;16,186;14,188;10,186;5,181;2,173;0,164;2,151;8,130;14,106;24,78;35,52;44,28;53,11;64,2;74,0;86,2;100,4;116,11;128,15;142,21;152,26;160,32;163,39;161,45;158,47;158,47;158,47" o:connectangles="0,0,0,0,0,0,0,0,0,0,0,0,0,0,0,0,0,0,0,0,0,0,0,0,0,0,0,0,0,0,0,0,0,0,0,0,0,0,0,0,0,0,0,0,0,0"/>
                        </v:shape>
                        <v:shape id="Freeform 134" style="position:absolute;left:391;top:1192;width:291;height:436;visibility:visible;mso-wrap-style:square;v-text-anchor:top" coordsize="291,436" o:spid="_x0000_s1158" fillcolor="#5c5c73" stroked="f" path="m39,l36,6,31,21,23,41,15,67,8,93,1,116,,134r1,13l9,153r13,15l36,183r15,18l65,216r13,15l87,242r4,2l125,199r-6,93l291,436r-5,-10l278,404,264,372,247,333,225,292,203,253,180,218,158,194,134,173,114,151,97,125,81,103,69,82,59,65,55,54,53,49,39,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">
                          <v:path arrowok="t" o:connecttype="custom" o:connectlocs="39,0;36,6;31,21;23,41;15,67;8,93;1,116;0,134;1,147;9,153;22,168;36,183;51,201;65,216;78,231;87,242;91,244;125,199;119,292;291,436;286,426;278,404;264,372;247,333;225,292;203,253;180,218;158,194;134,173;114,151;97,125;81,103;69,82;59,65;55,54;53,49;39,0;39,0" o:connectangles="0,0,0,0,0,0,0,0,0,0,0,0,0,0,0,0,0,0,0,0,0,0,0,0,0,0,0,0,0,0,0,0,0,0,0,0,0,0"/>
                        </v:shape>
                        <v:shape id="Freeform 135" style="position:absolute;left:424;top:1198;width:140;height:232;visibility:visible;mso-wrap-style:square;v-text-anchor:top" coordsize="140,232" o:spid="_x0000_s1159" fillcolor="#8a61cc" stroked="f" path="m9,7l3,,1,7,,17,,33,1,50,4,69,7,84r5,11l20,106r12,20l47,145r18,26l83,193r15,19l112,227r10,5l140,197r-4,-4l126,182,112,164,95,145,75,123,56,100,37,76,23,56,20,50,17,43,15,35,14,26,11,20r,-7l9,7r,l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">
                          <v:path arrowok="t" o:connecttype="custom" o:connectlocs="9,7;3,0;1,7;0,17;0,33;1,50;4,69;7,84;12,95;20,106;32,126;47,145;65,171;83,193;98,212;112,227;122,232;140,197;136,193;126,182;112,164;95,145;75,123;56,100;37,76;23,56;20,50;17,43;15,35;14,26;11,20;11,13;9,7;9,7;9,7" o:connectangles="0,0,0,0,0,0,0,0,0,0,0,0,0,0,0,0,0,0,0,0,0,0,0,0,0,0,0,0,0,0,0,0,0,0,0"/>
                        </v:shape>
                        <v:shape id="Freeform 136" style="position:absolute;left:263;top:1490;width:458;height:562;visibility:visible;mso-wrap-style:square;v-text-anchor:top" coordsize="458,562" o:spid="_x0000_s1160" fillcolor="#1c404f" stroked="f" path="m4,l9,2,26,9,48,20,76,37r28,17l129,76r21,21l162,123r6,26l173,182r5,34l184,251r3,30l190,307r2,15l193,331r10,-2l228,329r36,-2l306,324r41,-4l386,316r29,-7l431,301r5,-2l441,305r4,15l448,344r3,24l455,396r1,26l458,446r-13,23l412,493r-48,24l308,539r-58,13l195,562r-42,-2l126,545,106,517,87,478,65,430,47,374,28,307,14,236,3,160,,80,4,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">
                          <v:path arrowok="t" o:connecttype="custom" o:connectlocs="4,0;9,2;26,9;48,20;76,37;104,54;129,76;150,97;162,123;168,149;173,182;178,216;184,251;187,281;190,307;192,322;193,331;203,329;228,329;264,327;306,324;347,320;386,316;415,309;431,301;436,299;441,305;445,320;448,344;451,368;455,396;456,422;458,446;445,469;412,493;364,517;308,539;250,552;195,562;153,560;126,545;106,517;87,478;65,430;47,374;28,307;14,236;3,160;0,80;4,0;4,0" o:connectangles="0,0,0,0,0,0,0,0,0,0,0,0,0,0,0,0,0,0,0,0,0,0,0,0,0,0,0,0,0,0,0,0,0,0,0,0,0,0,0,0,0,0,0,0,0,0,0,0,0,0,0"/>
                        </v:shape>
                        <v:shape id="Freeform 137" style="position:absolute;left:693;top:1244;width:333;height:417;visibility:visible;mso-wrap-style:square;v-text-anchor:top" coordsize="333,417" o:spid="_x0000_s1161" fillcolor="#1c404f" stroked="f" path="m,l4,6,17,23,36,49,57,80r21,34l98,149r16,32l123,207r5,-4l145,190r22,-20l195,151r30,-20l251,114r24,-13l290,97r,4l290,112r2,15l297,144r4,20l309,181r9,15l333,207r-8,9l301,244r-33,37l233,322r-40,39l156,395r-31,20l106,417,93,404,84,384,75,361,70,335,64,307,61,281,59,257,57,240,56,220,51,196,46,173,42,151,37,131,34,114,29,103r,-2l,,,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">
                          <v:path arrowok="t" o:connecttype="custom" o:connectlocs="0,0;4,6;17,23;36,49;57,80;78,114;98,149;114,181;123,207;128,203;145,190;167,170;195,151;225,131;251,114;275,101;290,97;290,101;290,112;292,127;297,144;301,164;309,181;318,196;333,207;325,216;301,244;268,281;233,322;193,361;156,395;125,415;106,417;93,404;84,384;75,361;70,335;64,307;61,281;59,257;57,240;56,220;51,196;46,173;42,151;37,131;34,114;29,103;29,101;0,0;0,0" o:connectangles="0,0,0,0,0,0,0,0,0,0,0,0,0,0,0,0,0,0,0,0,0,0,0,0,0,0,0,0,0,0,0,0,0,0,0,0,0,0,0,0,0,0,0,0,0,0,0,0,0,0,0"/>
                        </v:shape>
                        <v:shape id="Freeform 138" style="position:absolute;left:711;top:285;width:254;height:359;visibility:visible;mso-wrap-style:square;v-text-anchor:top" coordsize="254,359" o:spid="_x0000_s1162" fillcolor="#cc804d" stroked="f" path="m197,44r2,2l202,52r3,9l211,70r5,2l224,70r8,l236,76r4,9l240,91r,7l243,102r3,2l252,113r,4l254,124r,6l254,139r-5,15l241,184r-14,37l208,260r-25,39l155,331r-36,22l80,359r-5,-2l71,353r-8,-9l57,336,49,321,41,305,33,284,27,262,24,238,21,219,18,204r,-11l18,184r,-4l18,178r,-2l11,169,7,161,2,154,,148r,-9l2,132r,-10l5,115r2,-6l8,106r6,-2l21,111r4,6l27,119r3,-4l35,109r1,-9l38,91r,-4l39,85r2,-2l46,83r6,l55,83r,-3l57,78,55,74r,-4l55,61r2,-6l60,48r4,-2l69,42r5,-3l78,37r7,2l89,39r5,-6l96,29r3,-7l100,16r4,-5l105,5r5,-2l113,r5,3l124,7r6,11l133,22r8,-2l146,18r4,-2l155,13r6,l168,13r6,3l175,16r2,4l179,24r,7l179,35r1,4l183,42r5,2l194,44r3,l197,4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">
                          <v:path arrowok="t" o:connecttype="custom" o:connectlocs="199,46;205,61;216,72;232,70;240,85;240,98;246,104;252,117;254,130;249,154;227,221;183,299;119,353;75,357;63,344;49,321;33,284;24,238;18,204;18,184;18,178;11,169;2,154;0,139;2,122;7,109;14,104;25,117;30,115;36,100;38,87;41,83;52,83;55,80;55,74;55,61;60,48;69,42;78,37;89,39;96,29;100,16;105,5;113,0;124,7;133,22;146,18;155,13;168,13;175,16;179,24;179,35;183,42;194,44;197,44" o:connectangles="0,0,0,0,0,0,0,0,0,0,0,0,0,0,0,0,0,0,0,0,0,0,0,0,0,0,0,0,0,0,0,0,0,0,0,0,0,0,0,0,0,0,0,0,0,0,0,0,0,0,0,0,0,0,0"/>
                        </v:shape>
                        <v:shape id="Freeform 139" style="position:absolute;left:766;top:398;width:94;height:67;visibility:visible;mso-wrap-style:square;v-text-anchor:top" coordsize="94,67" o:spid="_x0000_s1163" fillcolor="#591f61" stroked="f" path="m,l3,r8,l23,,39,4r16,7l70,24,83,41,94,67r-3,l83,67,74,65,61,63,45,56,31,48,17,35,5,1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">
                          <v:path arrowok="t" o:connecttype="custom" o:connectlocs="0,0;3,0;11,0;23,0;39,4;55,11;70,24;83,41;94,67;91,67;83,67;74,65;61,63;45,56;31,48;17,35;5,17;0,0;0,0" o:connectangles="0,0,0,0,0,0,0,0,0,0,0,0,0,0,0,0,0,0,0"/>
                        </v:shape>
                        <v:shape id="Freeform 140" style="position:absolute;left:783;top:409;width:63;height:43;visibility:visible;mso-wrap-style:square;v-text-anchor:top" coordsize="63,43" o:spid="_x0000_s1164" fillcolor="aqua" stroked="f" path="m,2l2,,8,2r6,l24,4r9,4l44,17r9,9l63,43r-2,l57,43,50,41r-6,l33,39,24,32,13,24,2,11,,2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">
                          <v:path arrowok="t" o:connecttype="custom" o:connectlocs="0,2;2,0;8,2;14,2;24,4;33,8;44,17;53,26;63,43;61,43;57,43;50,41;44,41;33,39;24,32;13,24;2,11;0,2;0,2" o:connectangles="0,0,0,0,0,0,0,0,0,0,0,0,0,0,0,0,0,0,0"/>
                        </v:shape>
                        <v:shape id="Freeform 141" style="position:absolute;left:891;top:489;width:47;height:52;visibility:visible;mso-wrap-style:square;v-text-anchor:top" coordsize="47,52" o:spid="_x0000_s1165" fillcolor="#591f61" stroked="f" path="m2,l3,,6,r7,l19,r8,2l33,6r6,2l47,17r-2,l44,21r-3,7l38,34r-3,5l31,45r-1,5l28,52,27,50,24,43,17,34,13,26,6,17,2,8,,2,2,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">
                          <v:path arrowok="t" o:connecttype="custom" o:connectlocs="2,0;3,0;6,0;13,0;19,0;27,2;33,6;39,8;47,17;45,17;44,21;41,28;38,34;35,39;31,45;30,50;28,52;27,50;24,43;17,34;13,26;6,17;2,8;0,2;2,0;2,0" o:connectangles="0,0,0,0,0,0,0,0,0,0,0,0,0,0,0,0,0,0,0,0,0,0,0,0,0,0"/>
                        </v:shape>
                        <v:shape id="Freeform 142" style="position:absolute;left:902;top:497;width:31;height:37;visibility:visible;mso-wrap-style:square;v-text-anchor:top" coordsize="31,37" o:spid="_x0000_s1166" fillcolor="aqua" stroked="f" path="m,l,,3,,8,3r6,l19,5r6,4l28,11r3,5l20,37,17,33,13,26,5,18,,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">
                          <v:path arrowok="t" o:connecttype="custom" o:connectlocs="0,0;0,0;3,0;8,3;14,3;19,5;25,9;28,11;31,16;20,37;17,33;13,26;5,18;0,5;0,0;0,0" o:connectangles="0,0,0,0,0,0,0,0,0,0,0,0,0,0,0,0"/>
                        </v:shape>
                        <v:shape id="Freeform 143" style="position:absolute;left:786;top:417;width:79;height:111;visibility:visible;mso-wrap-style:square;v-text-anchor:top" coordsize="79,111" o:spid="_x0000_s1167" fillcolor="#a8d1ff" stroked="f" path="m39,111r7,-2l54,106r6,-6l68,96,71,85r4,-7l77,65r2,-8l77,44,75,35,71,24,68,18,60,9,54,5,46,,39,,30,,24,5,16,9r-5,9l5,24,2,35,,44,,57r,8l2,78r3,7l11,96r5,4l24,106r6,3l39,111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">
                          <v:path arrowok="t" o:connecttype="custom" o:connectlocs="39,111;46,109;54,106;60,100;68,96;71,85;75,78;77,65;79,57;77,44;75,35;71,24;68,18;60,9;54,5;46,0;39,0;30,0;24,5;16,9;11,18;5,24;2,35;0,44;0,57;0,65;2,78;5,85;11,96;16,100;24,106;30,109;39,111;39,111" o:connectangles="0,0,0,0,0,0,0,0,0,0,0,0,0,0,0,0,0,0,0,0,0,0,0,0,0,0,0,0,0,0,0,0,0,0"/>
                        </v:shape>
                        <v:shape id="Freeform 144" style="position:absolute;left:797;top:430;width:58;height:83;visibility:visible;mso-wrap-style:square;v-text-anchor:top" coordsize="58,83" o:spid="_x0000_s1168" fillcolor="#d99966" stroked="f" path="m28,83r5,-3l39,78r5,-6l49,70r3,-9l55,57r2,-9l58,39,57,31,55,24,52,18,49,11,44,5,39,3,33,,28,,22,,16,3,11,5,8,11,3,18,2,24,,31r,8l,48r2,9l3,61r5,9l11,72r5,6l22,80r6,3l28,8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">
                          <v:path arrowok="t" o:connecttype="custom" o:connectlocs="28,83;33,80;39,78;44,72;49,70;52,61;55,57;57,48;58,39;57,31;55,24;52,18;49,11;44,5;39,3;33,0;28,0;22,0;16,3;11,5;8,11;3,18;2,24;0,31;0,39;0,48;2,57;3,61;8,70;11,72;16,78;22,80;28,83;28,83" o:connectangles="0,0,0,0,0,0,0,0,0,0,0,0,0,0,0,0,0,0,0,0,0,0,0,0,0,0,0,0,0,0,0,0,0,0"/>
                        </v:shape>
                        <v:shape id="Freeform 145" style="position:absolute;left:882;top:500;width:70;height:99;visibility:visible;mso-wrap-style:square;v-text-anchor:top" coordsize="70,99" o:spid="_x0000_s1169" fillcolor="#a8d1ff" stroked="f" path="m36,99r6,-2l48,95r6,-5l59,84r5,-9l67,69,69,58r1,-9l69,39,67,30,64,21,59,15,54,8,48,2,42,,36,,28,,20,2,14,8,9,15,4,21,1,30,,39,,49r,9l1,69r3,6l9,84r5,6l20,95r8,2l36,99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">
                          <v:path arrowok="t" o:connecttype="custom" o:connectlocs="36,99;42,97;48,95;54,90;59,84;64,75;67,69;69,58;70,49;69,39;67,30;64,21;59,15;54,8;48,2;42,0;36,0;28,0;20,2;14,8;9,15;4,21;1,30;0,39;0,49;0,58;1,69;4,75;9,84;14,90;20,95;28,97;36,99;36,99" o:connectangles="0,0,0,0,0,0,0,0,0,0,0,0,0,0,0,0,0,0,0,0,0,0,0,0,0,0,0,0,0,0,0,0,0,0"/>
                        </v:shape>
                        <v:shape id="Freeform 146" style="position:absolute;left:890;top:513;width:54;height:75;visibility:visible;mso-wrap-style:square;v-text-anchor:top" coordsize="54,75" o:spid="_x0000_s1170" fillcolor="#d99966" stroked="f" path="m28,75r4,-2l37,71r5,-4l46,64r4,-6l53,51r1,-8l54,36r,-8l53,21,50,15,46,10,42,4,37,2,32,,28,,21,,17,2,10,4,7,10,4,15,1,21,,28r,8l,43r1,8l4,58r3,6l10,67r7,4l21,73r7,2l28,7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">
                          <v:path arrowok="t" o:connecttype="custom" o:connectlocs="28,75;32,73;37,71;42,67;46,64;50,58;53,51;54,43;54,36;54,28;53,21;50,15;46,10;42,4;37,2;32,0;28,0;21,0;17,2;10,4;7,10;4,15;1,21;0,28;0,36;0,43;1,51;4,58;7,64;10,67;17,71;21,73;28,75;28,75" o:connectangles="0,0,0,0,0,0,0,0,0,0,0,0,0,0,0,0,0,0,0,0,0,0,0,0,0,0,0,0,0,0,0,0,0,0"/>
                        </v:shape>
                        <v:shape id="Freeform 147" style="position:absolute;left:836;top:394;width:68;height:181;visibility:visible;mso-wrap-style:square;v-text-anchor:top" coordsize="68,181" o:spid="_x0000_s1171" fillcolor="#bf6633" stroked="f" path="m57,8r1,5l61,17r3,6l66,30r2,6l68,43r-2,9l60,60,52,75,43,97,33,121,22,142r-9,20l5,175,,181r2,-4l8,162,18,140,30,116,41,90,50,67,58,49r3,-8l57,30,54,21,49,10,46,4,44,r5,2l54,4r3,4l57,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">
                          <v:path arrowok="t" o:connecttype="custom" o:connectlocs="57,8;58,13;61,17;64,23;66,30;68,36;68,43;66,52;60,60;52,75;43,97;33,121;22,142;13,162;5,175;0,181;2,177;8,162;18,140;30,116;41,90;50,67;58,49;61,41;57,30;54,21;49,10;46,4;44,0;49,2;54,4;57,8;57,8" o:connectangles="0,0,0,0,0,0,0,0,0,0,0,0,0,0,0,0,0,0,0,0,0,0,0,0,0,0,0,0,0,0,0,0,0"/>
                        </v:shape>
                        <v:shape id="Freeform 148" style="position:absolute;left:794;top:575;width:36;height:41;visibility:visible;mso-wrap-style:square;v-text-anchor:top" coordsize="36,41" o:spid="_x0000_s1172" fillcolor="#bf6633" stroked="f" path="m13,5l11,2,8,,3,,2,5,,7r2,6l3,20r5,6l14,35r8,6l27,39r6,-2l36,33r,-5l31,22,27,20,22,15,19,11,14,5r-1,l13,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">
                          <v:path arrowok="t" o:connecttype="custom" o:connectlocs="13,5;11,2;8,0;3,0;2,5;0,7;2,13;3,20;8,26;14,35;22,41;27,39;33,37;36,33;36,28;31,22;27,20;22,15;19,11;14,5;13,5;13,5" o:connectangles="0,0,0,0,0,0,0,0,0,0,0,0,0,0,0,0,0,0,0,0,0,0"/>
                        </v:shape>
                        <v:shape id="Freeform 149" style="position:absolute;left:593;top:450;width:117;height:181;visibility:visible;mso-wrap-style:square;v-text-anchor:top" coordsize="117,181" o:spid="_x0000_s1173" fillcolor="#8f2900" stroked="f" path="m85,2l84,,81,,75,,68,,62,2,57,6r-4,5l53,21r-2,9l51,39r-1,4l48,50r-3,2l43,58r-3,2l35,65r-6,2l25,69r-7,2l15,76r-5,2l7,82r,2l9,91r5,10l15,108r,4l14,114r-2,5l9,123r-5,2l1,130,,134r,6l,145r3,4l6,153r4,7l14,160r3,2l18,164r3,2l23,171r3,8l29,181r10,-2l51,175r14,-4l78,162r12,-9l100,145r4,-9l106,125r3,-11l109,104r2,-13l112,78r2,-11l114,56r3,-6l114,41r-2,-4l106,26r-5,-7l95,11,90,6,87,2r-2,l85,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">
                          <v:path arrowok="t" o:connecttype="custom" o:connectlocs="84,0;75,0;62,2;53,11;51,30;50,43;45,52;40,60;29,67;18,71;10,78;7,84;14,101;15,112;12,119;4,125;0,134;0,145;6,153;14,160;18,164;23,171;29,181;51,175;78,162;100,145;106,125;109,104;112,78;114,56;114,41;106,26;95,11;87,2;85,2" o:connectangles="0,0,0,0,0,0,0,0,0,0,0,0,0,0,0,0,0,0,0,0,0,0,0,0,0,0,0,0,0,0,0,0,0,0,0"/>
                        </v:shape>
                        <v:shape id="Freeform 150" style="position:absolute;left:902;top:510;width:33;height:33;visibility:visible;mso-wrap-style:square;v-text-anchor:top" coordsize="33,33" o:spid="_x0000_s1174" fillcolor="#9454ad" stroked="f" path="m,9r2,2l8,20r6,6l20,33r4,-4l28,22r3,-9l33,9,31,7,27,5,20,,14,3,6,3,2,5,,7,,9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">
                          <v:path arrowok="t" o:connecttype="custom" o:connectlocs="0,9;2,11;8,20;14,26;20,33;24,29;28,22;31,13;33,9;31,7;27,5;20,0;14,3;6,3;2,5;0,7;0,9;0,9" o:connectangles="0,0,0,0,0,0,0,0,0,0,0,0,0,0,0,0,0,0"/>
                        </v:shape>
                        <v:shape id="Freeform 151" style="position:absolute;left:1374;top:1810;width:358;height:268;visibility:visible;mso-wrap-style:square;v-text-anchor:top" coordsize="358,268" o:spid="_x0000_s1175" fillcolor="#80c7ff" stroked="f" path="m2,l35,20,67,39r33,20l135,80r31,20l199,123r33,22l264,171r13,6l288,186r12,9l311,206r11,10l335,227r11,15l358,255r,7l358,268r-9,-4l341,258r-8,-7l327,242r-8,-8l311,227r-8,-6l297,216,275,199,257,184,236,169,217,154,197,139,177,126,157,113,136,102,119,89,103,78,86,67,69,59,53,48,36,39,21,28,5,20,2,13,2,7,,2,2,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">
                          <v:path arrowok="t" o:connecttype="custom" o:connectlocs="2,0;35,20;67,39;100,59;135,80;166,100;199,123;232,145;264,171;277,177;288,186;300,195;311,206;322,216;335,227;346,242;358,255;358,262;358,268;349,264;341,258;333,251;327,242;319,234;311,227;303,221;297,216;275,199;257,184;236,169;217,154;197,139;177,126;157,113;136,102;119,89;103,78;86,67;69,59;53,48;36,39;21,28;5,20;2,13;2,7;0,2;2,0;2,0" o:connectangles="0,0,0,0,0,0,0,0,0,0,0,0,0,0,0,0,0,0,0,0,0,0,0,0,0,0,0,0,0,0,0,0,0,0,0,0,0,0,0,0,0,0,0,0,0,0,0,0"/>
                        </v:shape>
                        <v:shape id="Freeform 152" style="position:absolute;left:1352;top:1827;width:401;height:308;visibility:visible;mso-wrap-style:square;v-text-anchor:top" coordsize="401,308" o:spid="_x0000_s1176" fillcolor="#80c7ff" stroked="f" path="m,l22,9,44,24,66,39,88,55r22,15l130,87r22,13l175,111r22,19l221,148r23,12l268,176r23,13l315,206r21,22l358,253r5,5l368,264r4,5l379,275r4,2l390,284r4,4l401,295r-2,6l399,308r-5,l391,308,376,295,361,279,347,264,333,247,319,230,305,217,290,206r-16,-7l252,186,230,171,210,156,191,143,169,126,149,113,128,100,108,87,93,78,82,70,68,61,57,50,44,42,32,33,17,24,5,18,3,13,2,9,,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">
                          <v:path arrowok="t" o:connecttype="custom" o:connectlocs="0,0;22,9;44,24;66,39;88,55;110,70;130,87;152,100;175,111;197,130;221,148;244,160;268,176;291,189;315,206;336,228;358,253;363,258;368,264;372,269;379,275;383,277;390,284;394,288;401,295;399,301;399,308;394,308;391,308;376,295;361,279;347,264;333,247;319,230;305,217;290,206;274,199;252,186;230,171;210,156;191,143;169,126;149,113;128,100;108,87;93,78;82,70;68,61;57,50;44,42;32,33;17,24;5,18;3,13;2,9;0,3;0,0;0,0" o:connectangles="0,0,0,0,0,0,0,0,0,0,0,0,0,0,0,0,0,0,0,0,0,0,0,0,0,0,0,0,0,0,0,0,0,0,0,0,0,0,0,0,0,0,0,0,0,0,0,0,0,0,0,0,0,0,0,0,0,0"/>
                        </v:shape>
                        <v:shape id="Freeform 153" style="position:absolute;left:1424;top:1914;width:300;height:240;visibility:visible;mso-wrap-style:square;v-text-anchor:top" coordsize="300,240" o:spid="_x0000_s1177" fillcolor="#80c7ff" stroked="f" path="m,l27,19,55,41,82,61r26,19l136,97r27,20l191,136r28,22l230,162r9,7l250,175r11,11l271,192r11,11l291,216r9,13l297,234r-1,6l271,214,246,195,219,175,194,158,167,138,141,121,116,104,91,86,78,78,67,69,56,63,46,56,35,48,24,41,13,30,2,22,,15,,9,,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">
                          <v:path arrowok="t" o:connecttype="custom" o:connectlocs="0,0;27,19;55,41;82,61;108,80;136,97;163,117;191,136;219,158;230,162;239,169;250,175;261,186;271,192;282,203;291,216;300,229;297,234;296,240;271,214;246,195;219,175;194,158;167,138;141,121;116,104;91,86;78,78;67,69;56,63;46,56;35,48;24,41;13,30;2,22;0,15;0,9;0,2;0,0;0,0" o:connectangles="0,0,0,0,0,0,0,0,0,0,0,0,0,0,0,0,0,0,0,0,0,0,0,0,0,0,0,0,0,0,0,0,0,0,0,0,0,0,0,0"/>
                        </v:shape>
                        <v:shape id="Freeform 154" style="position:absolute;left:652;top:1873;width:31;height:76;visibility:visible;mso-wrap-style:square;v-text-anchor:top" coordsize="31,76" o:spid="_x0000_s1178" fillcolor="black" stroked="f" path="m3,l8,6r4,9l17,24r6,8l26,43r4,11l31,65r,11l28,76r-3,l22,67,17,56,12,47,9,39,5,28,1,19,,9,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">
                          <v:path arrowok="t" o:connecttype="custom" o:connectlocs="3,0;8,6;12,15;17,24;23,32;26,43;30,54;31,65;31,76;28,76;25,76;22,67;17,56;12,47;9,39;5,28;1,19;0,9;3,0;3,0" o:connectangles="0,0,0,0,0,0,0,0,0,0,0,0,0,0,0,0,0,0,0,0"/>
                        </v:shape>
                        <v:shape id="Freeform 155" style="position:absolute;left:777;top:370;width:11;height:30;visibility:visible;mso-wrap-style:square;v-text-anchor:top" coordsize="11,30" o:spid="_x0000_s1179" fillcolor="black" stroked="f" path="m5,l6,,8,4r,2l9,13r,8l11,28,8,30r-3,l2,21,,15,,8,5,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">
                          <v:path arrowok="t" o:connecttype="custom" o:connectlocs="5,0;6,0;8,4;8,6;9,13;9,21;11,28;8,30;5,30;2,21;0,15;0,8;5,0;5,0" o:connectangles="0,0,0,0,0,0,0,0,0,0,0,0,0,0"/>
                        </v:shape>
                        <v:shape id="Freeform 156" style="position:absolute;left:797;top:378;width:10;height:26;visibility:visible;mso-wrap-style:square;v-text-anchor:top" coordsize="10,26" o:spid="_x0000_s1180" fillcolor="black" stroked="f" path="m5,l8,r2,5l8,7r,9l7,20,5,26r-3,l,24,,18,,11,2,5,5,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">
                          <v:path arrowok="t" o:connecttype="custom" o:connectlocs="5,0;8,0;10,5;8,7;8,16;7,20;5,26;2,26;0,24;0,18;0,11;2,5;5,0;5,0" o:connectangles="0,0,0,0,0,0,0,0,0,0,0,0,0,0"/>
                        </v:shape>
                        <v:shape id="Freeform 157" style="position:absolute;left:818;top:385;width:12;height:26;visibility:visible;mso-wrap-style:square;v-text-anchor:top" coordsize="12,26" o:spid="_x0000_s1181" fillcolor="black" stroked="f" path="m7,r4,2l12,4,11,9,9,15,4,22,1,26,,24,,22,,17,1,11,4,4,7,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">
                          <v:path arrowok="t" o:connecttype="custom" o:connectlocs="7,0;11,2;12,4;11,9;9,15;4,22;1,26;0,24;0,22;0,17;1,11;4,4;7,0;7,0" o:connectangles="0,0,0,0,0,0,0,0,0,0,0,0,0,0"/>
                        </v:shape>
                        <v:shape id="Freeform 158" style="position:absolute;left:835;top:400;width:14;height:24;visibility:visible;mso-wrap-style:square;v-text-anchor:top" coordsize="14,24" o:spid="_x0000_s1182" fillcolor="black" stroked="f" path="m9,r3,l14,4,11,7,9,13,5,20,1,24,,22,,20,,15,1,11,6,4,9,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">
                          <v:path arrowok="t" o:connecttype="custom" o:connectlocs="9,0;12,0;14,4;11,7;9,13;5,20;1,24;0,22;0,20;0,15;1,11;6,4;9,0;9,0" o:connectangles="0,0,0,0,0,0,0,0,0,0,0,0,0,0"/>
                        </v:shape>
                        <v:shape id="Freeform 159" style="position:absolute;left:852;top:417;width:14;height:22;visibility:visible;mso-wrap-style:square;v-text-anchor:top" coordsize="14,22" o:spid="_x0000_s1183" fillcolor="black" stroked="f" path="m9,r4,3l14,5,13,9r-2,4l5,18,2,22,,22,,20,,16,2,9,5,5,9,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">
                          <v:path arrowok="t" o:connecttype="custom" o:connectlocs="9,0;13,3;14,5;13,9;11,13;5,18;2,22;0,22;0,20;0,16;2,9;5,5;9,0;9,0" o:connectangles="0,0,0,0,0,0,0,0,0,0,0,0,0,0"/>
                        </v:shape>
                        <v:shape id="Freeform 160" style="position:absolute;left:905;top:465;width:6;height:22;visibility:visible;mso-wrap-style:square;v-text-anchor:top" coordsize="6,22" o:spid="_x0000_s1184" fillcolor="black" stroked="f" path="m3,l6,6r,9l5,22,,19,,15,2,11,2,4,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">
                          <v:path arrowok="t" o:connecttype="custom" o:connectlocs="3,0;6,6;6,15;5,22;0,19;0,15;2,11;2,4;3,0;3,0" o:connectangles="0,0,0,0,0,0,0,0,0,0"/>
                        </v:shape>
                        <v:shape id="Freeform 161" style="position:absolute;left:919;top:476;width:8;height:19;visibility:visible;mso-wrap-style:square;v-text-anchor:top" coordsize="8,19" o:spid="_x0000_s1185" fillcolor="black" stroked="f" path="m5,l8,4,7,13,3,19,,15,,11,2,6,3,,5,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">
                          <v:path arrowok="t" o:connecttype="custom" o:connectlocs="5,0;8,4;7,13;3,19;0,15;0,11;2,6;3,0;5,0;5,0" o:connectangles="0,0,0,0,0,0,0,0,0,0"/>
                        </v:shape>
                        <v:shape id="Freeform 162" style="position:absolute;left:929;top:484;width:12;height:18;visibility:visible;mso-wrap-style:square;v-text-anchor:top" coordsize="12,18" o:spid="_x0000_s1186" fillcolor="black" stroked="f" path="m9,r3,5l9,11,4,16,,18,,13,3,7,6,5,9,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">
                          <v:path arrowok="t" o:connecttype="custom" o:connectlocs="9,0;12,5;9,11;4,16;0,18;0,13;3,7;6,5;9,0;9,0" o:connectangles="0,0,0,0,0,0,0,0,0,0"/>
                        </v:shape>
                        <v:shape id="Freeform 163" style="position:absolute;left:1240;top:1036;width:31;height:35;visibility:visible;mso-wrap-style:square;v-text-anchor:top" coordsize="31,35" o:spid="_x0000_s1187" fillcolor="#999" stroked="f" path="m28,r3,6l31,15r-3,7l22,30r-8,2l8,35,1,30,,22,4,19,9,17r5,-2l18,13,23,6,28,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">
                          <v:path arrowok="t" o:connecttype="custom" o:connectlocs="28,0;31,6;31,15;28,22;22,30;14,32;8,35;1,30;0,22;4,19;9,17;14,15;18,13;23,6;28,0;28,0" o:connectangles="0,0,0,0,0,0,0,0,0,0,0,0,0,0,0,0"/>
                        </v:shape>
                        <v:shape id="Freeform 164" style="position:absolute;left:1360;top:1789;width:150;height:287;visibility:visible;mso-wrap-style:square;v-text-anchor:top" coordsize="150,287" o:spid="_x0000_s1188" stroked="f" path="m,4l31,263r,3l35,270r4,6l47,281r9,4l70,287r19,l91,287r4,-2l102,283r6,-4l114,276r6,-6l125,266r2,-7l150,,,4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">
                          <v:path arrowok="t" o:connecttype="custom" o:connectlocs="0,4;31,263;31,266;35,270;39,276;47,281;56,285;70,287;89,287;91,287;95,285;102,283;108,279;114,276;120,270;125,266;127,259;150,0;0,4;0,4" o:connectangles="0,0,0,0,0,0,0,0,0,0,0,0,0,0,0,0,0,0,0,0"/>
                        </v:shape>
                        <v:shape id="Freeform 165" style="position:absolute;left:1373;top:1888;width:128;height:186;visibility:visible;mso-wrap-style:square;v-text-anchor:top" coordsize="128,186" o:spid="_x0000_s1189" fillcolor="#fc0" stroked="f" path="m,11l18,167r2,2l25,173r7,4l43,184r14,2l75,186r18,-6l114,167,128,,,11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">
                          <v:path arrowok="t" o:connecttype="custom" o:connectlocs="0,11;18,167;20,169;25,173;32,177;43,184;57,186;75,186;93,180;114,167;128,0;0,11;0,11" o:connectangles="0,0,0,0,0,0,0,0,0,0,0,0,0"/>
                        </v:shape>
                        <v:shape id="Freeform 166" style="position:absolute;left:1373;top:1875;width:129;height:30;visibility:visible;mso-wrap-style:square;v-text-anchor:top" coordsize="129,30" o:spid="_x0000_s1190" fillcolor="#ffb300" stroked="f" path="m,24r3,l11,26r12,2l40,30r21,l82,28r22,-4l128,13r1,-2l129,7,126,4,123,2,115,,104,,90,,75,,61,,45,,32,,22,2,14,4,9,7,6,13,3,17,,22r,2l,2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">
                          <v:path arrowok="t" o:connecttype="custom" o:connectlocs="0,24;3,24;11,26;23,28;40,30;61,30;82,28;104,24;128,13;129,11;129,7;126,4;123,2;115,0;104,0;90,0;75,0;61,0;45,0;32,0;22,2;14,4;9,7;6,13;3,17;0,22;0,24;0,24" o:connectangles="0,0,0,0,0,0,0,0,0,0,0,0,0,0,0,0,0,0,0,0,0,0,0,0,0,0,0,0"/>
                        </v:shape>
                        <v:shape id="Freeform 167" style="position:absolute;left:1427;top:1923;width:41;height:32;visibility:visible;mso-wrap-style:square;v-text-anchor:top" coordsize="41,32" o:spid="_x0000_s1191" fillcolor="#08e0ff" stroked="f" path="m36,r3,4l41,10r-2,7l35,21r-7,5l24,30r-6,2l16,32,8,28,,26,3,19,7,15r7,-2l22,10,28,6,36,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">
                          <v:path arrowok="t" o:connecttype="custom" o:connectlocs="36,0;39,4;41,10;39,17;35,21;28,26;24,30;18,32;16,32;8,28;0,26;3,19;7,15;14,13;22,10;28,6;36,0;36,0" o:connectangles="0,0,0,0,0,0,0,0,0,0,0,0,0,0,0,0,0,0"/>
                        </v:shape>
                        <v:shape id="Freeform 168" style="position:absolute;left:1430;top:1949;width:43;height:30;visibility:visible;mso-wrap-style:square;v-text-anchor:top" coordsize="43,30" o:spid="_x0000_s1192" fillcolor="#08e0ff" stroked="f" path="m38,r3,6l43,13r-3,4l35,23r-6,5l22,30r-6,l13,30,5,26,,21,4,17r6,-2l18,13r6,l30,8,38,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">
                          <v:path arrowok="t" o:connecttype="custom" o:connectlocs="38,0;41,6;43,13;40,17;35,23;29,28;22,30;16,30;13,30;5,26;0,21;4,17;10,15;18,13;24,13;30,8;38,0;38,0" o:connectangles="0,0,0,0,0,0,0,0,0,0,0,0,0,0,0,0,0,0"/>
                        </v:shape>
                        <v:shape id="Freeform 169" style="position:absolute;left:1434;top:1983;width:40;height:28;visibility:visible;mso-wrap-style:square;v-text-anchor:top" coordsize="40,28" o:spid="_x0000_s1193" fillcolor="#08e0ff" stroked="f" path="m36,r3,l40,4r-1,7l37,17r-6,9l25,24r-5,4l15,28,9,26,3,24,,17,,15,1,11r10,l15,9,23,4,29,2,36,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">
                          <v:path arrowok="t" o:connecttype="custom" o:connectlocs="36,0;39,0;40,4;39,11;37,17;31,26;25,24;20,28;15,28;9,26;3,24;0,17;0,15;1,11;11,11;15,9;23,4;29,2;36,0;36,0" o:connectangles="0,0,0,0,0,0,0,0,0,0,0,0,0,0,0,0,0,0,0,0"/>
                        </v:shape>
                        <v:shape id="Freeform 170" style="position:absolute;left:1434;top:2020;width:43;height:24;visibility:visible;mso-wrap-style:square;v-text-anchor:top" coordsize="43,24" o:spid="_x0000_s1194" fillcolor="#08e0ff" stroked="f" path="m39,r,2l42,6r,5l43,17r-4,2l32,22r-6,l21,24,14,22r-5,l3,17,,13,4,9,9,4r6,l23,4r8,l39,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">
                          <v:path arrowok="t" o:connecttype="custom" o:connectlocs="39,0;39,2;42,6;42,11;43,17;39,19;32,22;26,22;21,24;14,22;9,22;3,17;0,13;4,9;9,4;15,4;23,4;31,4;39,0;39,0" o:connectangles="0,0,0,0,0,0,0,0,0,0,0,0,0,0,0,0,0,0,0,0"/>
                        </v:shape>
                        <v:shape id="Freeform 171" style="position:absolute;left:1360;top:1763;width:150;height:47;visibility:visible;mso-wrap-style:square;v-text-anchor:top" coordsize="150,47" o:spid="_x0000_s1195" fillcolor="#e6e6ff" stroked="f" path="m75,47r14,l103,45r13,-2l128,41r8,-5l144,32r3,-4l150,23r-3,-6l144,13,136,8,128,6,116,4,103,2,89,,75,,60,,45,2,33,4,22,6,13,8,6,13,2,17,,23r2,5l6,32r7,4l22,41r11,2l45,45r15,2l75,47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">
                          <v:path arrowok="t" o:connecttype="custom" o:connectlocs="75,47;89,47;103,45;116,43;128,41;136,36;144,32;147,28;150,23;147,17;144,13;136,8;128,6;116,4;103,2;89,0;75,0;60,0;45,2;33,4;22,6;13,8;6,13;2,17;0,23;2,28;6,32;13,36;22,41;33,43;45,45;60,47;75,47;75,47" o:connectangles="0,0,0,0,0,0,0,0,0,0,0,0,0,0,0,0,0,0,0,0,0,0,0,0,0,0,0,0,0,0,0,0,0,0"/>
                        </v:shape>
                        <v:shape id="Freeform 172" style="position:absolute;left:1359;top:1756;width:153;height:61;visibility:visible;mso-wrap-style:square;v-text-anchor:top" coordsize="153,61" o:spid="_x0000_s1196" fillcolor="#08e0ff" stroked="f" path="m46,l59,,73,,86,r15,4l114,7r12,4l139,15r12,9l153,28r,7l150,39r-3,4l140,45r-4,3l131,50r-5,l117,52r-8,2l100,56r-8,2l82,58r-7,l65,58r-9,3l48,58,40,56r-8,l26,54,18,50,12,48,4,41,,37,,30,1,24,4,20,9,15r5,-4l18,9r5,l28,9r1,2l32,13r-7,l18,20r-6,4l7,28r2,5l10,37r5,2l20,41r5,2l29,43r5,l40,45r13,3l67,50r11,l92,48r11,-3l115,43r11,-2l139,39r3,-4l145,33r-6,-7l132,22r-6,-2l120,17r-6,-2l107,13r-7,l93,11,86,9r-7,l73,9r-8,l57,9r-6,2l43,11r-6,l36,7,37,4,42,2,46,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">
                          <v:path arrowok="t" o:connecttype="custom" o:connectlocs="59,0;86,0;114,7;139,15;153,28;150,39;140,45;131,50;117,52;100,56;82,58;65,58;48,58;32,56;18,50;4,41;0,30;4,20;14,11;23,9;29,11;25,13;12,24;9,33;15,39;25,43;34,43;53,48;78,50;103,45;126,41;142,35;139,26;126,20;114,15;100,13;86,9;73,9;57,9;43,11;36,7;42,2;46,0" o:connectangles="0,0,0,0,0,0,0,0,0,0,0,0,0,0,0,0,0,0,0,0,0,0,0,0,0,0,0,0,0,0,0,0,0,0,0,0,0,0,0,0,0,0,0"/>
                        </v:shape>
                        <v:shape id="Freeform 173" style="position:absolute;left:1379;top:1758;width:26;height:11;visibility:visible;mso-wrap-style:square;v-text-anchor:top" coordsize="26,11" o:spid="_x0000_s1197" fillcolor="#08e0ff" stroked="f" path="m19,r4,l26,5r,2l25,9r-3,l16,11r-5,l5,11r-4,l,9,,7,5,5r3,l12,2,16,r3,l1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">
                          <v:path arrowok="t" o:connecttype="custom" o:connectlocs="19,0;23,0;26,5;26,7;25,9;22,9;16,11;11,11;5,11;1,11;0,9;0,7;5,5;8,5;12,2;16,0;19,0;19,0" o:connectangles="0,0,0,0,0,0,0,0,0,0,0,0,0,0,0,0,0,0"/>
                        </v:shape>
                        <v:shape id="Freeform 174" style="position:absolute;left:1355;top:1784;width:41;height:273;visibility:visible;mso-wrap-style:square;v-text-anchor:top" coordsize="41,273" o:spid="_x0000_s1198" fillcolor="#08e0ff" stroked="f" path="m4,l8,9r3,11l13,28r1,13l16,52r,13l16,78r3,13l21,113r3,21l25,156r4,24l30,201r3,22l36,247r5,24l38,271r-2,2l32,258,29,242,27,227,25,214,24,199,22,184,21,169r,-15l18,134,14,117,11,98,10,80,7,61,5,43,2,24,,5,2,2,4,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">
                          <v:path arrowok="t" o:connecttype="custom" o:connectlocs="4,0;8,9;11,20;13,28;14,41;16,52;16,65;16,78;19,91;21,113;24,134;25,156;29,180;30,201;33,223;36,247;41,271;38,271;36,273;32,258;29,242;27,227;25,214;24,199;22,184;21,169;21,154;18,134;14,117;11,98;10,80;7,61;5,43;2,24;0,5;2,2;4,0;4,0" o:connectangles="0,0,0,0,0,0,0,0,0,0,0,0,0,0,0,0,0,0,0,0,0,0,0,0,0,0,0,0,0,0,0,0,0,0,0,0,0,0"/>
                        </v:shape>
                        <v:shape id="Freeform 175" style="position:absolute;left:1484;top:1784;width:26;height:275;visibility:visible;mso-wrap-style:square;v-text-anchor:top" coordsize="26,275" o:spid="_x0000_s1199" fillcolor="#08e0ff" stroked="f" path="m23,r2,5l26,9r,6l26,22r-1,6l25,35r-2,6l25,48,22,76r-2,28l17,132r-2,28l12,186,9,216,7,245,6,273r-3,l1,275,,268r,-8l,253r1,-6l1,240r2,-6l3,227r1,-6l6,193,7,167r4,-26l12,115,14,87,17,61,18,33,22,7r,-2l2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">
                          <v:path arrowok="t" o:connecttype="custom" o:connectlocs="23,0;25,5;26,9;26,15;26,22;25,28;25,35;23,41;25,48;22,76;20,104;17,132;15,160;12,186;9,216;7,245;6,273;3,273;1,275;0,268;0,260;0,253;1,247;1,240;3,234;3,227;4,221;6,193;7,167;11,141;12,115;14,87;17,61;18,33;22,7;22,5;23,0;23,0" o:connectangles="0,0,0,0,0,0,0,0,0,0,0,0,0,0,0,0,0,0,0,0,0,0,0,0,0,0,0,0,0,0,0,0,0,0,0,0,0,0"/>
                        </v:shape>
                        <v:shape id="Freeform 176" style="position:absolute;left:1388;top:2044;width:100;height:36;visibility:visible;mso-wrap-style:square;v-text-anchor:top" coordsize="100,36" o:spid="_x0000_s1200" fillcolor="#08e0ff" stroked="f" path="m,l10,8r12,5l35,17r12,4l61,19,74,17,86,13,97,8r2,l100,13r-6,6l88,24r-8,4l72,32r-8,l57,34r-8,l42,36,36,34r-6,l24,32,21,30,14,28,10,24,5,19,,15,,11,,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">
                          <v:path arrowok="t" o:connecttype="custom" o:connectlocs="0,0;10,8;22,13;35,17;47,21;61,19;74,17;86,13;97,8;99,8;100,13;94,19;88,24;80,28;72,32;64,32;57,34;49,34;42,36;36,34;30,34;24,32;21,30;14,28;10,24;5,19;0,15;0,11;0,6;0,0;0,0;0,0" o:connectangles="0,0,0,0,0,0,0,0,0,0,0,0,0,0,0,0,0,0,0,0,0,0,0,0,0,0,0,0,0,0,0,0"/>
                        </v:shape>
                        <v:shape id="Freeform 177" style="position:absolute;left:521;top:1949;width:148;height:289;visibility:visible;mso-wrap-style:square;v-text-anchor:top" coordsize="148,289" o:spid="_x0000_s1201" stroked="f" path="m,6l29,263r2,5l34,272r5,7l46,283r10,4l70,289r19,l90,287r3,l100,285r7,-2l114,279r6,-5l123,268r3,-5l148,,,6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">
                          <v:path arrowok="t" o:connecttype="custom" o:connectlocs="0,6;29,263;31,268;34,272;39,279;46,283;56,287;70,289;89,289;90,287;93,287;100,285;107,283;114,279;120,274;123,268;126,263;148,0;0,6;0,6" o:connectangles="0,0,0,0,0,0,0,0,0,0,0,0,0,0,0,0,0,0,0,0"/>
                        </v:shape>
                        <v:shape id="Freeform 178" style="position:absolute;left:533;top:2052;width:128;height:184;visibility:visible;mso-wrap-style:square;v-text-anchor:top" coordsize="128,184" o:spid="_x0000_s1202" fillcolor="#fc0" stroked="f" path="m,9l19,167r1,l25,171r8,7l44,182r14,2l74,184r18,-6l114,167,128,,,9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">
                          <v:path arrowok="t" o:connecttype="custom" o:connectlocs="0,9;19,167;20,167;25,171;33,178;44,182;58,184;74,184;92,178;114,167;128,0;0,9;0,9" o:connectangles="0,0,0,0,0,0,0,0,0,0,0,0,0"/>
                        </v:shape>
                        <v:shape id="Freeform 179" style="position:absolute;left:533;top:2035;width:128;height:33;visibility:visible;mso-wrap-style:square;v-text-anchor:top" coordsize="128,33" o:spid="_x0000_s1203" fillcolor="#ffb300" stroked="f" path="m,26r2,l11,28r13,2l41,33r19,l81,30r24,-4l128,17r,-4l128,9,127,7,122,2r-8,l103,2,89,,75,,60,,45,2,33,2,22,2,13,7,9,9,6,13,3,20,,24r,2l,2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">
                          <v:path arrowok="t" o:connecttype="custom" o:connectlocs="0,26;2,26;11,28;24,30;41,33;60,33;81,30;105,26;128,17;128,13;128,9;127,7;122,2;114,2;103,2;89,0;75,0;60,0;45,2;33,2;22,2;13,7;9,9;6,13;3,20;0,24;0,26;0,26" o:connectangles="0,0,0,0,0,0,0,0,0,0,0,0,0,0,0,0,0,0,0,0,0,0,0,0,0,0,0,0"/>
                        </v:shape>
                        <v:shape id="Freeform 180" style="position:absolute;left:588;top:2087;width:39;height:30;visibility:visible;mso-wrap-style:square;v-text-anchor:top" coordsize="39,30" o:spid="_x0000_s1204" fillcolor="#08e0ff" stroked="f" path="m34,r5,4l39,11r-2,4l34,22r-6,2l23,28r-6,2l14,30,8,28,,26,1,19,5,13r7,-2l20,9,28,6,34,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">
                          <v:path arrowok="t" o:connecttype="custom" o:connectlocs="34,0;39,4;39,11;37,15;34,22;28,24;23,28;17,30;14,30;8,28;0,26;1,19;5,13;12,11;20,9;28,6;34,0;34,0" o:connectangles="0,0,0,0,0,0,0,0,0,0,0,0,0,0,0,0,0,0"/>
                        </v:shape>
                        <v:shape id="Freeform 181" style="position:absolute;left:591;top:2113;width:41;height:30;visibility:visible;mso-wrap-style:square;v-text-anchor:top" coordsize="41,30" o:spid="_x0000_s1205" fillcolor="#08e0ff" stroked="f" path="m36,r5,4l41,11r-2,6l34,22r-6,4l22,28r-6,2l11,30,5,26,,22,3,15,9,13r7,l23,11,30,6,36,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">
                          <v:path arrowok="t" o:connecttype="custom" o:connectlocs="36,0;41,4;41,11;39,17;34,22;28,26;22,28;16,30;11,30;5,26;0,22;3,15;9,13;16,13;23,11;30,6;36,0;36,0" o:connectangles="0,0,0,0,0,0,0,0,0,0,0,0,0,0,0,0,0,0"/>
                        </v:shape>
                        <v:shape id="Freeform 182" style="position:absolute;left:593;top:2145;width:40;height:31;visibility:visible;mso-wrap-style:square;v-text-anchor:top" coordsize="40,31" o:spid="_x0000_s1206" fillcolor="#08e0ff" stroked="f" path="m35,r4,3l40,5r,6l39,18r-7,8l26,26r-5,2l17,31,10,26,6,24,1,20,,15,3,11r11,l18,9,25,7,31,3,35,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">
                          <v:path arrowok="t" o:connecttype="custom" o:connectlocs="35,0;39,3;40,5;40,11;39,18;32,26;26,26;21,28;17,31;10,26;6,24;1,20;0,15;3,11;14,11;18,9;25,7;31,3;35,0;35,0" o:connectangles="0,0,0,0,0,0,0,0,0,0,0,0,0,0,0,0,0,0,0,0"/>
                        </v:shape>
                        <v:shape id="Freeform 183" style="position:absolute;left:594;top:2184;width:42;height:22;visibility:visible;mso-wrap-style:square;v-text-anchor:top" coordsize="42,22" o:spid="_x0000_s1207" fillcolor="#08e0ff" stroked="f" path="m38,r1,l41,7r1,4l42,15r-4,3l31,20r-4,2l20,22r-6,l9,20,3,15,,13,3,7,8,2r8,l24,5,31,2,38,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">
                          <v:path arrowok="t" o:connecttype="custom" o:connectlocs="38,0;39,0;41,7;42,11;42,15;38,18;31,20;27,22;20,22;14,22;9,20;3,15;0,13;3,7;8,2;16,2;24,5;31,2;38,0;38,0" o:connectangles="0,0,0,0,0,0,0,0,0,0,0,0,0,0,0,0,0,0,0,0"/>
                        </v:shape>
                        <v:shape id="Freeform 184" style="position:absolute;left:521;top:1925;width:148;height:45;visibility:visible;mso-wrap-style:square;v-text-anchor:top" coordsize="148,45" o:spid="_x0000_s1208" fillcolor="#e6e6ff" stroked="f" path="m75,45r14,l103,43r12,-2l126,39r10,-5l142,32r5,-4l148,24r-1,-7l142,13,136,8,126,6,115,4,103,2,89,,75,,59,,45,2,32,4,21,6,12,8,6,13,1,17,,24r1,4l6,32r6,2l21,39r11,2l45,43r14,2l75,45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">
                          <v:path arrowok="t" o:connecttype="custom" o:connectlocs="75,45;89,45;103,43;115,41;126,39;136,34;142,32;147,28;148,24;147,17;142,13;136,8;126,6;115,4;103,2;89,0;75,0;59,0;45,2;32,4;21,6;12,8;6,13;1,17;0,24;1,28;6,32;12,34;21,39;32,41;45,43;59,45;75,45;75,45" o:connectangles="0,0,0,0,0,0,0,0,0,0,0,0,0,0,0,0,0,0,0,0,0,0,0,0,0,0,0,0,0,0,0,0,0,0"/>
                        </v:shape>
                        <v:shape id="Freeform 185" style="position:absolute;left:519;top:1920;width:153;height:57;visibility:visible;mso-wrap-style:square;v-text-anchor:top" coordsize="153,57" o:spid="_x0000_s1209" fillcolor="#08e0ff" stroked="f" path="m47,l59,,74,,86,r14,3l113,5r14,4l139,13r13,9l153,26r,7l150,37r-5,5l141,44r-7,2l130,46r-3,2l117,48r-8,2l100,52r-8,3l83,55r-9,2l64,57r-8,l48,55r-7,l33,52,27,50,19,48,13,46,5,39,,35,,26,2,22,5,16,9,13,14,9,19,7r4,l28,7r2,2l31,13r-6,l19,16r-6,4l8,26r1,5l11,35r5,2l20,39r5,3l30,42r4,l41,44r12,2l66,48,78,46r13,l102,44r12,-2l125,39r13,-2l141,33r3,-2l138,24r-5,-4l127,18r-7,-2l113,13r-7,-2l100,11,94,9,86,7r-6,l72,7r-6,l58,7,52,9r-8,l38,9,34,5,38,3,42,r5,l4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">
                          <v:path arrowok="t" o:connecttype="custom" o:connectlocs="59,0;86,0;113,5;139,13;153,26;150,37;141,44;130,46;117,48;100,52;83,55;64,57;48,55;33,52;19,48;5,39;0,26;5,16;14,9;23,7;30,9;25,13;13,20;9,31;16,37;25,42;34,42;53,46;78,46;102,44;125,39;141,33;138,24;127,18;113,13;100,11;86,7;72,7;58,7;44,9;34,5;42,0;47,0" o:connectangles="0,0,0,0,0,0,0,0,0,0,0,0,0,0,0,0,0,0,0,0,0,0,0,0,0,0,0,0,0,0,0,0,0,0,0,0,0,0,0,0,0,0,0"/>
                        </v:shape>
                        <v:shape id="Freeform 186" style="position:absolute;left:539;top:1920;width:27;height:13;visibility:visible;mso-wrap-style:square;v-text-anchor:top" coordsize="27,13" o:spid="_x0000_s1210" fillcolor="#08e0ff" stroked="f" path="m19,r5,l27,5r,2l25,9r-4,l16,11r-3,l11,13r-4,l3,13,,11,,9,,7,5,5r3,l13,3,16,r3,l1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">
                          <v:path arrowok="t" o:connecttype="custom" o:connectlocs="19,0;24,0;27,5;27,7;25,9;21,9;16,11;13,11;11,13;7,13;3,13;0,11;0,9;0,7;5,5;8,5;13,3;16,0;19,0;19,0" o:connectangles="0,0,0,0,0,0,0,0,0,0,0,0,0,0,0,0,0,0,0,0"/>
                        </v:shape>
                        <v:shape id="Freeform 187" style="position:absolute;left:516;top:1946;width:41;height:273;visibility:visible;mso-wrap-style:square;v-text-anchor:top" coordsize="41,273" o:spid="_x0000_s1211" fillcolor="#08e0ff" stroked="f" path="m3,l8,7r3,11l12,29r2,12l16,52r,13l16,76r3,13l20,111r3,23l25,158r3,22l30,202r3,23l36,247r5,24l37,271r-1,2l31,258,28,245,26,230,25,214,23,199,22,184,20,169r,-15l17,137,14,117,11,98,9,80,6,61,5,41,1,24,,5,1,3,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">
                          <v:path arrowok="t" o:connecttype="custom" o:connectlocs="3,0;8,7;11,18;12,29;14,41;16,52;16,65;16,76;19,89;20,111;23,134;25,158;28,180;30,202;33,225;36,247;41,271;37,271;36,273;31,258;28,245;26,230;25,214;23,199;22,184;20,169;20,154;17,137;14,117;11,98;9,80;6,61;5,41;1,24;0,5;1,3;3,0;3,0" o:connectangles="0,0,0,0,0,0,0,0,0,0,0,0,0,0,0,0,0,0,0,0,0,0,0,0,0,0,0,0,0,0,0,0,0,0,0,0,0,0"/>
                        </v:shape>
                        <v:shape id="Freeform 188" style="position:absolute;left:644;top:1946;width:27;height:275;visibility:visible;mso-wrap-style:square;v-text-anchor:top" coordsize="27,275" o:spid="_x0000_s1212" fillcolor="#08e0ff" stroked="f" path="m24,r1,3l27,9r-2,7l25,22r-1,7l24,35r,6l24,48,20,76r-1,28l16,132r-2,28l11,189,9,217,6,245,5,273r-2,l2,275,,269r,-7l,256r,-7l2,240r,-6l3,227r,-4l5,195,6,167,9,141r2,-28l13,87,16,61,17,33,20,7,22,3,24,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">
                          <v:path arrowok="t" o:connecttype="custom" o:connectlocs="24,0;25,3;27,9;25,16;25,22;24,29;24,35;24,41;24,48;20,76;19,104;16,132;14,160;11,189;9,217;6,245;5,273;3,273;2,275;0,269;0,262;0,256;0,249;2,240;2,234;3,227;3,223;5,195;6,167;9,141;11,113;13,87;16,61;17,33;20,7;22,3;24,0;24,0" o:connectangles="0,0,0,0,0,0,0,0,0,0,0,0,0,0,0,0,0,0,0,0,0,0,0,0,0,0,0,0,0,0,0,0,0,0,0,0,0,0"/>
                        </v:shape>
                        <v:shape id="Freeform 189" style="position:absolute;left:547;top:2206;width:100;height:37;visibility:visible;mso-wrap-style:square;v-text-anchor:top" coordsize="100,37" o:spid="_x0000_s1213" fillcolor="#08e0ff" stroked="f" path="m2,r9,9l24,15r12,2l49,22,61,19,75,17,86,13,99,6r,5l100,13r-6,6l88,24r-8,4l74,32r-8,l58,35r-8,2l44,37r-6,l31,35,25,32,20,30,16,28,11,24,6,19,2,15,,11,,6,,2,2,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">
                          <v:path arrowok="t" o:connecttype="custom" o:connectlocs="2,0;11,9;24,15;36,17;49,22;61,19;75,17;86,13;99,6;99,11;100,13;94,19;88,24;80,28;74,32;66,32;58,35;50,37;44,37;38,37;31,35;25,32;20,30;16,28;11,24;6,19;2,15;0,11;0,6;0,2;2,0;2,0" o:connectangles="0,0,0,0,0,0,0,0,0,0,0,0,0,0,0,0,0,0,0,0,0,0,0,0,0,0,0,0,0,0,0,0"/>
                        </v:shape>
                        <v:shape id="Freeform 190" style="position:absolute;left:857;top:493;width:31;height:39;visibility:visible;mso-wrap-style:square;v-text-anchor:top" coordsize="31,39" o:spid="_x0000_s1214" fillcolor="#7a94ff" stroked="f" path="m6,l8,4r6,9l18,17r4,5l26,24r5,2l25,39,22,37,14,35,9,30,6,26,1,22,,15,6,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">
                          <v:path arrowok="t" o:connecttype="custom" o:connectlocs="6,0;8,4;14,13;18,17;22,22;26,24;31,26;25,39;22,37;14,35;9,30;6,26;1,22;0,15;6,0;6,0" o:connectangles="0,0,0,0,0,0,0,0,0,0,0,0,0,0,0,0"/>
                        </v:shape>
                        <v:shape id="Freeform 191" style="position:absolute;left:729;top:391;width:67;height:61;visibility:visible;mso-wrap-style:square;v-text-anchor:top" coordsize="67,61" o:spid="_x0000_s1215" fillcolor="#7a94ff" stroked="f" path="m67,42l65,39,62,35,56,26,50,20,40,11,28,5,15,,,3,4,16r2,l12,18r8,2l29,26r10,7l48,42r6,8l59,61,67,42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">
                          <v:path arrowok="t" o:connecttype="custom" o:connectlocs="67,42;65,39;62,35;56,26;50,20;40,11;28,5;15,0;0,3;4,16;6,16;12,18;20,20;29,26;39,33;48,42;54,50;59,61;67,42;67,42" o:connectangles="0,0,0,0,0,0,0,0,0,0,0,0,0,0,0,0,0,0,0,0"/>
                        </v:shape>
                        <v:shape id="Freeform 192" style="position:absolute;left:799;top:428;width:56;height:43;visibility:visible;mso-wrap-style:square;v-text-anchor:top" coordsize="56,43" o:spid="_x0000_s1216" fillcolor="#9454ad" stroked="f" path="m33,2l31,,28,,23,,20,2,14,5,9,9,5,15,,24r3,2l8,28r6,5l20,37r10,2l42,41r14,2l56,39,55,33,53,26,51,20,47,13,42,7,39,2r-3,l34,2r-1,l33,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">
                          <v:path arrowok="t" o:connecttype="custom" o:connectlocs="33,2;31,0;28,0;23,0;20,2;14,5;9,9;5,15;0,24;3,26;8,28;14,33;20,37;30,39;42,41;56,43;56,39;55,33;53,26;51,20;47,13;42,7;39,2;36,2;34,2;33,2;33,2" o:connectangles="0,0,0,0,0,0,0,0,0,0,0,0,0,0,0,0,0,0,0,0,0,0,0,0,0,0,0"/>
                        </v:shape>
                        <v:shape id="Freeform 193" style="position:absolute;left:804;top:426;width:43;height:37;visibility:visible;mso-wrap-style:square;v-text-anchor:top" coordsize="43,37" o:spid="_x0000_s1217" fillcolor="#08e0ff" stroked="f" path="m,15r1,l4,17r3,5l15,26r6,2l29,32r7,3l43,37,42,32,39,26,36,20,32,15,29,9,25,4,23,r,2l21,,17,2r-3,l11,4,6,7,3,11,,15r,l,1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">
                          <v:path arrowok="t" o:connecttype="custom" o:connectlocs="0,15;1,15;4,17;7,22;15,26;21,28;29,32;36,35;43,37;42,32;39,26;36,20;32,15;29,9;25,4;23,0;23,2;21,0;17,2;14,2;11,4;6,7;3,11;0,15;0,15;0,15" o:connectangles="0,0,0,0,0,0,0,0,0,0,0,0,0,0,0,0,0,0,0,0,0,0,0,0,0,0"/>
                        </v:shape>
                        <v:shape id="Freeform 194" style="position:absolute;left:908;top:510;width:27;height:22;visibility:visible;mso-wrap-style:square;v-text-anchor:top" coordsize="27,22" o:spid="_x0000_s1218" fillcolor="#08e0ff" stroked="f" path="m,3l2,5r5,6l13,18r6,4l27,9,25,7,24,5,19,3r-5,l7,,3,,,3r,l,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">
                          <v:path arrowok="t" o:connecttype="custom" o:connectlocs="0,3;2,5;7,11;13,18;19,22;27,9;25,7;24,5;19,3;14,3;7,0;3,0;0,3;0,3;0,3" o:connectangles="0,0,0,0,0,0,0,0,0,0,0,0,0,0,0"/>
                        </v:shape>
                        <v:shape id="Freeform 195" style="position:absolute;left:896;top:519;width:50;height:67;visibility:visible;mso-wrap-style:square;v-text-anchor:top" coordsize="50,67" o:spid="_x0000_s1219" fillcolor="#e6e6ff" stroked="f" path="m39,l37,2,33,9r-7,8l20,26r-6,9l8,45,3,52,1,56,,56r3,2l6,63r5,2l15,67r8,l30,65r9,-4l42,56r3,-8l47,41r1,-4l48,28r2,-6l48,17,47,13,44,7,42,4,39,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">
                          <v:path arrowok="t" o:connecttype="custom" o:connectlocs="39,0;37,2;33,9;26,17;20,26;14,35;8,45;3,52;1,56;0,56;3,58;6,63;11,65;15,67;23,67;30,65;39,61;42,56;45,48;47,41;48,37;48,28;50,22;48,17;47,13;44,7;42,4;39,0;39,0" o:connectangles="0,0,0,0,0,0,0,0,0,0,0,0,0,0,0,0,0,0,0,0,0,0,0,0,0,0,0,0,0"/>
                        </v:shape>
                        <v:shape id="Freeform 196" style="position:absolute;left:815;top:428;width:14;height:22;visibility:visible;mso-wrap-style:square;v-text-anchor:top" coordsize="14,22" o:spid="_x0000_s1220" fillcolor="black" stroked="f" path="m7,22r5,-4l14,9,12,2,7,,1,2,,9r1,9l7,22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">
                          <v:path arrowok="t" o:connecttype="custom" o:connectlocs="7,22;12,18;14,9;12,2;7,0;1,2;0,9;1,18;7,22;7,22" o:connectangles="0,0,0,0,0,0,0,0,0,0"/>
                        </v:shape>
                        <v:shape id="Freeform 197" style="position:absolute;left:916;top:513;width:13;height:15;visibility:visible;mso-wrap-style:square;v-text-anchor:top" coordsize="13,15" o:spid="_x0000_s1221" fillcolor="black" stroked="f" path="m6,15r4,-2l13,6,10,2,6,,2,2,,6r2,7l6,15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">
                          <v:path arrowok="t" o:connecttype="custom" o:connectlocs="6,15;10,13;13,6;10,2;6,0;2,2;0,6;2,13;6,15;6,15" o:connectangles="0,0,0,0,0,0,0,0,0,0"/>
                        </v:shape>
                        <v:shape id="Freeform 198" style="position:absolute;left:1097;top:805;width:18;height:23;visibility:visible;mso-wrap-style:square;v-text-anchor:top" coordsize="18,23" o:spid="_x0000_s1222" fillcolor="#85291c" stroked="f" path="m10,23r5,-4l18,12,15,4,10,,2,4,,12r2,7l10,2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">
                          <v:path arrowok="t" o:connecttype="custom" o:connectlocs="10,23;15,19;18,12;15,4;10,0;2,4;0,12;2,19;10,23;10,23" o:connectangles="0,0,0,0,0,0,0,0,0,0"/>
                        </v:shape>
                        <v:shape id="Freeform 199" style="position:absolute;left:1223;top:891;width:14;height:19;visibility:visible;mso-wrap-style:square;v-text-anchor:top" coordsize="14,19" o:spid="_x0000_s1223" fillcolor="#85291c" stroked="f" path="m6,19r6,-2l14,11,12,2,6,,1,2,,11r1,6l6,19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">
                          <v:path arrowok="t" o:connecttype="custom" o:connectlocs="6,19;12,17;14,11;12,2;6,0;1,2;0,11;1,17;6,19;6,19" o:connectangles="0,0,0,0,0,0,0,0,0,0"/>
                        </v:shape>
                        <v:shape id="Freeform 200" style="position:absolute;left:1041;top:1449;width:191;height:212;visibility:visible;mso-wrap-style:square;v-text-anchor:top" coordsize="191,212" o:spid="_x0000_s1224" fillcolor="#c7695c" stroked="f" path="m44,r5,l61,6r16,9l97,26r17,9l132,48r9,8l144,67r-3,4l138,76r-5,l130,78r-6,-4l122,71r3,3l133,82r11,11l158,108r13,13l182,136r6,11l191,154r-3,4l185,158r-5,-2l175,156r-4,-5l166,149r-3,-2l163,147r,l164,151r3,7l172,167r3,6l177,179r1,5l178,186r-4,-4l167,175r-6,-6l158,167r2,4l164,182r3,8l167,195r-4,l160,192r-5,-2l152,190r-8,-4l142,184r2,4l149,199r1,4l152,210r-2,2l147,212r-8,-4l128,199,116,186,102,175,88,160,75,145,63,134r-7,-9l49,119r-8,-7l31,106r-9,-4l14,95,6,93,2,91,,91,2,86,5,76,8,58,16,41,22,24,30,9,38,r6,l4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">
                          <v:path arrowok="t" o:connecttype="custom" o:connectlocs="49,0;77,15;114,35;141,56;141,71;133,76;124,74;125,74;144,93;171,121;188,147;188,158;180,156;171,151;163,147;163,147;167,158;175,173;178,184;174,182;161,169;160,171;167,190;163,195;155,190;144,186;144,188;150,203;150,212;139,208;116,186;88,160;63,134;49,119;31,106;14,95;2,91;2,86;8,58;22,24;38,0;44,0" o:connectangles="0,0,0,0,0,0,0,0,0,0,0,0,0,0,0,0,0,0,0,0,0,0,0,0,0,0,0,0,0,0,0,0,0,0,0,0,0,0,0,0,0,0"/>
                        </v:shape>
                        <v:shape id="Freeform 201" style="position:absolute;left:691;top:1709;width:191;height:233;visibility:visible;mso-wrap-style:square;v-text-anchor:top" coordsize="191,233" o:spid="_x0000_s1225" fillcolor="#ad4f42" stroked="f" path="m,142r,-2l,134,,123r,-9l,101,,90,,80,2,73,5,64r6,-8l20,41,31,30,44,17,55,6,63,r7,l73,2r4,2l78,8r2,4l77,19r-4,6l69,30r-3,6l61,45,58,56r-5,8l52,73r-2,9l53,90r2,2l59,95r4,l69,95r4,-3l78,90r5,-4l86,84r3,-7l94,69,98,58r7,-11l109,34r7,-11l120,10r7,-6l130,r3,2l133,8r1,9l133,28r,8l131,47,153,6r-1,11l150,23r-1,7l149,36r,7l150,47r3,l158,38r3,-4l164,30r3,-7l170,19r2,-2l174,19r,4l175,32r,6l175,47r-1,7l172,58r8,-7l183,47r3,-2l189,41r2,l188,47r-5,13l175,82r-9,26l156,134r-9,23l139,177r-5,11l127,194r-11,7l102,207r-16,9l70,220r-14,7l45,231r-7,2l33,229,27,218,20,205,14,188,8,170,3,157,,147r,-5l,14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">
                          <v:path arrowok="t" o:connecttype="custom" o:connectlocs="0,140;0,123;0,101;0,80;5,64;20,41;44,17;63,0;73,2;78,8;77,19;69,30;61,45;53,64;50,82;55,92;63,95;73,92;83,86;89,77;98,58;109,34;120,10;130,0;133,8;133,28;131,47;152,17;149,30;149,43;153,47;161,34;167,23;172,17;174,23;175,38;174,54;180,51;186,45;191,41;183,60;166,108;147,157;134,188;116,201;86,216;56,227;38,233;27,218;14,188;3,157;0,142" o:connectangles="0,0,0,0,0,0,0,0,0,0,0,0,0,0,0,0,0,0,0,0,0,0,0,0,0,0,0,0,0,0,0,0,0,0,0,0,0,0,0,0,0,0,0,0,0,0,0,0,0,0,0,0"/>
                        </v:shape>
                        <v:shape id="Freeform 202" style="position:absolute;left:694;top:1691;width:121;height:178;visibility:visible;mso-wrap-style:square;v-text-anchor:top" coordsize="121,178" o:spid="_x0000_s1226" fillcolor="#7d2be0" stroked="f" path="m121,r-2,7l114,18r-6,15l100,50,91,65,83,85r-9,15l67,110r-6,9l55,130r-10,9l38,152r-11,8l19,169r-9,6l3,178,,162,2,149,6,136r8,-10l22,115,33,104,42,91,52,78r6,-6l66,63,75,52,86,41,95,28,105,18,113,7,121,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">
                          <v:path arrowok="t" o:connecttype="custom" o:connectlocs="121,0;119,7;114,18;108,33;100,50;91,65;83,85;74,100;67,110;61,119;55,130;45,139;38,152;27,160;19,169;10,175;3,178;0,162;2,149;6,136;14,126;22,115;33,104;42,91;52,78;58,72;66,63;75,52;86,41;95,28;105,18;113,7;121,0;121,0" o:connectangles="0,0,0,0,0,0,0,0,0,0,0,0,0,0,0,0,0,0,0,0,0,0,0,0,0,0,0,0,0,0,0,0,0,0"/>
                        </v:shape>
                        <v:shape id="Freeform 203" style="position:absolute;left:374;top:789;width:278;height:496;visibility:visible;mso-wrap-style:square;v-text-anchor:top" coordsize="278,496" o:spid="_x0000_s1227" fillcolor="#ad4f42" stroked="f" path="m176,16r2,l184,20r8,11l204,46r10,19l225,91r8,33l237,163r3,21l245,204r8,17l261,236r6,13l275,262r3,13l278,286r-2,2l273,292r-4,5l265,299r-6,2l253,303r-2,4l251,316r,11l256,331r6,5l267,346r,9l264,362r-6,2l254,368r-1,4l258,381r4,6l264,398r-3,7l256,409r-8,l245,413r-3,5l242,429r,6l242,444r,11l240,468r-6,8l226,487r-12,6l195,496r-22,-3l153,489,134,478,117,468,98,452,81,435,61,413,42,392,23,366,11,340,3,316,1,292,,273,,258r1,-9l1,245,81,61,97,r79,16l176,1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">
                          <v:path arrowok="t" o:connecttype="custom" o:connectlocs="178,16;192,31;214,65;233,124;240,184;253,221;267,249;278,275;276,288;269,297;259,301;251,307;251,327;262,336;267,355;258,364;253,372;262,387;261,405;248,409;242,418;242,435;242,455;234,476;214,493;173,493;134,478;98,452;61,413;23,366;3,316;0,273;1,249;81,61;176,16" o:connectangles="0,0,0,0,0,0,0,0,0,0,0,0,0,0,0,0,0,0,0,0,0,0,0,0,0,0,0,0,0,0,0,0,0,0,0"/>
                        </v:shape>
                        <v:shape id="Freeform 204" style="position:absolute;left:456;top:982;width:15;height:24;visibility:visible;mso-wrap-style:square;v-text-anchor:top" coordsize="15,24" o:spid="_x0000_s1228" fillcolor="black" stroked="f" path="m,4l4,,7,r3,2l13,8r2,7l15,21r-4,3l10,24,7,21,4,17,,13,,8,,4r,l,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">
                          <v:path arrowok="t" o:connecttype="custom" o:connectlocs="0,4;4,0;7,0;10,2;13,8;15,15;15,21;11,24;10,24;7,21;4,17;0,13;0,8;0,4;0,4;0,4" o:connectangles="0,0,0,0,0,0,0,0,0,0,0,0,0,0,0,0"/>
                        </v:shape>
                      </v:group>
                      <v:shape id="Freeform 205" style="position:absolute;left:2834;top:5644;width:76;height:140;visibility:visible;mso-wrap-style:square;v-text-anchor:top" coordsize="13,24" o:spid="_x0000_s1229" fillcolor="black" stroked="f" path="m,3l5,,8,3,9,5r4,4l13,16r-2,6l8,24r-2,l3,20,2,16,,11,,7,,5,,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">
                        <v:path arrowok="t" o:connecttype="custom" o:connectlocs="0,1760;2934,0;4694,1760;5281,2934;7628,5280;7628,9387;6454,12908;4694,14081;3521,14081;1760,11734;1174,9387;0,6454;0,4107;0,2934;0,1760;0,1760" o:connectangles="0,0,0,0,0,0,0,0,0,0,0,0,0,0,0,0"/>
                      </v:shape>
                      <v:shape id="Freeform 206" style="position:absolute;left:2974;top:5567;width:59;height:129;visibility:visible;mso-wrap-style:square;v-text-anchor:top" coordsize="10,22" o:spid="_x0000_s1230" fillcolor="black" stroked="f" path="m1,3l4,,7,3,9,5r1,4l10,16,9,22r-3,l4,22,3,18,1,13,,7,1,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">
                        <v:path arrowok="t" o:connecttype="custom" o:connectlocs="587,1760;2347,0;4108,1760;5281,2933;5868,5280;5868,9387;5281,12907;3521,12907;2347,12907;1760,10560;587,7627;0,4107;587,1760;587,1760" o:connectangles="0,0,0,0,0,0,0,0,0,0,0,0,0,0"/>
                      </v:shape>
                      <v:shape id="Freeform 207" style="position:absolute;left:3174;top:5556;width:53;height:140;visibility:visible;mso-wrap-style:square;v-text-anchor:top" coordsize="9,24" o:spid="_x0000_s1231" fillcolor="black" stroked="f" path="m,2l3,,6,2,8,7r1,6l8,18,6,20,3,22,,24,,18,,11,,5,,2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">
                        <v:path arrowok="t" o:connecttype="custom" o:connectlocs="0,1173;1760,0;3521,1173;4694,4107;5281,7627;4694,10561;3521,11734;1760,12908;0,14081;0,10561;0,6454;0,2934;0,1173;0,1173" o:connectangles="0,0,0,0,0,0,0,0,0,0,0,0,0,0"/>
                      </v:shape>
                      <v:shape id="Freeform 208" style="position:absolute;left:3309;top:5544;width:64;height:152;visibility:visible;mso-wrap-style:square;v-text-anchor:top" coordsize="11,26" o:spid="_x0000_s1232" fillcolor="black" stroked="f" path="m2,2l7,r3,4l10,11r1,9l8,22,7,26r-4,l,22,,15,,11,2,4,2,2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">
                        <v:path arrowok="t" o:connecttype="custom" o:connectlocs="1173,1173;4107,0;5867,2347;5867,6454;6454,11734;4694,12907;4107,15254;1760,15254;0,12907;0,8800;0,6454;1173,2347;1173,1173;1173,1173" o:connectangles="0,0,0,0,0,0,0,0,0,0,0,0,0,0"/>
                      </v:shape>
                      <v:shape id="Freeform 209" style="position:absolute;left:3438;top:5620;width:59;height:129;visibility:visible;mso-wrap-style:square;v-text-anchor:top" coordsize="10,22" o:spid="_x0000_s1233" fillcolor="black" stroked="f" path="m3,4l7,r3,2l10,7r,6l8,17,7,22,3,20,,13,2,7,3,4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">
                        <v:path arrowok="t" o:connecttype="custom" o:connectlocs="1760,2347;4108,0;5868,1173;5868,4107;5868,7627;4694,9974;4108,12907;1760,11734;0,7627;1174,4107;1760,2347;1760,2347" o:connectangles="0,0,0,0,0,0,0,0,0,0,0,0"/>
                      </v:shape>
                      <v:shape id="Freeform 210" style="position:absolute;left:1566;top:4300;width:1755;height:2857;visibility:visible;mso-wrap-style:square;v-text-anchor:top" coordsize="299,487" o:spid="_x0000_s1234" fillcolor="#333" stroked="f" path="m274,108r1,5l283,117r3,l291,115r3,-7l299,97r,-15l297,76r-4,-9l288,65r-6,-4l277,56r-6,-8l268,37,263,26r-5,-4l255,20r-5,l246,20r-3,l238,17r-5,-6l227,4,224,2r-5,2l215,11r-5,4l205,17r-5,l194,15,188,7,182,4,175,r-6,l163,r-5,4l152,7r-5,8l143,17r-5,3l132,17r-5,l122,13r-6,l111,13r-4,4l100,22r-1,6l96,35r-3,8l91,52r-3,4l83,63r-4,2l69,65r-6,l55,65r-5,4l44,72r-3,4l39,82r4,9l43,100r,6l41,110r-3,7l33,121r-3,5l25,132r-4,7l16,143r-2,6l14,158r4,7l19,173r3,7l22,186r2,9l22,199r-3,4l14,208r-4,4l5,216r-3,7l,232r2,10l7,251r3,6l14,264r4,4l21,277r-2,11l16,292r-3,9l10,307r,11l8,325r,8l10,340r3,4l18,350r,11l16,366r,6l14,379r,6l14,402r2,11l21,420r6,4l33,426r6,5l44,435r5,8l60,467r12,15l89,487r16,l121,478r12,-11l146,454r6,-11l146,435r-7,-13l130,405r-5,-22l121,363r3,-15l135,340r22,2l161,335r3,-6l163,320r-2,-8l158,301r-1,-9l158,286r5,-3l166,279r-2,-6l161,264r-3,-7l154,247r-4,-9l150,229r4,-4l160,221r4,l171,221r4,l180,221r3,-2l185,214r3,-6l186,197r,-11l186,177r2,-8l188,160r1,-4l193,152r6,l205,152r5,2l215,156r4,l222,156r3,-2l229,147r1,-6l230,130r,-9l230,113r,-7l230,102r3,-2l236,100r7,2l247,106r3,2l254,110r1,5l255,115r2,2l258,117r5,2l266,117r3,-2l271,113r1,l274,108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">
                        <v:path arrowok="t" o:connecttype="custom" o:connectlocs="167813,68643;175441,48109;165466,35788;154318,15254;144343,11734;133194,2347;123219,8800;110311,4107;95642,0;83907,9974;71585,7627;58676,12907;53395,30508;40486,38135;25817,42242;25231,58670;19363,70990;9388,83898;11148,101498;12909,116753;2934,126726;4107,147261;12322,162515;5868,180116;5868,199477;9388,214731;8215,235852;19363,249933;35206,273987;70998,280441;85667,255213;70998,212971;94468,196543;92708,176596;97402,163688;90361,144914;93881,129660;105617,129660;109137,115579;110311,93871;120286,89178;130261,91525;134955,76270;134955,59843;144930,62190;149624,67470;156078,68643;160772,63363" o:connectangles="0,0,0,0,0,0,0,0,0,0,0,0,0,0,0,0,0,0,0,0,0,0,0,0,0,0,0,0,0,0,0,0,0,0,0,0,0,0,0,0,0,0,0,0,0,0,0,0"/>
                      </v:shape>
                      <v:shape id="Freeform 211" style="position:absolute;left:2699;top:5673;width:839;height:428;visibility:visible;mso-wrap-style:square;v-text-anchor:top" coordsize="143,73" o:spid="_x0000_s1235" fillcolor="#85291c" stroked="f" path="m,45l3,41r8,-9l23,21,40,11,61,2,86,r28,6l143,23r-3,3l133,36,120,47,104,60,86,69,64,73,39,69,12,54,,45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">
                        <v:path arrowok="t" o:connecttype="custom" o:connectlocs="0,26401;1760,24055;6454,18774;13495,12321;23470,6454;35792,1173;50461,0;66890,3520;83906,13494;82146,15254;78038,21121;70411,27575;61023,35202;50461,40482;37552,42829;22883,40482;7041,31682;0,26401;0,26401" o:connectangles="0,0,0,0,0,0,0,0,0,0,0,0,0,0,0,0,0,0,0"/>
                      </v:shape>
                      <v:shape id="Freeform 212" style="position:absolute;left:2910;top:5773;width:504;height:252;visibility:visible;mso-wrap-style:square;v-text-anchor:top" coordsize="86,43" o:spid="_x0000_s1236" stroked="f" path="m,26l,24,4,17r8,-6l23,6,36,,50,,67,4,86,15r-4,2l78,22r-7,6l62,37,50,41,37,43,21,41,6,32,,26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">
                        <v:path arrowok="t" o:connecttype="custom" o:connectlocs="0,15254;0,14081;2347,9974;7041,6454;13495,3520;21123,0;29338,0;39313,2347;50461,8800;48114,9974;45767,12907;41660,16428;36379,21708;29338,24055;21710,25228;12322,24055;3521,18774;0,15254;0,15254" o:connectangles="0,0,0,0,0,0,0,0,0,0,0,0,0,0,0,0,0,0,0"/>
                      </v:shape>
                      <v:shape id="Freeform 213" style="position:absolute;left:3092;top:5784;width:152;height:217;visibility:visible;mso-wrap-style:square;v-text-anchor:top" coordsize="26,37" o:spid="_x0000_s1237" fillcolor="black" stroked="f" path="m22,35r3,-9l26,20r,-7l23,7,19,2,14,,9,,5,2,1,9,,15r,9l3,30r3,5l11,37r4,l22,35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">
                        <v:path arrowok="t" o:connecttype="custom" o:connectlocs="12909,20535;14669,15254;15256,11734;15256,7627;13496,4107;11149,1173;8215,0;5281,0;2934,1173;587,5280;0,8801;0,14081;1760,17601;3521,20535;6454,21708;8802,21708;12909,20535;12909,20535" o:connectangles="0,0,0,0,0,0,0,0,0,0,0,0,0,0,0,0,0,0"/>
                      </v:shape>
                      <v:shape id="Freeform 214" style="position:absolute;left:2751;top:4441;width:311;height:369;visibility:visible;mso-wrap-style:square;v-text-anchor:top" coordsize="53,63" o:spid="_x0000_s1238" fillcolor="black" stroked="f" path="m23,r2,2l27,6r-8,l14,11,9,15,8,24r,8l9,41r4,7l19,52r4,4l30,56r4,-2l41,52r3,-9l45,39,44,30,41,24,36,22r-5,2l28,26r-1,6l28,30r3,2l34,32r2,3l34,39r-3,2l28,39r-5,l22,35,20,30r2,-8l25,15r5,-2l36,13r6,2l47,19r5,7l53,35,50,50r-6,8l36,63r-9,l16,60,8,52,2,41,2,28,,22,2,15,3,11,8,6,11,2,16,r3,l2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">
                        <v:path arrowok="t" o:connecttype="custom" o:connectlocs="13495,0;14669,1173;15842,3520;11148,3520;8215,6454;5281,8800;4694,14081;4694,18774;5281,24055;7628,28162;11148,30508;13495,32855;17603,32855;19950,31682;24057,30508;25817,25228;26404,22881;25817,17601;24057,14081;21123,12907;18189,14081;16429,15254;15842,18774;16429,17601;18189,18774;19950,18774;21123,20534;19950,22881;18189,24055;16429,22881;13495,22881;12909,20534;11735,17601;12909,12907;14669,8800;17603,7627;21123,7627;24644,8800;27577,11147;30511,15254;31098,20534;29338,29335;25817,34029;21123,36962;15842,36962;9388,35202;4694,30508;1174,24055;1174,16428;0,12907;1174,8800;1760,6454;4694,3520;6454,1173;9388,0;11148,0;13495,0;13495,0" o:connectangles="0,0,0,0,0,0,0,0,0,0,0,0,0,0,0,0,0,0,0,0,0,0,0,0,0,0,0,0,0,0,0,0,0,0,0,0,0,0,0,0,0,0,0,0,0,0,0,0,0,0,0,0,0,0,0,0,0,0"/>
                      </v:shape>
                      <v:shape id="Freeform 215" style="position:absolute;left:2118;top:4505;width:275;height:393;visibility:visible;mso-wrap-style:square;v-text-anchor:top" coordsize="47,67" o:spid="_x0000_s1239" fillcolor="black" stroked="f" path="m25,r2,l30,r1,2l36,4,35,6r-4,5l24,8r-7,5l13,17,10,28,8,37r2,8l14,52r8,8l28,58r8,-6l39,43,38,37,31,32,30,30r-3,7l25,41r3,l31,41r,2l28,47r-3,2l24,49,20,47,17,43,16,32r4,-6l24,21r7,l38,24r4,6l45,37r2,10l42,58r-7,7l27,67,17,65,8,58,3,49,,39,3,28,5,17,11,8,17,2,25,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">
                        <v:path arrowok="t" o:connecttype="custom" o:connectlocs="14669,0;15843,0;17603,0;18190,1173;21124,2347;20537,3520;18190,6454;14082,4694;9975,7627;7628,9974;5868,16428;4694,21708;5868,26402;8215,30508;12909,35202;16429,34029;21124,30508;22884,25228;22297,21708;18190,18774;17603,17601;15843,21708;14669,24055;16429,24055;18190,24055;18190,25228;16429,27575;14669,28748;14082,28748;11735,27575;9975,25228;9388,18774;11735,15254;14082,12321;18190,12321;22297,14081;24644,17601;26404,21708;27578,27575;24644,34029;20537,38136;15843,39309;9975,38136;4694,34029;1760,28748;0,22881;1760,16428;2934,9974;6454,4694;9975,1173;14669,0;14669,0" o:connectangles="0,0,0,0,0,0,0,0,0,0,0,0,0,0,0,0,0,0,0,0,0,0,0,0,0,0,0,0,0,0,0,0,0,0,0,0,0,0,0,0,0,0,0,0,0,0,0,0,0,0,0,0"/>
                      </v:shape>
                      <v:shape id="Freeform 216" style="position:absolute;left:2511;top:4722;width:287;height:417;visibility:visible;mso-wrap-style:square;v-text-anchor:top" coordsize="49,71" o:spid="_x0000_s1240" fillcolor="black" stroked="f" path="m21,r7,l38,4r6,6l49,23r,11l49,47,44,58r-8,9l30,69r-6,2l18,69,13,67,8,60,7,54,5,45,8,38r3,-6l16,25r5,-4l27,21r1,4l32,30r,4l32,41r-4,2l27,47,22,45r-1,l19,38r5,-2l25,34r,-4l19,32r-3,4l14,41r-1,6l13,54r3,4l19,60r5,2l30,60r6,-4l41,47r2,-9l43,28,41,21,36,12,30,10,22,8r-8,2l8,15,5,25r-3,l,25,,15,7,6,13,2,21,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">
                        <v:path arrowok="t" o:connecttype="custom" o:connectlocs="12322,0;16429,0;22297,2347;25817,5867;28751,13494;28751,19947;28751,27574;25817,34028;21123,39308;17603,40482;14082,41655;10562,40482;7628,39308;4694,35201;4107,31681;2934,26401;4694,22294;6454,18774;9388,14667;12322,12320;15842,12320;16429,14667;18776,17601;18776,19947;18776,24054;16429,25228;15842,27574;12909,26401;12322,26401;11148,22294;14082,21121;14669,19947;14669,17601;11148,18774;9388,21121;8215,24054;7628,27574;7628,31681;9388,34028;11148,35201;14082,36375;17603,35201;21123,32855;24057,27574;25230,22294;25230,16427;24057,12320;21123,7040;17603,5867;12909,4694;8215,5867;4694,8800;2934,14667;1174,14667;0,14667;0,8800;4107,3520;7628,1173;12322,0;12322,0" o:connectangles="0,0,0,0,0,0,0,0,0,0,0,0,0,0,0,0,0,0,0,0,0,0,0,0,0,0,0,0,0,0,0,0,0,0,0,0,0,0,0,0,0,0,0,0,0,0,0,0,0,0,0,0,0,0,0,0,0,0,0,0"/>
                      </v:shape>
                      <v:shape id="Freeform 217" style="position:absolute;left:1795;top:4857;width:305;height:481;visibility:visible;mso-wrap-style:square;v-text-anchor:top" coordsize="52,82" o:spid="_x0000_s1241" fillcolor="black" stroked="f" path="m25,r2,l32,r3,l40,2r,3l43,9,33,7,25,9r-6,4l14,22r-4,9l8,39r,11l10,61r3,6l19,70r5,2l30,74r5,-4l40,67r3,-6l44,52,43,46,41,39,36,35r-4,2l29,39r-2,5l27,46r3,4l32,52r1,5l27,57r-3,l21,52,19,50r,-9l21,35r3,-4l29,26r4,-2l38,26r5,2l46,35r4,6l52,50r-2,9l47,70r-4,4l38,80r-8,2l24,80,18,78,11,76,7,70,4,65,,57,,48,,39,4,31,5,20r6,-9l18,5,25,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">
                        <v:path arrowok="t" o:connecttype="custom" o:connectlocs="15842,0;20536,0;23470,2933;19363,4107;11148,7627;5868,18188;4694,29335;7628,39309;14082,42242;20536,41069;25230,35788;25230,26988;21123,20534;17016,22881;15842,26988;18776,30508;15842,33442;12322,30508;11148,24055;14082,18188;19363,14081;25230,16427;29338,24055;29338,34615;25230,43415;17603,48109;10562,45762;4107,41069;0,33442;0,22881;2934,11734;10562,2933;14669,0" o:connectangles="0,0,0,0,0,0,0,0,0,0,0,0,0,0,0,0,0,0,0,0,0,0,0,0,0,0,0,0,0,0,0,0,0"/>
                      </v:shape>
                      <v:shape id="Freeform 218" style="position:absolute;left:2200;top:5010;width:276;height:499;visibility:visible;mso-wrap-style:square;v-text-anchor:top" coordsize="47,85" o:spid="_x0000_s1242" fillcolor="black" stroked="f" path="m24,l35,5r6,10l46,28r1,18l44,61,38,74r-8,8l17,85,10,80,5,74,2,63r,-9l5,46,8,37r6,-6l22,31r3,l28,35r2,4l31,46r-1,4l28,56r-3,3l22,61,17,59r-3,l16,56r1,-2l21,52r3,l24,48r,-2l24,41r,l16,41r-5,5l8,50r,9l10,65r4,7l17,76r8,l33,69r5,-8l41,48r,-11l39,24,35,15,28,11r-7,l16,11r-5,4l8,22,6,31,2,28,,26,,20,2,15,5,11,8,7,11,5,16,2,21,r3,l2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">
                        <v:path arrowok="t" o:connecttype="custom" o:connectlocs="20537,2933;26991,16427;25818,35788;17603,48109;5868,46936;1174,36962;2934,26988;8215,18188;14669,18188;17603,22881;17603,29335;14669,34615;9975,34615;9388,32855;12322,30508;14082,28161;14082,24054;9388,24054;4694,29335;5868,38135;9975,44589;19363,40482;24057,28161;22884,14081;16429,6454;9388,6454;4694,12907;1174,16427;0,11734;2934,6454;6454,2933;12322,0;14082,0" o:connectangles="0,0,0,0,0,0,0,0,0,0,0,0,0,0,0,0,0,0,0,0,0,0,0,0,0,0,0,0,0,0,0,0,0"/>
                      </v:shape>
                      <v:shape id="Freeform 219" style="position:absolute;left:1842;top:5403;width:370;height:499;visibility:visible;mso-wrap-style:square;v-text-anchor:top" coordsize="63,85" o:spid="_x0000_s1243" fillcolor="black" stroked="f" path="m35,r,2l38,9r-6,2l25,15r-6,5l14,26r-4,5l6,39r,9l11,57r3,8l21,72r9,2l38,74r8,-2l52,67r3,-8l55,48,52,41,49,35,44,33,39,31r-4,l30,33r-3,6l27,48r5,2l36,52r,-4l39,44r3,2l44,50r-2,4l42,59r-6,4l32,63,27,61,24,57,21,50,19,44r2,-7l24,31r4,-7l35,20r4,l46,24r6,4l57,37r4,7l63,52r-2,9l60,69r-5,5l52,78r-6,2l39,82r-4,l28,85,21,80,13,76,6,65,3,57,,46,2,35,5,24r8,-6l17,13,22,9,27,5,35,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">
                        <v:path arrowok="t" o:connecttype="custom" o:connectlocs="20537,1173;18776,6454;11148,11734;5868,18188;3521,28161;8215,38135;17603,43415;26991,42242;32272,34615;30512,24054;25818,19361;20537,18188;15843,22881;18776,29335;21123,28161;24644,26988;24644,31681;21123,36962;15843,35788;12322,29335;12322,21708;16429,14081;22884,11734;30512,16427;35792,25815;35792,35788;32272,43415;26991,46936;20537,48109;12322,46936;3521,38135;0,26988;2934,14081;9975,7627;15843,2933;20537,0" o:connectangles="0,0,0,0,0,0,0,0,0,0,0,0,0,0,0,0,0,0,0,0,0,0,0,0,0,0,0,0,0,0,0,0,0,0,0,0"/>
                      </v:shape>
                      <v:shape id="Freeform 220" style="position:absolute;left:2053;top:5902;width:288;height:493;visibility:visible;mso-wrap-style:square;v-text-anchor:top" coordsize="49,84" o:spid="_x0000_s1244" fillcolor="black" stroked="f" path="m24,r9,2l39,8r7,9l49,30r,13l47,56,42,69r-4,8l31,82r-6,2l22,82,17,80,14,73,11,69r,-7l14,56r2,-9l17,41r4,-9l25,28r5,2l33,34r,7l33,49r-3,7l24,56r-2,l21,56r-2,6l19,71r3,2l25,75r6,-4l38,65r1,-9l42,47,41,36r,-8l38,17,33,13,27,8r-5,l16,10r-3,7l8,23r,9l6,41r2,8l5,49r-3,l,41,,34,2,26,5,19,8,10,13,6,17,2,24,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">
                        <v:path arrowok="t" o:connecttype="custom" o:connectlocs="14082,0;19363,1173;22883,4694;26991,9974;28751,17601;28751,25228;27577,32855;24644,40482;22297,45176;18189,48110;14669,49283;12909,48110;9975,46936;8215,42829;6454,40482;6454,36376;8215,32855;9388,27575;9975,24055;12322,18774;14669,16428;17603,17601;19363,19948;19363,24055;19363,28748;17603,32855;14082,32855;12909,32855;12322,32855;11148,36376;11148,41656;12909,42829;14669,44003;18189,41656;22297,38136;22883,32855;24644,27575;24057,21121;24057,16428;22297,9974;19363,7627;15842,4694;12909,4694;9388,5867;7628,9974;4694,13494;4694,18774;3521,24055;4694,28748;2934,28748;1174,28748;0,24055;0,19948;1174,15254;2934,11147;4694,5867;7628,3520;9975,1173;14082,0;14082,0" o:connectangles="0,0,0,0,0,0,0,0,0,0,0,0,0,0,0,0,0,0,0,0,0,0,0,0,0,0,0,0,0,0,0,0,0,0,0,0,0,0,0,0,0,0,0,0,0,0,0,0,0,0,0,0,0,0,0,0,0,0,0,0"/>
                      </v:shape>
                      <v:shape id="Freeform 221" style="position:absolute;left:1689;top:5990;width:329;height:493;visibility:visible;mso-wrap-style:square;v-text-anchor:top" coordsize="56,84" o:spid="_x0000_s1245" fillcolor="black" stroked="f" path="m23,r3,l31,6,22,8r-7,7l9,24,7,34,6,45,9,56r5,11l22,73r6,2l34,73r6,-4l45,62r3,-8l50,47,48,39,43,34,37,30r-6,l26,32r-1,9l26,45r3,2l31,45r3,l37,43r3,l40,47r,7l36,56r-5,2l26,56,22,54,18,47,17,43r,-6l22,32r4,-8l34,19r6,2l48,28r5,6l56,45r,9l53,65,47,75,37,82r-9,2l20,82,11,75,4,65,,54,1,41r,-9l3,26,4,19,7,15,9,8,14,4,18,r5,l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">
                        <v:path arrowok="t" o:connecttype="custom" o:connectlocs="15256,0;12909,4694;5281,14081;3521,26402;8215,39309;16429,44003;23470,40482;28164,31682;28164,22881;21710,17601;15256,18774;15256,26402;18189,26402;21710,25228;23470,27575;21123,32855;15256,32855;10562,27575;9975,21708;15256,14081;23470,12321;31098,19948;32858,31682;27577,44003;16429,49283;6454,44003;0,31682;587,18774;2347,11147;5281,4694;10562,0;13495,0" o:connectangles="0,0,0,0,0,0,0,0,0,0,0,0,0,0,0,0,0,0,0,0,0,0,0,0,0,0,0,0,0,0,0,0"/>
                      </v:shape>
                      <v:shape id="Freeform 222" style="position:absolute;left:1942;top:6483;width:317;height:510;visibility:visible;mso-wrap-style:square;v-text-anchor:top" coordsize="54,87" o:spid="_x0000_s1246" fillcolor="black" stroked="f" path="m24,l35,r8,4l49,15r3,15l54,43,52,59,49,74,43,87r-5,l35,87r-5,l27,87,19,80,15,74,11,65r,-11l11,43r4,-8l19,26r8,-4l30,20r3,4l35,28r3,5l38,39r,7l36,50r-1,6l32,56r-3,3l25,56,22,54r2,-2l27,50r2,l30,50r,-4l30,41r,-6l30,33r-3,l24,35r-5,6l18,48r,8l19,65r3,6l27,76r6,2l41,76r3,-9l47,56r,-13l47,33,44,22,40,13,33,9r-9,2l16,11r-5,9l8,28r,11l5,39r-3,l,30,2,24,4,17,7,13,10,7,15,2,19,r5,l2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">
                        <v:path arrowok="t" o:connecttype="custom" o:connectlocs="20537,0;28751,8801;31685,25228;28751,43416;22297,51043;17603,51043;11148,46936;6454,38136;6454,25228;11148,15254;17603,11734;20537,16428;22297,22881;21123,29335;18776,32855;14669,32855;14082,30508;17016,29335;17603,26988;17603,20535;15843,19361;11148,24055;10562,32855;12909,41656;19363,45763;25817,39309;27578,25228;25817,12907;19363,5280;9388,6454;4694,16428;2934,22881;0,17601;2347,9974;5868,4107;11148,0;14082,0" o:connectangles="0,0,0,0,0,0,0,0,0,0,0,0,0,0,0,0,0,0,0,0,0,0,0,0,0,0,0,0,0,0,0,0,0,0,0,0,0"/>
                      </v:shape>
                      <w10:anchorlock/>
                    </v:group>
                  </w:pict>
                </mc:Fallback>
              </mc:AlternateContent>
            </w:r>
          </w:p>
          <w:p w14:paraId="39322B87" w14:textId="4F51C70F" w:rsidR="00CF76AF" w:rsidRPr="00286047" w:rsidRDefault="00CF76AF" w:rsidP="00CF76AF">
            <w:pPr>
              <w:rPr>
                <w:rFonts w:asciiTheme="minorHAnsi" w:hAnsiTheme="minorHAnsi" w:cstheme="minorHAnsi"/>
              </w:rPr>
            </w:pPr>
          </w:p>
        </w:tc>
      </w:tr>
    </w:tbl>
    <w:p w14:paraId="7BD047CB" w14:textId="77777777" w:rsidR="00FC7B69" w:rsidRPr="00286047" w:rsidRDefault="00FC7B69" w:rsidP="1AB583ED">
      <w:pPr>
        <w:spacing w:after="0" w:line="240" w:lineRule="auto"/>
        <w:rPr>
          <w:rFonts w:eastAsia="Times New Roman" w:cstheme="minorHAnsi"/>
          <w:b/>
          <w:sz w:val="32"/>
          <w:szCs w:val="32"/>
          <w:lang w:eastAsia="en-GB"/>
        </w:rPr>
        <w:sectPr w:rsidR="00FC7B69" w:rsidRPr="00286047" w:rsidSect="00FC7B69">
          <w:pgSz w:w="16838" w:h="11906" w:orient="landscape"/>
          <w:pgMar w:top="567" w:right="1247" w:bottom="568" w:left="1247" w:header="567" w:footer="170" w:gutter="0"/>
          <w:cols w:space="708"/>
          <w:docGrid w:linePitch="360"/>
        </w:sectPr>
      </w:pPr>
    </w:p>
    <w:p w14:paraId="1DFE689E" w14:textId="57DE06D6" w:rsidR="00CF76AF" w:rsidRPr="00286047" w:rsidRDefault="00CF76AF" w:rsidP="6E51D869">
      <w:pPr>
        <w:spacing w:after="0" w:line="240" w:lineRule="auto"/>
        <w:rPr>
          <w:rFonts w:eastAsia="Times New Roman" w:cstheme="minorHAnsi"/>
          <w:b/>
          <w:bCs/>
          <w:sz w:val="32"/>
          <w:szCs w:val="32"/>
          <w:lang w:eastAsia="en-GB"/>
        </w:rPr>
      </w:pPr>
    </w:p>
    <w:p w14:paraId="33483217" w14:textId="40BEE132" w:rsidR="00CF76AF" w:rsidRPr="00286047" w:rsidRDefault="005B6102" w:rsidP="3C510853">
      <w:pPr>
        <w:spacing w:after="0" w:line="240" w:lineRule="auto"/>
        <w:jc w:val="center"/>
        <w:rPr>
          <w:rFonts w:cstheme="minorHAnsi"/>
          <w:b/>
          <w:color w:val="000000" w:themeColor="text1"/>
          <w:sz w:val="24"/>
          <w:szCs w:val="24"/>
        </w:rPr>
      </w:pPr>
      <w:hyperlink r:id="rId120">
        <w:r w:rsidR="14B3B281" w:rsidRPr="00286047">
          <w:rPr>
            <w:rStyle w:val="Hyperlink"/>
            <w:rFonts w:eastAsia="Segoe UI" w:cstheme="minorHAnsi"/>
            <w:b/>
            <w:sz w:val="24"/>
            <w:szCs w:val="24"/>
          </w:rPr>
          <w:t>Refer someone to the PREVENT team</w:t>
        </w:r>
        <w:r w:rsidR="22159F33" w:rsidRPr="00286047">
          <w:rPr>
            <w:rStyle w:val="Hyperlink"/>
            <w:rFonts w:eastAsia="Segoe UI" w:cstheme="minorHAnsi"/>
            <w:b/>
            <w:bCs/>
            <w:sz w:val="24"/>
            <w:szCs w:val="24"/>
          </w:rPr>
          <w:t xml:space="preserve"> - Durham Constabulary</w:t>
        </w:r>
      </w:hyperlink>
    </w:p>
    <w:p w14:paraId="45FC9435" w14:textId="2D2B3D08" w:rsidR="00CF76AF" w:rsidRPr="000158BF" w:rsidRDefault="00FC7B69" w:rsidP="000158BF">
      <w:pPr>
        <w:spacing w:after="0" w:line="240" w:lineRule="auto"/>
        <w:jc w:val="center"/>
        <w:rPr>
          <w:rFonts w:ascii="Segoe UI" w:hAnsi="Segoe UI" w:cs="Segoe UI"/>
          <w:color w:val="000000"/>
          <w:sz w:val="18"/>
          <w:szCs w:val="18"/>
          <w:shd w:val="clear" w:color="auto" w:fill="FFFFFF"/>
        </w:rPr>
      </w:pPr>
      <w:r w:rsidRPr="00286047">
        <w:rPr>
          <w:rFonts w:eastAsia="Times New Roman" w:cstheme="minorHAnsi"/>
          <w:b/>
          <w:bCs/>
          <w:color w:val="FFFFFF" w:themeColor="background1"/>
          <w:sz w:val="32"/>
          <w:szCs w:val="32"/>
          <w:lang w:eastAsia="en-GB"/>
        </w:rPr>
        <w:lastRenderedPageBreak/>
        <w:t>SAFEG</w:t>
      </w:r>
      <w:r w:rsidRPr="00286047">
        <w:rPr>
          <w:rFonts w:cstheme="minorHAnsi"/>
          <w:noProof/>
          <w:color w:val="FFFFFF" w:themeColor="background1"/>
        </w:rPr>
        <w:t xml:space="preserve"> </w:t>
      </w:r>
      <w:r w:rsidRPr="00286047">
        <w:rPr>
          <w:rFonts w:eastAsia="Times New Roman" w:cstheme="minorHAnsi"/>
          <w:b/>
          <w:bCs/>
          <w:color w:val="FFFFFF" w:themeColor="background1"/>
          <w:sz w:val="32"/>
          <w:szCs w:val="32"/>
          <w:lang w:eastAsia="en-GB"/>
        </w:rPr>
        <w:t xml:space="preserve">UARDING </w:t>
      </w:r>
      <w:bookmarkStart w:id="21" w:name="Bookmark21"/>
      <w:r w:rsidR="001D584A">
        <w:rPr>
          <w:noProof/>
        </w:rPr>
        <w:lastRenderedPageBreak/>
        <w:drawing>
          <wp:inline distT="0" distB="0" distL="0" distR="0" wp14:anchorId="72CA6249" wp14:editId="5FD2ECE8">
            <wp:extent cx="6295748" cy="8604477"/>
            <wp:effectExtent l="0" t="0" r="0" b="0"/>
            <wp:docPr id="51178037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9629050" name="Picture 1119629050"/>
                    <pic:cNvPicPr/>
                  </pic:nvPicPr>
                  <pic:blipFill>
                    <a:blip r:embed="rId121">
                      <a:extLst>
                        <a:ext uri="{28A0092B-C50C-407E-A947-70E740481C1C}">
                          <a14:useLocalDpi xmlns:a14="http://schemas.microsoft.com/office/drawing/2010/main"/>
                        </a:ext>
                      </a:extLst>
                    </a:blip>
                    <a:stretch>
                      <a:fillRect/>
                    </a:stretch>
                  </pic:blipFill>
                  <pic:spPr>
                    <a:xfrm>
                      <a:off x="0" y="0"/>
                      <a:ext cx="6295748" cy="8604477"/>
                    </a:xfrm>
                    <a:prstGeom prst="rect">
                      <a:avLst/>
                    </a:prstGeom>
                  </pic:spPr>
                </pic:pic>
              </a:graphicData>
            </a:graphic>
          </wp:inline>
        </w:drawing>
      </w:r>
      <w:bookmarkEnd w:id="21"/>
    </w:p>
    <w:sectPr w:rsidR="00CF76AF" w:rsidRPr="000158BF" w:rsidSect="00FC7B69">
      <w:pgSz w:w="11906" w:h="16838"/>
      <w:pgMar w:top="568" w:right="568" w:bottom="1247" w:left="567" w:header="567"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978CD3" w14:textId="77777777" w:rsidR="006C1789" w:rsidRDefault="006C1789" w:rsidP="00BE3B9A">
      <w:pPr>
        <w:spacing w:after="0" w:line="240" w:lineRule="auto"/>
      </w:pPr>
      <w:r>
        <w:separator/>
      </w:r>
    </w:p>
  </w:endnote>
  <w:endnote w:type="continuationSeparator" w:id="0">
    <w:p w14:paraId="10A245D2" w14:textId="77777777" w:rsidR="006C1789" w:rsidRDefault="006C1789" w:rsidP="00BE3B9A">
      <w:pPr>
        <w:spacing w:after="0" w:line="240" w:lineRule="auto"/>
      </w:pPr>
      <w:r>
        <w:continuationSeparator/>
      </w:r>
    </w:p>
  </w:endnote>
  <w:endnote w:type="continuationNotice" w:id="1">
    <w:p w14:paraId="606F772F" w14:textId="77777777" w:rsidR="006C1789" w:rsidRDefault="006C178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4429892"/>
      <w:docPartObj>
        <w:docPartGallery w:val="Page Numbers (Bottom of Page)"/>
        <w:docPartUnique/>
      </w:docPartObj>
    </w:sdtPr>
    <w:sdtEndPr>
      <w:rPr>
        <w:noProof/>
      </w:rPr>
    </w:sdtEndPr>
    <w:sdtContent>
      <w:p w14:paraId="1C2EF99E" w14:textId="61A84E34" w:rsidR="00F13021" w:rsidRPr="00F13021" w:rsidRDefault="00F13021">
        <w:pPr>
          <w:pStyle w:val="Footer"/>
          <w:jc w:val="center"/>
          <w:rPr>
            <w:rFonts w:ascii="Segoe UI" w:hAnsi="Segoe UI" w:cs="Segoe UI"/>
            <w:color w:val="000000"/>
            <w:sz w:val="26"/>
            <w:szCs w:val="26"/>
            <w:shd w:val="clear" w:color="auto" w:fill="FFFFFF"/>
          </w:rPr>
        </w:pPr>
      </w:p>
      <w:p w14:paraId="531172B2" w14:textId="29EDA065" w:rsidR="00D16983" w:rsidRDefault="00D1698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8137D2B" w14:textId="77777777" w:rsidR="004A518B" w:rsidRDefault="004A51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790DC9" w14:textId="77777777" w:rsidR="006C1789" w:rsidRDefault="006C1789" w:rsidP="00BE3B9A">
      <w:pPr>
        <w:spacing w:after="0" w:line="240" w:lineRule="auto"/>
      </w:pPr>
      <w:r>
        <w:separator/>
      </w:r>
    </w:p>
  </w:footnote>
  <w:footnote w:type="continuationSeparator" w:id="0">
    <w:p w14:paraId="4491C9DD" w14:textId="77777777" w:rsidR="006C1789" w:rsidRDefault="006C1789" w:rsidP="00BE3B9A">
      <w:pPr>
        <w:spacing w:after="0" w:line="240" w:lineRule="auto"/>
      </w:pPr>
      <w:r>
        <w:continuationSeparator/>
      </w:r>
    </w:p>
  </w:footnote>
  <w:footnote w:type="continuationNotice" w:id="1">
    <w:p w14:paraId="3C6AC68E" w14:textId="77777777" w:rsidR="006C1789" w:rsidRDefault="006C178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B28B6E" w14:textId="39592DD0" w:rsidR="00EC51B5" w:rsidRDefault="00286047">
    <w:pPr>
      <w:pStyle w:val="Header"/>
    </w:pPr>
    <w:r>
      <w:rPr>
        <w:noProof/>
      </w:rPr>
      <w:drawing>
        <wp:anchor distT="0" distB="0" distL="114300" distR="114300" simplePos="0" relativeHeight="251661312" behindDoc="0" locked="0" layoutInCell="1" allowOverlap="1" wp14:anchorId="2D3F4633" wp14:editId="168D0D98">
          <wp:simplePos x="0" y="0"/>
          <wp:positionH relativeFrom="column">
            <wp:posOffset>-745490</wp:posOffset>
          </wp:positionH>
          <wp:positionV relativeFrom="paragraph">
            <wp:posOffset>-364490</wp:posOffset>
          </wp:positionV>
          <wp:extent cx="414020" cy="590550"/>
          <wp:effectExtent l="0" t="0" r="5080" b="0"/>
          <wp:wrapThrough wrapText="bothSides">
            <wp:wrapPolygon edited="0">
              <wp:start x="0" y="0"/>
              <wp:lineTo x="0" y="16026"/>
              <wp:lineTo x="6957" y="20903"/>
              <wp:lineTo x="13914" y="20903"/>
              <wp:lineTo x="20871" y="16026"/>
              <wp:lineTo x="20871" y="0"/>
              <wp:lineTo x="0" y="0"/>
            </wp:wrapPolygon>
          </wp:wrapThrough>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4020" cy="59055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3D10A790" wp14:editId="324B42E4">
          <wp:simplePos x="0" y="0"/>
          <wp:positionH relativeFrom="page">
            <wp:posOffset>-92710</wp:posOffset>
          </wp:positionH>
          <wp:positionV relativeFrom="paragraph">
            <wp:posOffset>-462280</wp:posOffset>
          </wp:positionV>
          <wp:extent cx="11290300" cy="1310640"/>
          <wp:effectExtent l="0" t="0" r="6350" b="3810"/>
          <wp:wrapThrough wrapText="bothSides">
            <wp:wrapPolygon edited="0">
              <wp:start x="0" y="0"/>
              <wp:lineTo x="0" y="17895"/>
              <wp:lineTo x="17968" y="20093"/>
              <wp:lineTo x="17968" y="20407"/>
              <wp:lineTo x="19425" y="21349"/>
              <wp:lineTo x="21065" y="21349"/>
              <wp:lineTo x="21576" y="20721"/>
              <wp:lineTo x="21576" y="0"/>
              <wp:lineTo x="0" y="0"/>
            </wp:wrapPolygon>
          </wp:wrapThrough>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290300" cy="131064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73D1B"/>
    <w:multiLevelType w:val="hybridMultilevel"/>
    <w:tmpl w:val="EBFA7CFA"/>
    <w:lvl w:ilvl="0" w:tplc="0809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61C0657"/>
    <w:multiLevelType w:val="hybridMultilevel"/>
    <w:tmpl w:val="C986D5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4832D9"/>
    <w:multiLevelType w:val="hybridMultilevel"/>
    <w:tmpl w:val="3278912E"/>
    <w:lvl w:ilvl="0" w:tplc="81008106">
      <w:start w:val="1"/>
      <w:numFmt w:val="decimal"/>
      <w:lvlText w:val="(%1)"/>
      <w:lvlJc w:val="left"/>
      <w:pPr>
        <w:ind w:left="860" w:hanging="50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75919F8"/>
    <w:multiLevelType w:val="hybridMultilevel"/>
    <w:tmpl w:val="02EC6CF0"/>
    <w:lvl w:ilvl="0" w:tplc="C49C2EF4">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64FD42"/>
    <w:multiLevelType w:val="hybridMultilevel"/>
    <w:tmpl w:val="FFFFFFFF"/>
    <w:lvl w:ilvl="0" w:tplc="7E1C585A">
      <w:start w:val="1"/>
      <w:numFmt w:val="bullet"/>
      <w:lvlText w:val="·"/>
      <w:lvlJc w:val="left"/>
      <w:pPr>
        <w:ind w:left="720" w:hanging="360"/>
      </w:pPr>
      <w:rPr>
        <w:rFonts w:ascii="Symbol" w:hAnsi="Symbol" w:hint="default"/>
      </w:rPr>
    </w:lvl>
    <w:lvl w:ilvl="1" w:tplc="C96017E4">
      <w:start w:val="1"/>
      <w:numFmt w:val="bullet"/>
      <w:lvlText w:val="o"/>
      <w:lvlJc w:val="left"/>
      <w:pPr>
        <w:ind w:left="1440" w:hanging="360"/>
      </w:pPr>
      <w:rPr>
        <w:rFonts w:ascii="Courier New" w:hAnsi="Courier New" w:hint="default"/>
      </w:rPr>
    </w:lvl>
    <w:lvl w:ilvl="2" w:tplc="D4D473C8">
      <w:start w:val="1"/>
      <w:numFmt w:val="bullet"/>
      <w:lvlText w:val=""/>
      <w:lvlJc w:val="left"/>
      <w:pPr>
        <w:ind w:left="2160" w:hanging="360"/>
      </w:pPr>
      <w:rPr>
        <w:rFonts w:ascii="Wingdings" w:hAnsi="Wingdings" w:hint="default"/>
      </w:rPr>
    </w:lvl>
    <w:lvl w:ilvl="3" w:tplc="41CEFDCE">
      <w:start w:val="1"/>
      <w:numFmt w:val="bullet"/>
      <w:lvlText w:val=""/>
      <w:lvlJc w:val="left"/>
      <w:pPr>
        <w:ind w:left="2880" w:hanging="360"/>
      </w:pPr>
      <w:rPr>
        <w:rFonts w:ascii="Symbol" w:hAnsi="Symbol" w:hint="default"/>
      </w:rPr>
    </w:lvl>
    <w:lvl w:ilvl="4" w:tplc="7634236A">
      <w:start w:val="1"/>
      <w:numFmt w:val="bullet"/>
      <w:lvlText w:val="o"/>
      <w:lvlJc w:val="left"/>
      <w:pPr>
        <w:ind w:left="3600" w:hanging="360"/>
      </w:pPr>
      <w:rPr>
        <w:rFonts w:ascii="Courier New" w:hAnsi="Courier New" w:hint="default"/>
      </w:rPr>
    </w:lvl>
    <w:lvl w:ilvl="5" w:tplc="EA9C0AF6">
      <w:start w:val="1"/>
      <w:numFmt w:val="bullet"/>
      <w:lvlText w:val=""/>
      <w:lvlJc w:val="left"/>
      <w:pPr>
        <w:ind w:left="4320" w:hanging="360"/>
      </w:pPr>
      <w:rPr>
        <w:rFonts w:ascii="Wingdings" w:hAnsi="Wingdings" w:hint="default"/>
      </w:rPr>
    </w:lvl>
    <w:lvl w:ilvl="6" w:tplc="D29078FE">
      <w:start w:val="1"/>
      <w:numFmt w:val="bullet"/>
      <w:lvlText w:val=""/>
      <w:lvlJc w:val="left"/>
      <w:pPr>
        <w:ind w:left="5040" w:hanging="360"/>
      </w:pPr>
      <w:rPr>
        <w:rFonts w:ascii="Symbol" w:hAnsi="Symbol" w:hint="default"/>
      </w:rPr>
    </w:lvl>
    <w:lvl w:ilvl="7" w:tplc="176E32B4">
      <w:start w:val="1"/>
      <w:numFmt w:val="bullet"/>
      <w:lvlText w:val="o"/>
      <w:lvlJc w:val="left"/>
      <w:pPr>
        <w:ind w:left="5760" w:hanging="360"/>
      </w:pPr>
      <w:rPr>
        <w:rFonts w:ascii="Courier New" w:hAnsi="Courier New" w:hint="default"/>
      </w:rPr>
    </w:lvl>
    <w:lvl w:ilvl="8" w:tplc="8564DC04">
      <w:start w:val="1"/>
      <w:numFmt w:val="bullet"/>
      <w:lvlText w:val=""/>
      <w:lvlJc w:val="left"/>
      <w:pPr>
        <w:ind w:left="6480" w:hanging="360"/>
      </w:pPr>
      <w:rPr>
        <w:rFonts w:ascii="Wingdings" w:hAnsi="Wingdings" w:hint="default"/>
      </w:rPr>
    </w:lvl>
  </w:abstractNum>
  <w:abstractNum w:abstractNumId="5" w15:restartNumberingAfterBreak="0">
    <w:nsid w:val="0C0B3AFE"/>
    <w:multiLevelType w:val="hybridMultilevel"/>
    <w:tmpl w:val="A58088E6"/>
    <w:lvl w:ilvl="0" w:tplc="88B068AA">
      <w:start w:val="1"/>
      <w:numFmt w:val="bullet"/>
      <w:lvlText w:val=""/>
      <w:lvlJc w:val="left"/>
      <w:pPr>
        <w:ind w:left="720" w:hanging="360"/>
      </w:pPr>
      <w:rPr>
        <w:rFonts w:ascii="Symbol" w:hAnsi="Symbol" w:hint="default"/>
      </w:rPr>
    </w:lvl>
    <w:lvl w:ilvl="1" w:tplc="A0D6CC1A">
      <w:start w:val="1"/>
      <w:numFmt w:val="bullet"/>
      <w:lvlText w:val="o"/>
      <w:lvlJc w:val="left"/>
      <w:pPr>
        <w:ind w:left="1440" w:hanging="360"/>
      </w:pPr>
      <w:rPr>
        <w:rFonts w:ascii="Courier New" w:hAnsi="Courier New" w:hint="default"/>
      </w:rPr>
    </w:lvl>
    <w:lvl w:ilvl="2" w:tplc="8EC6ADF0">
      <w:start w:val="1"/>
      <w:numFmt w:val="bullet"/>
      <w:lvlText w:val=""/>
      <w:lvlJc w:val="left"/>
      <w:pPr>
        <w:ind w:left="2160" w:hanging="360"/>
      </w:pPr>
      <w:rPr>
        <w:rFonts w:ascii="Wingdings" w:hAnsi="Wingdings" w:hint="default"/>
      </w:rPr>
    </w:lvl>
    <w:lvl w:ilvl="3" w:tplc="55E0F1B8">
      <w:start w:val="1"/>
      <w:numFmt w:val="bullet"/>
      <w:lvlText w:val=""/>
      <w:lvlJc w:val="left"/>
      <w:pPr>
        <w:ind w:left="2880" w:hanging="360"/>
      </w:pPr>
      <w:rPr>
        <w:rFonts w:ascii="Symbol" w:hAnsi="Symbol" w:hint="default"/>
      </w:rPr>
    </w:lvl>
    <w:lvl w:ilvl="4" w:tplc="BF7EDD40">
      <w:start w:val="1"/>
      <w:numFmt w:val="bullet"/>
      <w:lvlText w:val="o"/>
      <w:lvlJc w:val="left"/>
      <w:pPr>
        <w:ind w:left="3600" w:hanging="360"/>
      </w:pPr>
      <w:rPr>
        <w:rFonts w:ascii="Courier New" w:hAnsi="Courier New" w:hint="default"/>
      </w:rPr>
    </w:lvl>
    <w:lvl w:ilvl="5" w:tplc="690EC262">
      <w:start w:val="1"/>
      <w:numFmt w:val="bullet"/>
      <w:lvlText w:val=""/>
      <w:lvlJc w:val="left"/>
      <w:pPr>
        <w:ind w:left="4320" w:hanging="360"/>
      </w:pPr>
      <w:rPr>
        <w:rFonts w:ascii="Wingdings" w:hAnsi="Wingdings" w:hint="default"/>
      </w:rPr>
    </w:lvl>
    <w:lvl w:ilvl="6" w:tplc="B38C70B2">
      <w:start w:val="1"/>
      <w:numFmt w:val="bullet"/>
      <w:lvlText w:val=""/>
      <w:lvlJc w:val="left"/>
      <w:pPr>
        <w:ind w:left="5040" w:hanging="360"/>
      </w:pPr>
      <w:rPr>
        <w:rFonts w:ascii="Symbol" w:hAnsi="Symbol" w:hint="default"/>
      </w:rPr>
    </w:lvl>
    <w:lvl w:ilvl="7" w:tplc="E598BA0E">
      <w:start w:val="1"/>
      <w:numFmt w:val="bullet"/>
      <w:lvlText w:val="o"/>
      <w:lvlJc w:val="left"/>
      <w:pPr>
        <w:ind w:left="5760" w:hanging="360"/>
      </w:pPr>
      <w:rPr>
        <w:rFonts w:ascii="Courier New" w:hAnsi="Courier New" w:hint="default"/>
      </w:rPr>
    </w:lvl>
    <w:lvl w:ilvl="8" w:tplc="48241B02">
      <w:start w:val="1"/>
      <w:numFmt w:val="bullet"/>
      <w:lvlText w:val=""/>
      <w:lvlJc w:val="left"/>
      <w:pPr>
        <w:ind w:left="6480" w:hanging="360"/>
      </w:pPr>
      <w:rPr>
        <w:rFonts w:ascii="Wingdings" w:hAnsi="Wingdings" w:hint="default"/>
      </w:rPr>
    </w:lvl>
  </w:abstractNum>
  <w:abstractNum w:abstractNumId="6" w15:restartNumberingAfterBreak="0">
    <w:nsid w:val="0C6A62DE"/>
    <w:multiLevelType w:val="hybridMultilevel"/>
    <w:tmpl w:val="5CD4A5F6"/>
    <w:lvl w:ilvl="0" w:tplc="C49C2EF4">
      <w:start w:val="1"/>
      <w:numFmt w:val="bullet"/>
      <w:lvlText w:val="-"/>
      <w:lvlJc w:val="left"/>
      <w:pPr>
        <w:ind w:left="360" w:hanging="360"/>
      </w:pPr>
      <w:rPr>
        <w:rFonts w:ascii="Arial" w:hAnsi="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CBB23F3"/>
    <w:multiLevelType w:val="hybridMultilevel"/>
    <w:tmpl w:val="CE3684DE"/>
    <w:lvl w:ilvl="0" w:tplc="A0BCFE06">
      <w:start w:val="1"/>
      <w:numFmt w:val="decimal"/>
      <w:lvlText w:val="%1)"/>
      <w:lvlJc w:val="left"/>
      <w:pPr>
        <w:ind w:left="720" w:hanging="360"/>
      </w:pPr>
      <w:rPr>
        <w:b/>
        <w:bCs/>
      </w:rPr>
    </w:lvl>
    <w:lvl w:ilvl="1" w:tplc="0809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0A424DF"/>
    <w:multiLevelType w:val="hybridMultilevel"/>
    <w:tmpl w:val="FFFFFFFF"/>
    <w:lvl w:ilvl="0" w:tplc="965A6CF0">
      <w:start w:val="1"/>
      <w:numFmt w:val="upperLetter"/>
      <w:lvlText w:val="%1."/>
      <w:lvlJc w:val="left"/>
      <w:pPr>
        <w:ind w:left="720" w:hanging="360"/>
      </w:pPr>
    </w:lvl>
    <w:lvl w:ilvl="1" w:tplc="CE9CCC66">
      <w:start w:val="1"/>
      <w:numFmt w:val="lowerLetter"/>
      <w:lvlText w:val="%2."/>
      <w:lvlJc w:val="left"/>
      <w:pPr>
        <w:ind w:left="1440" w:hanging="360"/>
      </w:pPr>
    </w:lvl>
    <w:lvl w:ilvl="2" w:tplc="2396A010">
      <w:start w:val="1"/>
      <w:numFmt w:val="lowerRoman"/>
      <w:lvlText w:val="%3."/>
      <w:lvlJc w:val="right"/>
      <w:pPr>
        <w:ind w:left="2160" w:hanging="180"/>
      </w:pPr>
    </w:lvl>
    <w:lvl w:ilvl="3" w:tplc="F83A8FEC">
      <w:start w:val="1"/>
      <w:numFmt w:val="decimal"/>
      <w:lvlText w:val="%4."/>
      <w:lvlJc w:val="left"/>
      <w:pPr>
        <w:ind w:left="2880" w:hanging="360"/>
      </w:pPr>
    </w:lvl>
    <w:lvl w:ilvl="4" w:tplc="CD9EDB68">
      <w:start w:val="1"/>
      <w:numFmt w:val="lowerLetter"/>
      <w:lvlText w:val="%5."/>
      <w:lvlJc w:val="left"/>
      <w:pPr>
        <w:ind w:left="3600" w:hanging="360"/>
      </w:pPr>
    </w:lvl>
    <w:lvl w:ilvl="5" w:tplc="BA0A96B2">
      <w:start w:val="1"/>
      <w:numFmt w:val="lowerRoman"/>
      <w:lvlText w:val="%6."/>
      <w:lvlJc w:val="right"/>
      <w:pPr>
        <w:ind w:left="4320" w:hanging="180"/>
      </w:pPr>
    </w:lvl>
    <w:lvl w:ilvl="6" w:tplc="AAB4698A">
      <w:start w:val="1"/>
      <w:numFmt w:val="decimal"/>
      <w:lvlText w:val="%7."/>
      <w:lvlJc w:val="left"/>
      <w:pPr>
        <w:ind w:left="5040" w:hanging="360"/>
      </w:pPr>
    </w:lvl>
    <w:lvl w:ilvl="7" w:tplc="53766F9E">
      <w:start w:val="1"/>
      <w:numFmt w:val="lowerLetter"/>
      <w:lvlText w:val="%8."/>
      <w:lvlJc w:val="left"/>
      <w:pPr>
        <w:ind w:left="5760" w:hanging="360"/>
      </w:pPr>
    </w:lvl>
    <w:lvl w:ilvl="8" w:tplc="9B5A5058">
      <w:start w:val="1"/>
      <w:numFmt w:val="lowerRoman"/>
      <w:lvlText w:val="%9."/>
      <w:lvlJc w:val="right"/>
      <w:pPr>
        <w:ind w:left="6480" w:hanging="180"/>
      </w:pPr>
    </w:lvl>
  </w:abstractNum>
  <w:abstractNum w:abstractNumId="9" w15:restartNumberingAfterBreak="0">
    <w:nsid w:val="13B23E12"/>
    <w:multiLevelType w:val="hybridMultilevel"/>
    <w:tmpl w:val="F26A7832"/>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4E1296B"/>
    <w:multiLevelType w:val="hybridMultilevel"/>
    <w:tmpl w:val="FFFFFFFF"/>
    <w:lvl w:ilvl="0" w:tplc="59383176">
      <w:start w:val="1"/>
      <w:numFmt w:val="upperRoman"/>
      <w:lvlText w:val="%1."/>
      <w:lvlJc w:val="left"/>
      <w:pPr>
        <w:ind w:left="720" w:hanging="360"/>
      </w:pPr>
    </w:lvl>
    <w:lvl w:ilvl="1" w:tplc="E67A8AB4">
      <w:start w:val="1"/>
      <w:numFmt w:val="lowerLetter"/>
      <w:lvlText w:val="%2."/>
      <w:lvlJc w:val="left"/>
      <w:pPr>
        <w:ind w:left="1440" w:hanging="360"/>
      </w:pPr>
    </w:lvl>
    <w:lvl w:ilvl="2" w:tplc="B9A2F790">
      <w:start w:val="1"/>
      <w:numFmt w:val="lowerRoman"/>
      <w:lvlText w:val="%3."/>
      <w:lvlJc w:val="right"/>
      <w:pPr>
        <w:ind w:left="2160" w:hanging="180"/>
      </w:pPr>
    </w:lvl>
    <w:lvl w:ilvl="3" w:tplc="D4600406">
      <w:start w:val="1"/>
      <w:numFmt w:val="decimal"/>
      <w:lvlText w:val="%4."/>
      <w:lvlJc w:val="left"/>
      <w:pPr>
        <w:ind w:left="2880" w:hanging="360"/>
      </w:pPr>
    </w:lvl>
    <w:lvl w:ilvl="4" w:tplc="D61EB916">
      <w:start w:val="1"/>
      <w:numFmt w:val="lowerLetter"/>
      <w:lvlText w:val="%5."/>
      <w:lvlJc w:val="left"/>
      <w:pPr>
        <w:ind w:left="3600" w:hanging="360"/>
      </w:pPr>
    </w:lvl>
    <w:lvl w:ilvl="5" w:tplc="EFCA9CFC">
      <w:start w:val="1"/>
      <w:numFmt w:val="lowerRoman"/>
      <w:lvlText w:val="%6."/>
      <w:lvlJc w:val="right"/>
      <w:pPr>
        <w:ind w:left="4320" w:hanging="180"/>
      </w:pPr>
    </w:lvl>
    <w:lvl w:ilvl="6" w:tplc="F61C2FE6">
      <w:start w:val="1"/>
      <w:numFmt w:val="decimal"/>
      <w:lvlText w:val="%7."/>
      <w:lvlJc w:val="left"/>
      <w:pPr>
        <w:ind w:left="5040" w:hanging="360"/>
      </w:pPr>
    </w:lvl>
    <w:lvl w:ilvl="7" w:tplc="F732C02E">
      <w:start w:val="1"/>
      <w:numFmt w:val="lowerLetter"/>
      <w:lvlText w:val="%8."/>
      <w:lvlJc w:val="left"/>
      <w:pPr>
        <w:ind w:left="5760" w:hanging="360"/>
      </w:pPr>
    </w:lvl>
    <w:lvl w:ilvl="8" w:tplc="5708688C">
      <w:start w:val="1"/>
      <w:numFmt w:val="lowerRoman"/>
      <w:lvlText w:val="%9."/>
      <w:lvlJc w:val="right"/>
      <w:pPr>
        <w:ind w:left="6480" w:hanging="180"/>
      </w:pPr>
    </w:lvl>
  </w:abstractNum>
  <w:abstractNum w:abstractNumId="11" w15:restartNumberingAfterBreak="0">
    <w:nsid w:val="14FE13C4"/>
    <w:multiLevelType w:val="hybridMultilevel"/>
    <w:tmpl w:val="F93AB7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5B61400"/>
    <w:multiLevelType w:val="hybridMultilevel"/>
    <w:tmpl w:val="9D4C1C64"/>
    <w:lvl w:ilvl="0" w:tplc="0809000B">
      <w:start w:val="1"/>
      <w:numFmt w:val="bullet"/>
      <w:lvlText w:val=""/>
      <w:lvlJc w:val="left"/>
      <w:pPr>
        <w:ind w:left="283" w:hanging="283"/>
      </w:pPr>
      <w:rPr>
        <w:rFonts w:ascii="Wingdings" w:hAnsi="Wingdings" w:hint="default"/>
        <w:sz w:val="24"/>
        <w:szCs w:val="24"/>
      </w:rPr>
    </w:lvl>
    <w:lvl w:ilvl="1" w:tplc="08090003">
      <w:start w:val="1"/>
      <w:numFmt w:val="bullet"/>
      <w:lvlText w:val="o"/>
      <w:lvlJc w:val="left"/>
      <w:pPr>
        <w:tabs>
          <w:tab w:val="num" w:pos="1440"/>
        </w:tabs>
        <w:ind w:left="1440" w:hanging="360"/>
      </w:pPr>
      <w:rPr>
        <w:rFonts w:ascii="Courier New" w:hAnsi="Courier New" w:cs="Courier New" w:hint="default"/>
      </w:rPr>
    </w:lvl>
    <w:lvl w:ilvl="2" w:tplc="6E38DFD2">
      <w:numFmt w:val="bullet"/>
      <w:lvlText w:val=""/>
      <w:lvlJc w:val="left"/>
      <w:pPr>
        <w:ind w:left="2160" w:hanging="360"/>
      </w:pPr>
      <w:rPr>
        <w:rFonts w:ascii="Wingdings" w:eastAsia="Times New Roman" w:hAnsi="Wingdings" w:cs="Arial" w:hint="default"/>
        <w:i w:val="0"/>
        <w:u w:val="none"/>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B1E7DE0"/>
    <w:multiLevelType w:val="hybridMultilevel"/>
    <w:tmpl w:val="9D4040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B9C67B7"/>
    <w:multiLevelType w:val="multilevel"/>
    <w:tmpl w:val="53683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C3678B3"/>
    <w:multiLevelType w:val="hybridMultilevel"/>
    <w:tmpl w:val="95960A40"/>
    <w:lvl w:ilvl="0" w:tplc="08090011">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 w15:restartNumberingAfterBreak="0">
    <w:nsid w:val="21CD7FEC"/>
    <w:multiLevelType w:val="hybridMultilevel"/>
    <w:tmpl w:val="8E224936"/>
    <w:lvl w:ilvl="0" w:tplc="08090001">
      <w:start w:val="1"/>
      <w:numFmt w:val="bullet"/>
      <w:lvlText w:val=""/>
      <w:lvlJc w:val="left"/>
      <w:pPr>
        <w:ind w:left="360" w:hanging="360"/>
      </w:pPr>
      <w:rPr>
        <w:rFonts w:ascii="Symbol" w:hAnsi="Symbol" w:hint="default"/>
        <w:sz w:val="24"/>
        <w:szCs w:val="24"/>
      </w:rPr>
    </w:lvl>
    <w:lvl w:ilvl="1" w:tplc="8F8EE2B4">
      <w:start w:val="6"/>
      <w:numFmt w:val="bullet"/>
      <w:lvlText w:val="•"/>
      <w:lvlJc w:val="left"/>
      <w:pPr>
        <w:ind w:left="1080" w:hanging="360"/>
      </w:pPr>
      <w:rPr>
        <w:rFonts w:ascii="Arial" w:eastAsia="Times New Roman" w:hAnsi="Arial" w:cs="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2CE32A07"/>
    <w:multiLevelType w:val="hybridMultilevel"/>
    <w:tmpl w:val="19A4F804"/>
    <w:lvl w:ilvl="0" w:tplc="08090001">
      <w:start w:val="1"/>
      <w:numFmt w:val="bullet"/>
      <w:lvlText w:val=""/>
      <w:lvlJc w:val="left"/>
      <w:pPr>
        <w:ind w:left="486" w:hanging="360"/>
      </w:pPr>
      <w:rPr>
        <w:rFonts w:ascii="Symbol" w:hAnsi="Symbol" w:hint="default"/>
      </w:rPr>
    </w:lvl>
    <w:lvl w:ilvl="1" w:tplc="08090003" w:tentative="1">
      <w:start w:val="1"/>
      <w:numFmt w:val="bullet"/>
      <w:lvlText w:val="o"/>
      <w:lvlJc w:val="left"/>
      <w:pPr>
        <w:ind w:left="1206" w:hanging="360"/>
      </w:pPr>
      <w:rPr>
        <w:rFonts w:ascii="Courier New" w:hAnsi="Courier New" w:cs="Courier New" w:hint="default"/>
      </w:rPr>
    </w:lvl>
    <w:lvl w:ilvl="2" w:tplc="08090005" w:tentative="1">
      <w:start w:val="1"/>
      <w:numFmt w:val="bullet"/>
      <w:lvlText w:val=""/>
      <w:lvlJc w:val="left"/>
      <w:pPr>
        <w:ind w:left="1926" w:hanging="360"/>
      </w:pPr>
      <w:rPr>
        <w:rFonts w:ascii="Wingdings" w:hAnsi="Wingdings" w:hint="default"/>
      </w:rPr>
    </w:lvl>
    <w:lvl w:ilvl="3" w:tplc="08090001" w:tentative="1">
      <w:start w:val="1"/>
      <w:numFmt w:val="bullet"/>
      <w:lvlText w:val=""/>
      <w:lvlJc w:val="left"/>
      <w:pPr>
        <w:ind w:left="2646" w:hanging="360"/>
      </w:pPr>
      <w:rPr>
        <w:rFonts w:ascii="Symbol" w:hAnsi="Symbol" w:hint="default"/>
      </w:rPr>
    </w:lvl>
    <w:lvl w:ilvl="4" w:tplc="08090003" w:tentative="1">
      <w:start w:val="1"/>
      <w:numFmt w:val="bullet"/>
      <w:lvlText w:val="o"/>
      <w:lvlJc w:val="left"/>
      <w:pPr>
        <w:ind w:left="3366" w:hanging="360"/>
      </w:pPr>
      <w:rPr>
        <w:rFonts w:ascii="Courier New" w:hAnsi="Courier New" w:cs="Courier New" w:hint="default"/>
      </w:rPr>
    </w:lvl>
    <w:lvl w:ilvl="5" w:tplc="08090005" w:tentative="1">
      <w:start w:val="1"/>
      <w:numFmt w:val="bullet"/>
      <w:lvlText w:val=""/>
      <w:lvlJc w:val="left"/>
      <w:pPr>
        <w:ind w:left="4086" w:hanging="360"/>
      </w:pPr>
      <w:rPr>
        <w:rFonts w:ascii="Wingdings" w:hAnsi="Wingdings" w:hint="default"/>
      </w:rPr>
    </w:lvl>
    <w:lvl w:ilvl="6" w:tplc="08090001" w:tentative="1">
      <w:start w:val="1"/>
      <w:numFmt w:val="bullet"/>
      <w:lvlText w:val=""/>
      <w:lvlJc w:val="left"/>
      <w:pPr>
        <w:ind w:left="4806" w:hanging="360"/>
      </w:pPr>
      <w:rPr>
        <w:rFonts w:ascii="Symbol" w:hAnsi="Symbol" w:hint="default"/>
      </w:rPr>
    </w:lvl>
    <w:lvl w:ilvl="7" w:tplc="08090003" w:tentative="1">
      <w:start w:val="1"/>
      <w:numFmt w:val="bullet"/>
      <w:lvlText w:val="o"/>
      <w:lvlJc w:val="left"/>
      <w:pPr>
        <w:ind w:left="5526" w:hanging="360"/>
      </w:pPr>
      <w:rPr>
        <w:rFonts w:ascii="Courier New" w:hAnsi="Courier New" w:cs="Courier New" w:hint="default"/>
      </w:rPr>
    </w:lvl>
    <w:lvl w:ilvl="8" w:tplc="08090005" w:tentative="1">
      <w:start w:val="1"/>
      <w:numFmt w:val="bullet"/>
      <w:lvlText w:val=""/>
      <w:lvlJc w:val="left"/>
      <w:pPr>
        <w:ind w:left="6246" w:hanging="360"/>
      </w:pPr>
      <w:rPr>
        <w:rFonts w:ascii="Wingdings" w:hAnsi="Wingdings" w:hint="default"/>
      </w:rPr>
    </w:lvl>
  </w:abstractNum>
  <w:abstractNum w:abstractNumId="18" w15:restartNumberingAfterBreak="0">
    <w:nsid w:val="33185463"/>
    <w:multiLevelType w:val="hybridMultilevel"/>
    <w:tmpl w:val="D4708804"/>
    <w:lvl w:ilvl="0" w:tplc="08090015">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39DE3751"/>
    <w:multiLevelType w:val="hybridMultilevel"/>
    <w:tmpl w:val="453C741E"/>
    <w:lvl w:ilvl="0" w:tplc="0809000B">
      <w:start w:val="1"/>
      <w:numFmt w:val="bullet"/>
      <w:lvlText w:val=""/>
      <w:lvlJc w:val="left"/>
      <w:pPr>
        <w:ind w:left="360" w:hanging="360"/>
      </w:pPr>
      <w:rPr>
        <w:rFonts w:ascii="Wingdings" w:hAnsi="Wingdings" w:hint="default"/>
        <w:sz w:val="24"/>
        <w:szCs w:val="24"/>
      </w:rPr>
    </w:lvl>
    <w:lvl w:ilvl="1" w:tplc="8F8EE2B4">
      <w:start w:val="6"/>
      <w:numFmt w:val="bullet"/>
      <w:lvlText w:val="•"/>
      <w:lvlJc w:val="left"/>
      <w:pPr>
        <w:ind w:left="1080" w:hanging="360"/>
      </w:pPr>
      <w:rPr>
        <w:rFonts w:ascii="Arial" w:eastAsia="Times New Roman" w:hAnsi="Arial" w:cs="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3F612C14"/>
    <w:multiLevelType w:val="hybridMultilevel"/>
    <w:tmpl w:val="7F0EC56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40C33451"/>
    <w:multiLevelType w:val="hybridMultilevel"/>
    <w:tmpl w:val="D8F25E0A"/>
    <w:lvl w:ilvl="0" w:tplc="08090001">
      <w:start w:val="1"/>
      <w:numFmt w:val="bullet"/>
      <w:lvlText w:val=""/>
      <w:lvlJc w:val="left"/>
      <w:pPr>
        <w:ind w:left="-1080" w:hanging="360"/>
      </w:pPr>
      <w:rPr>
        <w:rFonts w:ascii="Symbol" w:hAnsi="Symbol" w:hint="default"/>
      </w:rPr>
    </w:lvl>
    <w:lvl w:ilvl="1" w:tplc="C49C2EF4">
      <w:start w:val="1"/>
      <w:numFmt w:val="bullet"/>
      <w:lvlText w:val="-"/>
      <w:lvlJc w:val="left"/>
      <w:pPr>
        <w:ind w:left="-360" w:hanging="360"/>
      </w:pPr>
      <w:rPr>
        <w:rFonts w:ascii="Arial" w:hAnsi="Arial" w:hint="default"/>
      </w:rPr>
    </w:lvl>
    <w:lvl w:ilvl="2" w:tplc="08090005" w:tentative="1">
      <w:start w:val="1"/>
      <w:numFmt w:val="bullet"/>
      <w:lvlText w:val=""/>
      <w:lvlJc w:val="left"/>
      <w:pPr>
        <w:ind w:left="360" w:hanging="360"/>
      </w:pPr>
      <w:rPr>
        <w:rFonts w:ascii="Wingdings" w:hAnsi="Wingdings" w:hint="default"/>
      </w:rPr>
    </w:lvl>
    <w:lvl w:ilvl="3" w:tplc="08090001" w:tentative="1">
      <w:start w:val="1"/>
      <w:numFmt w:val="bullet"/>
      <w:lvlText w:val=""/>
      <w:lvlJc w:val="left"/>
      <w:pPr>
        <w:ind w:left="1080" w:hanging="360"/>
      </w:pPr>
      <w:rPr>
        <w:rFonts w:ascii="Symbol" w:hAnsi="Symbol" w:hint="default"/>
      </w:rPr>
    </w:lvl>
    <w:lvl w:ilvl="4" w:tplc="08090003" w:tentative="1">
      <w:start w:val="1"/>
      <w:numFmt w:val="bullet"/>
      <w:lvlText w:val="o"/>
      <w:lvlJc w:val="left"/>
      <w:pPr>
        <w:ind w:left="1800" w:hanging="360"/>
      </w:pPr>
      <w:rPr>
        <w:rFonts w:ascii="Courier New" w:hAnsi="Courier New" w:cs="Courier New" w:hint="default"/>
      </w:rPr>
    </w:lvl>
    <w:lvl w:ilvl="5" w:tplc="08090005" w:tentative="1">
      <w:start w:val="1"/>
      <w:numFmt w:val="bullet"/>
      <w:lvlText w:val=""/>
      <w:lvlJc w:val="left"/>
      <w:pPr>
        <w:ind w:left="2520" w:hanging="360"/>
      </w:pPr>
      <w:rPr>
        <w:rFonts w:ascii="Wingdings" w:hAnsi="Wingdings" w:hint="default"/>
      </w:rPr>
    </w:lvl>
    <w:lvl w:ilvl="6" w:tplc="08090001" w:tentative="1">
      <w:start w:val="1"/>
      <w:numFmt w:val="bullet"/>
      <w:lvlText w:val=""/>
      <w:lvlJc w:val="left"/>
      <w:pPr>
        <w:ind w:left="3240" w:hanging="360"/>
      </w:pPr>
      <w:rPr>
        <w:rFonts w:ascii="Symbol" w:hAnsi="Symbol" w:hint="default"/>
      </w:rPr>
    </w:lvl>
    <w:lvl w:ilvl="7" w:tplc="08090003" w:tentative="1">
      <w:start w:val="1"/>
      <w:numFmt w:val="bullet"/>
      <w:lvlText w:val="o"/>
      <w:lvlJc w:val="left"/>
      <w:pPr>
        <w:ind w:left="3960" w:hanging="360"/>
      </w:pPr>
      <w:rPr>
        <w:rFonts w:ascii="Courier New" w:hAnsi="Courier New" w:cs="Courier New" w:hint="default"/>
      </w:rPr>
    </w:lvl>
    <w:lvl w:ilvl="8" w:tplc="08090005" w:tentative="1">
      <w:start w:val="1"/>
      <w:numFmt w:val="bullet"/>
      <w:lvlText w:val=""/>
      <w:lvlJc w:val="left"/>
      <w:pPr>
        <w:ind w:left="4680" w:hanging="360"/>
      </w:pPr>
      <w:rPr>
        <w:rFonts w:ascii="Wingdings" w:hAnsi="Wingdings" w:hint="default"/>
      </w:rPr>
    </w:lvl>
  </w:abstractNum>
  <w:abstractNum w:abstractNumId="22" w15:restartNumberingAfterBreak="0">
    <w:nsid w:val="41094338"/>
    <w:multiLevelType w:val="hybridMultilevel"/>
    <w:tmpl w:val="DA4066FE"/>
    <w:lvl w:ilvl="0" w:tplc="C49C2EF4">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2AD249B"/>
    <w:multiLevelType w:val="hybridMultilevel"/>
    <w:tmpl w:val="A726E630"/>
    <w:lvl w:ilvl="0" w:tplc="F4A8544E">
      <w:start w:val="1"/>
      <w:numFmt w:val="upperLetter"/>
      <w:lvlText w:val="%1."/>
      <w:lvlJc w:val="left"/>
      <w:pPr>
        <w:ind w:left="720" w:hanging="360"/>
      </w:pPr>
    </w:lvl>
    <w:lvl w:ilvl="1" w:tplc="AFB8AC4E">
      <w:start w:val="1"/>
      <w:numFmt w:val="lowerLetter"/>
      <w:lvlText w:val="%2."/>
      <w:lvlJc w:val="left"/>
      <w:pPr>
        <w:ind w:left="1440" w:hanging="360"/>
      </w:pPr>
    </w:lvl>
    <w:lvl w:ilvl="2" w:tplc="BCDA82EA">
      <w:start w:val="1"/>
      <w:numFmt w:val="lowerRoman"/>
      <w:lvlText w:val="%3."/>
      <w:lvlJc w:val="right"/>
      <w:pPr>
        <w:ind w:left="2160" w:hanging="180"/>
      </w:pPr>
    </w:lvl>
    <w:lvl w:ilvl="3" w:tplc="CD48F35A">
      <w:start w:val="1"/>
      <w:numFmt w:val="decimal"/>
      <w:lvlText w:val="%4."/>
      <w:lvlJc w:val="left"/>
      <w:pPr>
        <w:ind w:left="2880" w:hanging="360"/>
      </w:pPr>
    </w:lvl>
    <w:lvl w:ilvl="4" w:tplc="661CBEE0">
      <w:start w:val="1"/>
      <w:numFmt w:val="lowerLetter"/>
      <w:lvlText w:val="%5."/>
      <w:lvlJc w:val="left"/>
      <w:pPr>
        <w:ind w:left="3600" w:hanging="360"/>
      </w:pPr>
    </w:lvl>
    <w:lvl w:ilvl="5" w:tplc="42EA6B08">
      <w:start w:val="1"/>
      <w:numFmt w:val="lowerRoman"/>
      <w:lvlText w:val="%6."/>
      <w:lvlJc w:val="right"/>
      <w:pPr>
        <w:ind w:left="4320" w:hanging="180"/>
      </w:pPr>
    </w:lvl>
    <w:lvl w:ilvl="6" w:tplc="B21C880A">
      <w:start w:val="1"/>
      <w:numFmt w:val="decimal"/>
      <w:lvlText w:val="%7."/>
      <w:lvlJc w:val="left"/>
      <w:pPr>
        <w:ind w:left="5040" w:hanging="360"/>
      </w:pPr>
    </w:lvl>
    <w:lvl w:ilvl="7" w:tplc="5EA69C3A">
      <w:start w:val="1"/>
      <w:numFmt w:val="lowerLetter"/>
      <w:lvlText w:val="%8."/>
      <w:lvlJc w:val="left"/>
      <w:pPr>
        <w:ind w:left="5760" w:hanging="360"/>
      </w:pPr>
    </w:lvl>
    <w:lvl w:ilvl="8" w:tplc="091A6A52">
      <w:start w:val="1"/>
      <w:numFmt w:val="lowerRoman"/>
      <w:lvlText w:val="%9."/>
      <w:lvlJc w:val="right"/>
      <w:pPr>
        <w:ind w:left="6480" w:hanging="180"/>
      </w:pPr>
    </w:lvl>
  </w:abstractNum>
  <w:abstractNum w:abstractNumId="24" w15:restartNumberingAfterBreak="0">
    <w:nsid w:val="4546593A"/>
    <w:multiLevelType w:val="hybridMultilevel"/>
    <w:tmpl w:val="3E743C0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6200AAA"/>
    <w:multiLevelType w:val="hybridMultilevel"/>
    <w:tmpl w:val="969421EE"/>
    <w:lvl w:ilvl="0" w:tplc="C49C2EF4">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62079B2"/>
    <w:multiLevelType w:val="hybridMultilevel"/>
    <w:tmpl w:val="DD4AFE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6352E0D"/>
    <w:multiLevelType w:val="hybridMultilevel"/>
    <w:tmpl w:val="BA609AF0"/>
    <w:lvl w:ilvl="0" w:tplc="75C0B7B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F19319B"/>
    <w:multiLevelType w:val="hybridMultilevel"/>
    <w:tmpl w:val="05120422"/>
    <w:lvl w:ilvl="0" w:tplc="0CB02324">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06A38C5"/>
    <w:multiLevelType w:val="hybridMultilevel"/>
    <w:tmpl w:val="51ACAB6C"/>
    <w:lvl w:ilvl="0" w:tplc="C49C2EF4">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0825846"/>
    <w:multiLevelType w:val="multilevel"/>
    <w:tmpl w:val="5EDEC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3C91B3A"/>
    <w:multiLevelType w:val="multilevel"/>
    <w:tmpl w:val="71100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B68A197"/>
    <w:multiLevelType w:val="hybridMultilevel"/>
    <w:tmpl w:val="B450199A"/>
    <w:lvl w:ilvl="0" w:tplc="A7E48914">
      <w:start w:val="1"/>
      <w:numFmt w:val="bullet"/>
      <w:lvlText w:val=""/>
      <w:lvlJc w:val="left"/>
      <w:pPr>
        <w:ind w:left="720" w:hanging="360"/>
      </w:pPr>
      <w:rPr>
        <w:rFonts w:ascii="Symbol" w:hAnsi="Symbol" w:hint="default"/>
      </w:rPr>
    </w:lvl>
    <w:lvl w:ilvl="1" w:tplc="29B8D0BE">
      <w:start w:val="1"/>
      <w:numFmt w:val="bullet"/>
      <w:lvlText w:val="o"/>
      <w:lvlJc w:val="left"/>
      <w:pPr>
        <w:ind w:left="1440" w:hanging="360"/>
      </w:pPr>
      <w:rPr>
        <w:rFonts w:ascii="Courier New" w:hAnsi="Courier New" w:hint="default"/>
      </w:rPr>
    </w:lvl>
    <w:lvl w:ilvl="2" w:tplc="A4920144">
      <w:start w:val="1"/>
      <w:numFmt w:val="bullet"/>
      <w:lvlText w:val=""/>
      <w:lvlJc w:val="left"/>
      <w:pPr>
        <w:ind w:left="2160" w:hanging="360"/>
      </w:pPr>
      <w:rPr>
        <w:rFonts w:ascii="Wingdings" w:hAnsi="Wingdings" w:hint="default"/>
      </w:rPr>
    </w:lvl>
    <w:lvl w:ilvl="3" w:tplc="CD7C9C30">
      <w:start w:val="1"/>
      <w:numFmt w:val="bullet"/>
      <w:lvlText w:val=""/>
      <w:lvlJc w:val="left"/>
      <w:pPr>
        <w:ind w:left="2880" w:hanging="360"/>
      </w:pPr>
      <w:rPr>
        <w:rFonts w:ascii="Symbol" w:hAnsi="Symbol" w:hint="default"/>
      </w:rPr>
    </w:lvl>
    <w:lvl w:ilvl="4" w:tplc="7CF41952">
      <w:start w:val="1"/>
      <w:numFmt w:val="bullet"/>
      <w:lvlText w:val="o"/>
      <w:lvlJc w:val="left"/>
      <w:pPr>
        <w:ind w:left="3600" w:hanging="360"/>
      </w:pPr>
      <w:rPr>
        <w:rFonts w:ascii="Courier New" w:hAnsi="Courier New" w:hint="default"/>
      </w:rPr>
    </w:lvl>
    <w:lvl w:ilvl="5" w:tplc="E514BFE8">
      <w:start w:val="1"/>
      <w:numFmt w:val="bullet"/>
      <w:lvlText w:val=""/>
      <w:lvlJc w:val="left"/>
      <w:pPr>
        <w:ind w:left="4320" w:hanging="360"/>
      </w:pPr>
      <w:rPr>
        <w:rFonts w:ascii="Wingdings" w:hAnsi="Wingdings" w:hint="default"/>
      </w:rPr>
    </w:lvl>
    <w:lvl w:ilvl="6" w:tplc="D8B63D98">
      <w:start w:val="1"/>
      <w:numFmt w:val="bullet"/>
      <w:lvlText w:val=""/>
      <w:lvlJc w:val="left"/>
      <w:pPr>
        <w:ind w:left="5040" w:hanging="360"/>
      </w:pPr>
      <w:rPr>
        <w:rFonts w:ascii="Symbol" w:hAnsi="Symbol" w:hint="default"/>
      </w:rPr>
    </w:lvl>
    <w:lvl w:ilvl="7" w:tplc="5832EB00">
      <w:start w:val="1"/>
      <w:numFmt w:val="bullet"/>
      <w:lvlText w:val="o"/>
      <w:lvlJc w:val="left"/>
      <w:pPr>
        <w:ind w:left="5760" w:hanging="360"/>
      </w:pPr>
      <w:rPr>
        <w:rFonts w:ascii="Courier New" w:hAnsi="Courier New" w:hint="default"/>
      </w:rPr>
    </w:lvl>
    <w:lvl w:ilvl="8" w:tplc="04245BB4">
      <w:start w:val="1"/>
      <w:numFmt w:val="bullet"/>
      <w:lvlText w:val=""/>
      <w:lvlJc w:val="left"/>
      <w:pPr>
        <w:ind w:left="6480" w:hanging="360"/>
      </w:pPr>
      <w:rPr>
        <w:rFonts w:ascii="Wingdings" w:hAnsi="Wingdings" w:hint="default"/>
      </w:rPr>
    </w:lvl>
  </w:abstractNum>
  <w:abstractNum w:abstractNumId="33" w15:restartNumberingAfterBreak="0">
    <w:nsid w:val="5EF2252F"/>
    <w:multiLevelType w:val="hybridMultilevel"/>
    <w:tmpl w:val="71C61BDE"/>
    <w:lvl w:ilvl="0" w:tplc="C49C2EF4">
      <w:start w:val="1"/>
      <w:numFmt w:val="bullet"/>
      <w:lvlText w:val="-"/>
      <w:lvlJc w:val="left"/>
      <w:pPr>
        <w:ind w:left="360" w:hanging="360"/>
      </w:pPr>
      <w:rPr>
        <w:rFonts w:ascii="Arial" w:hAnsi="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6062C34E"/>
    <w:multiLevelType w:val="hybridMultilevel"/>
    <w:tmpl w:val="99304AA6"/>
    <w:lvl w:ilvl="0" w:tplc="1DEAF7D6">
      <w:start w:val="1"/>
      <w:numFmt w:val="bullet"/>
      <w:lvlText w:val=""/>
      <w:lvlJc w:val="left"/>
      <w:pPr>
        <w:ind w:left="720" w:hanging="360"/>
      </w:pPr>
      <w:rPr>
        <w:rFonts w:ascii="Symbol" w:hAnsi="Symbol" w:hint="default"/>
      </w:rPr>
    </w:lvl>
    <w:lvl w:ilvl="1" w:tplc="56823F76">
      <w:start w:val="1"/>
      <w:numFmt w:val="bullet"/>
      <w:lvlText w:val="o"/>
      <w:lvlJc w:val="left"/>
      <w:pPr>
        <w:ind w:left="1440" w:hanging="360"/>
      </w:pPr>
      <w:rPr>
        <w:rFonts w:ascii="Courier New" w:hAnsi="Courier New" w:hint="default"/>
      </w:rPr>
    </w:lvl>
    <w:lvl w:ilvl="2" w:tplc="01A8D5B2">
      <w:start w:val="1"/>
      <w:numFmt w:val="bullet"/>
      <w:lvlText w:val=""/>
      <w:lvlJc w:val="left"/>
      <w:pPr>
        <w:ind w:left="2160" w:hanging="360"/>
      </w:pPr>
      <w:rPr>
        <w:rFonts w:ascii="Wingdings" w:hAnsi="Wingdings" w:hint="default"/>
      </w:rPr>
    </w:lvl>
    <w:lvl w:ilvl="3" w:tplc="B71671D2">
      <w:start w:val="1"/>
      <w:numFmt w:val="bullet"/>
      <w:lvlText w:val=""/>
      <w:lvlJc w:val="left"/>
      <w:pPr>
        <w:ind w:left="2880" w:hanging="360"/>
      </w:pPr>
      <w:rPr>
        <w:rFonts w:ascii="Symbol" w:hAnsi="Symbol" w:hint="default"/>
      </w:rPr>
    </w:lvl>
    <w:lvl w:ilvl="4" w:tplc="E0FE1362">
      <w:start w:val="1"/>
      <w:numFmt w:val="bullet"/>
      <w:lvlText w:val="o"/>
      <w:lvlJc w:val="left"/>
      <w:pPr>
        <w:ind w:left="3600" w:hanging="360"/>
      </w:pPr>
      <w:rPr>
        <w:rFonts w:ascii="Courier New" w:hAnsi="Courier New" w:hint="default"/>
      </w:rPr>
    </w:lvl>
    <w:lvl w:ilvl="5" w:tplc="E542D12C">
      <w:start w:val="1"/>
      <w:numFmt w:val="bullet"/>
      <w:lvlText w:val=""/>
      <w:lvlJc w:val="left"/>
      <w:pPr>
        <w:ind w:left="4320" w:hanging="360"/>
      </w:pPr>
      <w:rPr>
        <w:rFonts w:ascii="Wingdings" w:hAnsi="Wingdings" w:hint="default"/>
      </w:rPr>
    </w:lvl>
    <w:lvl w:ilvl="6" w:tplc="44A289FC">
      <w:start w:val="1"/>
      <w:numFmt w:val="bullet"/>
      <w:lvlText w:val=""/>
      <w:lvlJc w:val="left"/>
      <w:pPr>
        <w:ind w:left="5040" w:hanging="360"/>
      </w:pPr>
      <w:rPr>
        <w:rFonts w:ascii="Symbol" w:hAnsi="Symbol" w:hint="default"/>
      </w:rPr>
    </w:lvl>
    <w:lvl w:ilvl="7" w:tplc="1D8246B4">
      <w:start w:val="1"/>
      <w:numFmt w:val="bullet"/>
      <w:lvlText w:val="o"/>
      <w:lvlJc w:val="left"/>
      <w:pPr>
        <w:ind w:left="5760" w:hanging="360"/>
      </w:pPr>
      <w:rPr>
        <w:rFonts w:ascii="Courier New" w:hAnsi="Courier New" w:hint="default"/>
      </w:rPr>
    </w:lvl>
    <w:lvl w:ilvl="8" w:tplc="C7A0F328">
      <w:start w:val="1"/>
      <w:numFmt w:val="bullet"/>
      <w:lvlText w:val=""/>
      <w:lvlJc w:val="left"/>
      <w:pPr>
        <w:ind w:left="6480" w:hanging="360"/>
      </w:pPr>
      <w:rPr>
        <w:rFonts w:ascii="Wingdings" w:hAnsi="Wingdings" w:hint="default"/>
      </w:rPr>
    </w:lvl>
  </w:abstractNum>
  <w:abstractNum w:abstractNumId="35" w15:restartNumberingAfterBreak="0">
    <w:nsid w:val="635BEBBC"/>
    <w:multiLevelType w:val="hybridMultilevel"/>
    <w:tmpl w:val="42AE6814"/>
    <w:lvl w:ilvl="0" w:tplc="5D82C40E">
      <w:start w:val="1"/>
      <w:numFmt w:val="bullet"/>
      <w:lvlText w:val=""/>
      <w:lvlJc w:val="left"/>
      <w:pPr>
        <w:ind w:left="720" w:hanging="360"/>
      </w:pPr>
      <w:rPr>
        <w:rFonts w:ascii="Symbol" w:hAnsi="Symbol" w:hint="default"/>
      </w:rPr>
    </w:lvl>
    <w:lvl w:ilvl="1" w:tplc="C00E4F7E">
      <w:start w:val="1"/>
      <w:numFmt w:val="bullet"/>
      <w:lvlText w:val="o"/>
      <w:lvlJc w:val="left"/>
      <w:pPr>
        <w:ind w:left="1440" w:hanging="360"/>
      </w:pPr>
      <w:rPr>
        <w:rFonts w:ascii="Courier New" w:hAnsi="Courier New" w:hint="default"/>
      </w:rPr>
    </w:lvl>
    <w:lvl w:ilvl="2" w:tplc="211C95A4">
      <w:start w:val="1"/>
      <w:numFmt w:val="bullet"/>
      <w:lvlText w:val=""/>
      <w:lvlJc w:val="left"/>
      <w:pPr>
        <w:ind w:left="2160" w:hanging="360"/>
      </w:pPr>
      <w:rPr>
        <w:rFonts w:ascii="Wingdings" w:hAnsi="Wingdings" w:hint="default"/>
      </w:rPr>
    </w:lvl>
    <w:lvl w:ilvl="3" w:tplc="2354D632">
      <w:start w:val="1"/>
      <w:numFmt w:val="bullet"/>
      <w:lvlText w:val=""/>
      <w:lvlJc w:val="left"/>
      <w:pPr>
        <w:ind w:left="2880" w:hanging="360"/>
      </w:pPr>
      <w:rPr>
        <w:rFonts w:ascii="Symbol" w:hAnsi="Symbol" w:hint="default"/>
      </w:rPr>
    </w:lvl>
    <w:lvl w:ilvl="4" w:tplc="C3D2DC48">
      <w:start w:val="1"/>
      <w:numFmt w:val="bullet"/>
      <w:lvlText w:val="o"/>
      <w:lvlJc w:val="left"/>
      <w:pPr>
        <w:ind w:left="3600" w:hanging="360"/>
      </w:pPr>
      <w:rPr>
        <w:rFonts w:ascii="Courier New" w:hAnsi="Courier New" w:hint="default"/>
      </w:rPr>
    </w:lvl>
    <w:lvl w:ilvl="5" w:tplc="4BA43E2A">
      <w:start w:val="1"/>
      <w:numFmt w:val="bullet"/>
      <w:lvlText w:val=""/>
      <w:lvlJc w:val="left"/>
      <w:pPr>
        <w:ind w:left="4320" w:hanging="360"/>
      </w:pPr>
      <w:rPr>
        <w:rFonts w:ascii="Wingdings" w:hAnsi="Wingdings" w:hint="default"/>
      </w:rPr>
    </w:lvl>
    <w:lvl w:ilvl="6" w:tplc="5C5821A2">
      <w:start w:val="1"/>
      <w:numFmt w:val="bullet"/>
      <w:lvlText w:val=""/>
      <w:lvlJc w:val="left"/>
      <w:pPr>
        <w:ind w:left="5040" w:hanging="360"/>
      </w:pPr>
      <w:rPr>
        <w:rFonts w:ascii="Symbol" w:hAnsi="Symbol" w:hint="default"/>
      </w:rPr>
    </w:lvl>
    <w:lvl w:ilvl="7" w:tplc="A5C053BE">
      <w:start w:val="1"/>
      <w:numFmt w:val="bullet"/>
      <w:lvlText w:val="o"/>
      <w:lvlJc w:val="left"/>
      <w:pPr>
        <w:ind w:left="5760" w:hanging="360"/>
      </w:pPr>
      <w:rPr>
        <w:rFonts w:ascii="Courier New" w:hAnsi="Courier New" w:hint="default"/>
      </w:rPr>
    </w:lvl>
    <w:lvl w:ilvl="8" w:tplc="3584941A">
      <w:start w:val="1"/>
      <w:numFmt w:val="bullet"/>
      <w:lvlText w:val=""/>
      <w:lvlJc w:val="left"/>
      <w:pPr>
        <w:ind w:left="6480" w:hanging="360"/>
      </w:pPr>
      <w:rPr>
        <w:rFonts w:ascii="Wingdings" w:hAnsi="Wingdings" w:hint="default"/>
      </w:rPr>
    </w:lvl>
  </w:abstractNum>
  <w:abstractNum w:abstractNumId="36" w15:restartNumberingAfterBreak="0">
    <w:nsid w:val="64851776"/>
    <w:multiLevelType w:val="hybridMultilevel"/>
    <w:tmpl w:val="94DC68C2"/>
    <w:lvl w:ilvl="0" w:tplc="C49C2EF4">
      <w:start w:val="1"/>
      <w:numFmt w:val="bullet"/>
      <w:lvlText w:val="-"/>
      <w:lvlJc w:val="left"/>
      <w:pPr>
        <w:ind w:left="720" w:hanging="360"/>
      </w:pPr>
      <w:rPr>
        <w:rFonts w:ascii="Arial" w:hAnsi="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6511140"/>
    <w:multiLevelType w:val="hybridMultilevel"/>
    <w:tmpl w:val="D820D3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A49357F"/>
    <w:multiLevelType w:val="hybridMultilevel"/>
    <w:tmpl w:val="0128A002"/>
    <w:lvl w:ilvl="0" w:tplc="C49C2EF4">
      <w:start w:val="1"/>
      <w:numFmt w:val="bullet"/>
      <w:lvlText w:val="-"/>
      <w:lvlJc w:val="left"/>
      <w:pPr>
        <w:ind w:left="720" w:hanging="360"/>
      </w:pPr>
      <w:rPr>
        <w:rFonts w:ascii="Arial" w:hAnsi="Arial" w:hint="default"/>
      </w:rPr>
    </w:lvl>
    <w:lvl w:ilvl="1" w:tplc="C49C2EF4">
      <w:start w:val="1"/>
      <w:numFmt w:val="bullet"/>
      <w:lvlText w:val="-"/>
      <w:lvlJc w:val="left"/>
      <w:pPr>
        <w:ind w:left="1440" w:hanging="360"/>
      </w:pPr>
      <w:rPr>
        <w:rFonts w:ascii="Arial" w:hAnsi="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0117A1D"/>
    <w:multiLevelType w:val="hybridMultilevel"/>
    <w:tmpl w:val="DC7AD7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5B325CF"/>
    <w:multiLevelType w:val="hybridMultilevel"/>
    <w:tmpl w:val="62B402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6A159A7"/>
    <w:multiLevelType w:val="hybridMultilevel"/>
    <w:tmpl w:val="41EC49DC"/>
    <w:lvl w:ilvl="0" w:tplc="0CB02324">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C5D488B"/>
    <w:multiLevelType w:val="multilevel"/>
    <w:tmpl w:val="64DA9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DAA33F6"/>
    <w:multiLevelType w:val="hybridMultilevel"/>
    <w:tmpl w:val="5B6CA8B2"/>
    <w:lvl w:ilvl="0" w:tplc="08090001">
      <w:start w:val="1"/>
      <w:numFmt w:val="bullet"/>
      <w:lvlText w:val=""/>
      <w:lvlJc w:val="left"/>
      <w:pPr>
        <w:ind w:left="360" w:hanging="360"/>
      </w:pPr>
      <w:rPr>
        <w:rFonts w:ascii="Symbol" w:hAnsi="Symbol" w:hint="default"/>
        <w:sz w:val="24"/>
        <w:szCs w:val="24"/>
      </w:rPr>
    </w:lvl>
    <w:lvl w:ilvl="1" w:tplc="8F8EE2B4">
      <w:start w:val="6"/>
      <w:numFmt w:val="bullet"/>
      <w:lvlText w:val="•"/>
      <w:lvlJc w:val="left"/>
      <w:pPr>
        <w:ind w:left="1080" w:hanging="360"/>
      </w:pPr>
      <w:rPr>
        <w:rFonts w:ascii="Arial" w:eastAsia="Times New Roman" w:hAnsi="Arial" w:cs="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7F0ACBE9"/>
    <w:multiLevelType w:val="hybridMultilevel"/>
    <w:tmpl w:val="FFFFFFFF"/>
    <w:lvl w:ilvl="0" w:tplc="533225B0">
      <w:start w:val="1"/>
      <w:numFmt w:val="bullet"/>
      <w:lvlText w:val="·"/>
      <w:lvlJc w:val="left"/>
      <w:pPr>
        <w:ind w:left="720" w:hanging="360"/>
      </w:pPr>
      <w:rPr>
        <w:rFonts w:ascii="Symbol" w:hAnsi="Symbol" w:hint="default"/>
      </w:rPr>
    </w:lvl>
    <w:lvl w:ilvl="1" w:tplc="3A18248E">
      <w:start w:val="1"/>
      <w:numFmt w:val="bullet"/>
      <w:lvlText w:val="o"/>
      <w:lvlJc w:val="left"/>
      <w:pPr>
        <w:ind w:left="1440" w:hanging="360"/>
      </w:pPr>
      <w:rPr>
        <w:rFonts w:ascii="Courier New" w:hAnsi="Courier New" w:hint="default"/>
      </w:rPr>
    </w:lvl>
    <w:lvl w:ilvl="2" w:tplc="BE8A482A">
      <w:start w:val="1"/>
      <w:numFmt w:val="bullet"/>
      <w:lvlText w:val=""/>
      <w:lvlJc w:val="left"/>
      <w:pPr>
        <w:ind w:left="2160" w:hanging="360"/>
      </w:pPr>
      <w:rPr>
        <w:rFonts w:ascii="Wingdings" w:hAnsi="Wingdings" w:hint="default"/>
      </w:rPr>
    </w:lvl>
    <w:lvl w:ilvl="3" w:tplc="045227AA">
      <w:start w:val="1"/>
      <w:numFmt w:val="bullet"/>
      <w:lvlText w:val=""/>
      <w:lvlJc w:val="left"/>
      <w:pPr>
        <w:ind w:left="2880" w:hanging="360"/>
      </w:pPr>
      <w:rPr>
        <w:rFonts w:ascii="Symbol" w:hAnsi="Symbol" w:hint="default"/>
      </w:rPr>
    </w:lvl>
    <w:lvl w:ilvl="4" w:tplc="2C26394E">
      <w:start w:val="1"/>
      <w:numFmt w:val="bullet"/>
      <w:lvlText w:val="o"/>
      <w:lvlJc w:val="left"/>
      <w:pPr>
        <w:ind w:left="3600" w:hanging="360"/>
      </w:pPr>
      <w:rPr>
        <w:rFonts w:ascii="Courier New" w:hAnsi="Courier New" w:hint="default"/>
      </w:rPr>
    </w:lvl>
    <w:lvl w:ilvl="5" w:tplc="E26CCED2">
      <w:start w:val="1"/>
      <w:numFmt w:val="bullet"/>
      <w:lvlText w:val=""/>
      <w:lvlJc w:val="left"/>
      <w:pPr>
        <w:ind w:left="4320" w:hanging="360"/>
      </w:pPr>
      <w:rPr>
        <w:rFonts w:ascii="Wingdings" w:hAnsi="Wingdings" w:hint="default"/>
      </w:rPr>
    </w:lvl>
    <w:lvl w:ilvl="6" w:tplc="F230C400">
      <w:start w:val="1"/>
      <w:numFmt w:val="bullet"/>
      <w:lvlText w:val=""/>
      <w:lvlJc w:val="left"/>
      <w:pPr>
        <w:ind w:left="5040" w:hanging="360"/>
      </w:pPr>
      <w:rPr>
        <w:rFonts w:ascii="Symbol" w:hAnsi="Symbol" w:hint="default"/>
      </w:rPr>
    </w:lvl>
    <w:lvl w:ilvl="7" w:tplc="D57A66DE">
      <w:start w:val="1"/>
      <w:numFmt w:val="bullet"/>
      <w:lvlText w:val="o"/>
      <w:lvlJc w:val="left"/>
      <w:pPr>
        <w:ind w:left="5760" w:hanging="360"/>
      </w:pPr>
      <w:rPr>
        <w:rFonts w:ascii="Courier New" w:hAnsi="Courier New" w:hint="default"/>
      </w:rPr>
    </w:lvl>
    <w:lvl w:ilvl="8" w:tplc="AE0EC3EC">
      <w:start w:val="1"/>
      <w:numFmt w:val="bullet"/>
      <w:lvlText w:val=""/>
      <w:lvlJc w:val="left"/>
      <w:pPr>
        <w:ind w:left="6480" w:hanging="360"/>
      </w:pPr>
      <w:rPr>
        <w:rFonts w:ascii="Wingdings" w:hAnsi="Wingdings" w:hint="default"/>
      </w:rPr>
    </w:lvl>
  </w:abstractNum>
  <w:num w:numId="1" w16cid:durableId="2121103372">
    <w:abstractNumId w:val="5"/>
  </w:num>
  <w:num w:numId="2" w16cid:durableId="1193761655">
    <w:abstractNumId w:val="12"/>
  </w:num>
  <w:num w:numId="3" w16cid:durableId="1210416172">
    <w:abstractNumId w:val="19"/>
  </w:num>
  <w:num w:numId="4" w16cid:durableId="2099791954">
    <w:abstractNumId w:val="33"/>
  </w:num>
  <w:num w:numId="5" w16cid:durableId="1945071393">
    <w:abstractNumId w:val="24"/>
  </w:num>
  <w:num w:numId="6" w16cid:durableId="682245398">
    <w:abstractNumId w:val="3"/>
  </w:num>
  <w:num w:numId="7" w16cid:durableId="1149177001">
    <w:abstractNumId w:val="29"/>
  </w:num>
  <w:num w:numId="8" w16cid:durableId="1563826144">
    <w:abstractNumId w:val="21"/>
  </w:num>
  <w:num w:numId="9" w16cid:durableId="643391102">
    <w:abstractNumId w:val="38"/>
  </w:num>
  <w:num w:numId="10" w16cid:durableId="1959288361">
    <w:abstractNumId w:val="36"/>
  </w:num>
  <w:num w:numId="11" w16cid:durableId="491406347">
    <w:abstractNumId w:val="27"/>
  </w:num>
  <w:num w:numId="12" w16cid:durableId="1017342660">
    <w:abstractNumId w:val="6"/>
  </w:num>
  <w:num w:numId="13" w16cid:durableId="204609410">
    <w:abstractNumId w:val="11"/>
  </w:num>
  <w:num w:numId="14" w16cid:durableId="728462591">
    <w:abstractNumId w:val="16"/>
  </w:num>
  <w:num w:numId="15" w16cid:durableId="2093624863">
    <w:abstractNumId w:val="43"/>
  </w:num>
  <w:num w:numId="16" w16cid:durableId="2034990062">
    <w:abstractNumId w:val="10"/>
  </w:num>
  <w:num w:numId="17" w16cid:durableId="2010257348">
    <w:abstractNumId w:val="8"/>
  </w:num>
  <w:num w:numId="18" w16cid:durableId="818695999">
    <w:abstractNumId w:val="23"/>
  </w:num>
  <w:num w:numId="19" w16cid:durableId="1638796390">
    <w:abstractNumId w:val="17"/>
  </w:num>
  <w:num w:numId="20" w16cid:durableId="17774882">
    <w:abstractNumId w:val="25"/>
  </w:num>
  <w:num w:numId="21" w16cid:durableId="744842732">
    <w:abstractNumId w:val="22"/>
  </w:num>
  <w:num w:numId="22" w16cid:durableId="757942057">
    <w:abstractNumId w:val="37"/>
  </w:num>
  <w:num w:numId="23" w16cid:durableId="958875782">
    <w:abstractNumId w:val="15"/>
  </w:num>
  <w:num w:numId="24" w16cid:durableId="205945021">
    <w:abstractNumId w:val="0"/>
  </w:num>
  <w:num w:numId="25" w16cid:durableId="1458572471">
    <w:abstractNumId w:val="9"/>
  </w:num>
  <w:num w:numId="26" w16cid:durableId="343362820">
    <w:abstractNumId w:val="7"/>
  </w:num>
  <w:num w:numId="27" w16cid:durableId="1697542560">
    <w:abstractNumId w:val="35"/>
  </w:num>
  <w:num w:numId="28" w16cid:durableId="1200433651">
    <w:abstractNumId w:val="34"/>
  </w:num>
  <w:num w:numId="29" w16cid:durableId="262424752">
    <w:abstractNumId w:val="2"/>
  </w:num>
  <w:num w:numId="30" w16cid:durableId="269554505">
    <w:abstractNumId w:val="32"/>
  </w:num>
  <w:num w:numId="31" w16cid:durableId="124785014">
    <w:abstractNumId w:val="4"/>
  </w:num>
  <w:num w:numId="32" w16cid:durableId="1239168834">
    <w:abstractNumId w:val="44"/>
  </w:num>
  <w:num w:numId="33" w16cid:durableId="1149596445">
    <w:abstractNumId w:val="42"/>
  </w:num>
  <w:num w:numId="34" w16cid:durableId="1480146849">
    <w:abstractNumId w:val="31"/>
  </w:num>
  <w:num w:numId="35" w16cid:durableId="1713114420">
    <w:abstractNumId w:val="30"/>
  </w:num>
  <w:num w:numId="36" w16cid:durableId="1936933048">
    <w:abstractNumId w:val="14"/>
  </w:num>
  <w:num w:numId="37" w16cid:durableId="160659249">
    <w:abstractNumId w:val="18"/>
  </w:num>
  <w:num w:numId="38" w16cid:durableId="882209382">
    <w:abstractNumId w:val="40"/>
  </w:num>
  <w:num w:numId="39" w16cid:durableId="970407410">
    <w:abstractNumId w:val="13"/>
  </w:num>
  <w:num w:numId="40" w16cid:durableId="409891149">
    <w:abstractNumId w:val="39"/>
  </w:num>
  <w:num w:numId="41" w16cid:durableId="31270999">
    <w:abstractNumId w:val="28"/>
  </w:num>
  <w:num w:numId="42" w16cid:durableId="559485922">
    <w:abstractNumId w:val="41"/>
  </w:num>
  <w:num w:numId="43" w16cid:durableId="1472554155">
    <w:abstractNumId w:val="20"/>
  </w:num>
  <w:num w:numId="44" w16cid:durableId="1605572857">
    <w:abstractNumId w:val="26"/>
  </w:num>
  <w:num w:numId="45" w16cid:durableId="2082750991">
    <w:abstractNumId w:val="1"/>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Formattin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3B9A"/>
    <w:rsid w:val="000001A0"/>
    <w:rsid w:val="00000DA2"/>
    <w:rsid w:val="00001BF2"/>
    <w:rsid w:val="000030F7"/>
    <w:rsid w:val="00003265"/>
    <w:rsid w:val="00003EED"/>
    <w:rsid w:val="00005AAF"/>
    <w:rsid w:val="00005BD3"/>
    <w:rsid w:val="000071F1"/>
    <w:rsid w:val="00007463"/>
    <w:rsid w:val="0000774E"/>
    <w:rsid w:val="00007BEC"/>
    <w:rsid w:val="00007EEC"/>
    <w:rsid w:val="000107D2"/>
    <w:rsid w:val="00010840"/>
    <w:rsid w:val="00010B95"/>
    <w:rsid w:val="00010E38"/>
    <w:rsid w:val="00011554"/>
    <w:rsid w:val="00011976"/>
    <w:rsid w:val="000133FB"/>
    <w:rsid w:val="000134FB"/>
    <w:rsid w:val="000138E6"/>
    <w:rsid w:val="00013AB8"/>
    <w:rsid w:val="00014570"/>
    <w:rsid w:val="00014D84"/>
    <w:rsid w:val="00014F11"/>
    <w:rsid w:val="0001577F"/>
    <w:rsid w:val="000158BF"/>
    <w:rsid w:val="00015A06"/>
    <w:rsid w:val="00015CDD"/>
    <w:rsid w:val="00017400"/>
    <w:rsid w:val="00017699"/>
    <w:rsid w:val="00017EF1"/>
    <w:rsid w:val="0002081B"/>
    <w:rsid w:val="00020903"/>
    <w:rsid w:val="00020D30"/>
    <w:rsid w:val="00020E99"/>
    <w:rsid w:val="0002123F"/>
    <w:rsid w:val="000217DC"/>
    <w:rsid w:val="000227EF"/>
    <w:rsid w:val="00022969"/>
    <w:rsid w:val="00023547"/>
    <w:rsid w:val="00023CB5"/>
    <w:rsid w:val="00023F58"/>
    <w:rsid w:val="000244DA"/>
    <w:rsid w:val="000247A1"/>
    <w:rsid w:val="000256FE"/>
    <w:rsid w:val="000259E2"/>
    <w:rsid w:val="00025C51"/>
    <w:rsid w:val="00026498"/>
    <w:rsid w:val="00030354"/>
    <w:rsid w:val="00030801"/>
    <w:rsid w:val="00030B4F"/>
    <w:rsid w:val="00031429"/>
    <w:rsid w:val="00032AFF"/>
    <w:rsid w:val="000334C8"/>
    <w:rsid w:val="00033FAC"/>
    <w:rsid w:val="000342C2"/>
    <w:rsid w:val="00034789"/>
    <w:rsid w:val="000359F1"/>
    <w:rsid w:val="00035EEF"/>
    <w:rsid w:val="00036824"/>
    <w:rsid w:val="00036AA4"/>
    <w:rsid w:val="00036BCE"/>
    <w:rsid w:val="00037AE6"/>
    <w:rsid w:val="000401B5"/>
    <w:rsid w:val="00040C7B"/>
    <w:rsid w:val="000413D3"/>
    <w:rsid w:val="00041FF1"/>
    <w:rsid w:val="00042110"/>
    <w:rsid w:val="000425A8"/>
    <w:rsid w:val="00043ECF"/>
    <w:rsid w:val="00043F00"/>
    <w:rsid w:val="00044677"/>
    <w:rsid w:val="0004546D"/>
    <w:rsid w:val="000467F1"/>
    <w:rsid w:val="00046A06"/>
    <w:rsid w:val="00046C10"/>
    <w:rsid w:val="000478BE"/>
    <w:rsid w:val="00047E99"/>
    <w:rsid w:val="00047EBF"/>
    <w:rsid w:val="000506BD"/>
    <w:rsid w:val="00050CEF"/>
    <w:rsid w:val="000516FB"/>
    <w:rsid w:val="000517DA"/>
    <w:rsid w:val="00051BA0"/>
    <w:rsid w:val="0005227E"/>
    <w:rsid w:val="00052684"/>
    <w:rsid w:val="00053190"/>
    <w:rsid w:val="0005568A"/>
    <w:rsid w:val="00056516"/>
    <w:rsid w:val="0005685F"/>
    <w:rsid w:val="00057FB1"/>
    <w:rsid w:val="0006088F"/>
    <w:rsid w:val="0006104B"/>
    <w:rsid w:val="00061880"/>
    <w:rsid w:val="00063A1D"/>
    <w:rsid w:val="00063DCA"/>
    <w:rsid w:val="00064FDA"/>
    <w:rsid w:val="00065B74"/>
    <w:rsid w:val="00065B9F"/>
    <w:rsid w:val="00065F87"/>
    <w:rsid w:val="00066B22"/>
    <w:rsid w:val="00066D52"/>
    <w:rsid w:val="00066E69"/>
    <w:rsid w:val="000673DE"/>
    <w:rsid w:val="00070210"/>
    <w:rsid w:val="00071C4A"/>
    <w:rsid w:val="000730A8"/>
    <w:rsid w:val="0007341F"/>
    <w:rsid w:val="00073F8A"/>
    <w:rsid w:val="00073FA4"/>
    <w:rsid w:val="00073FE3"/>
    <w:rsid w:val="00074AF5"/>
    <w:rsid w:val="00076BE3"/>
    <w:rsid w:val="00076EAD"/>
    <w:rsid w:val="00076F4D"/>
    <w:rsid w:val="000772B3"/>
    <w:rsid w:val="00077389"/>
    <w:rsid w:val="00077BEC"/>
    <w:rsid w:val="00077C97"/>
    <w:rsid w:val="00080023"/>
    <w:rsid w:val="000805F7"/>
    <w:rsid w:val="00080FC9"/>
    <w:rsid w:val="00081837"/>
    <w:rsid w:val="00081DA7"/>
    <w:rsid w:val="00082D48"/>
    <w:rsid w:val="00083016"/>
    <w:rsid w:val="00083AD4"/>
    <w:rsid w:val="00083F15"/>
    <w:rsid w:val="00084025"/>
    <w:rsid w:val="000856FE"/>
    <w:rsid w:val="000862C2"/>
    <w:rsid w:val="00087BD8"/>
    <w:rsid w:val="00090A7A"/>
    <w:rsid w:val="0009239F"/>
    <w:rsid w:val="00092989"/>
    <w:rsid w:val="00092FC1"/>
    <w:rsid w:val="00093117"/>
    <w:rsid w:val="00093158"/>
    <w:rsid w:val="000941A9"/>
    <w:rsid w:val="00094B10"/>
    <w:rsid w:val="000957B3"/>
    <w:rsid w:val="00095D48"/>
    <w:rsid w:val="00096435"/>
    <w:rsid w:val="00096BF0"/>
    <w:rsid w:val="00097026"/>
    <w:rsid w:val="000970A1"/>
    <w:rsid w:val="00097311"/>
    <w:rsid w:val="0009743D"/>
    <w:rsid w:val="000A0671"/>
    <w:rsid w:val="000A06EC"/>
    <w:rsid w:val="000A0A2D"/>
    <w:rsid w:val="000A293C"/>
    <w:rsid w:val="000A3664"/>
    <w:rsid w:val="000A3716"/>
    <w:rsid w:val="000A38E6"/>
    <w:rsid w:val="000A4031"/>
    <w:rsid w:val="000A476A"/>
    <w:rsid w:val="000A7EC2"/>
    <w:rsid w:val="000B0044"/>
    <w:rsid w:val="000B0EB4"/>
    <w:rsid w:val="000B10F5"/>
    <w:rsid w:val="000B16CB"/>
    <w:rsid w:val="000B23FE"/>
    <w:rsid w:val="000B2802"/>
    <w:rsid w:val="000B2EC0"/>
    <w:rsid w:val="000B384C"/>
    <w:rsid w:val="000B3BD3"/>
    <w:rsid w:val="000B3E2F"/>
    <w:rsid w:val="000B4520"/>
    <w:rsid w:val="000B4EF7"/>
    <w:rsid w:val="000B63B0"/>
    <w:rsid w:val="000B65D3"/>
    <w:rsid w:val="000B6911"/>
    <w:rsid w:val="000B6C0E"/>
    <w:rsid w:val="000B71DA"/>
    <w:rsid w:val="000B7B31"/>
    <w:rsid w:val="000B7CAB"/>
    <w:rsid w:val="000C04FA"/>
    <w:rsid w:val="000C0872"/>
    <w:rsid w:val="000C11E4"/>
    <w:rsid w:val="000C1602"/>
    <w:rsid w:val="000C1BA5"/>
    <w:rsid w:val="000C2168"/>
    <w:rsid w:val="000C3CBA"/>
    <w:rsid w:val="000C4042"/>
    <w:rsid w:val="000C5213"/>
    <w:rsid w:val="000C549F"/>
    <w:rsid w:val="000C5BD4"/>
    <w:rsid w:val="000C5D59"/>
    <w:rsid w:val="000C6AC2"/>
    <w:rsid w:val="000C6DBA"/>
    <w:rsid w:val="000C7A79"/>
    <w:rsid w:val="000D09A9"/>
    <w:rsid w:val="000D0CA6"/>
    <w:rsid w:val="000D0F8F"/>
    <w:rsid w:val="000D0F98"/>
    <w:rsid w:val="000D197F"/>
    <w:rsid w:val="000D1D50"/>
    <w:rsid w:val="000D2334"/>
    <w:rsid w:val="000D263B"/>
    <w:rsid w:val="000D2E43"/>
    <w:rsid w:val="000D2F6C"/>
    <w:rsid w:val="000D30E4"/>
    <w:rsid w:val="000D389B"/>
    <w:rsid w:val="000D3ED2"/>
    <w:rsid w:val="000D48D5"/>
    <w:rsid w:val="000D52FD"/>
    <w:rsid w:val="000D5894"/>
    <w:rsid w:val="000D5F70"/>
    <w:rsid w:val="000D63D2"/>
    <w:rsid w:val="000D670C"/>
    <w:rsid w:val="000D746E"/>
    <w:rsid w:val="000E1895"/>
    <w:rsid w:val="000E35BF"/>
    <w:rsid w:val="000E4A3B"/>
    <w:rsid w:val="000E4F25"/>
    <w:rsid w:val="000E5304"/>
    <w:rsid w:val="000E5380"/>
    <w:rsid w:val="000E6093"/>
    <w:rsid w:val="000E6842"/>
    <w:rsid w:val="000E7DFB"/>
    <w:rsid w:val="000F017C"/>
    <w:rsid w:val="000F0289"/>
    <w:rsid w:val="000F04A2"/>
    <w:rsid w:val="000F0A14"/>
    <w:rsid w:val="000F0BCE"/>
    <w:rsid w:val="000F2D9F"/>
    <w:rsid w:val="000F3A80"/>
    <w:rsid w:val="000F3B78"/>
    <w:rsid w:val="000F48B8"/>
    <w:rsid w:val="000F5110"/>
    <w:rsid w:val="000F53AD"/>
    <w:rsid w:val="000F5EB8"/>
    <w:rsid w:val="000F619C"/>
    <w:rsid w:val="000F6CC9"/>
    <w:rsid w:val="000F7165"/>
    <w:rsid w:val="000F74FB"/>
    <w:rsid w:val="000F7A07"/>
    <w:rsid w:val="000F7A9F"/>
    <w:rsid w:val="001000BD"/>
    <w:rsid w:val="00100431"/>
    <w:rsid w:val="001014F1"/>
    <w:rsid w:val="001015EB"/>
    <w:rsid w:val="0010223F"/>
    <w:rsid w:val="00102C29"/>
    <w:rsid w:val="00103CDE"/>
    <w:rsid w:val="001049DF"/>
    <w:rsid w:val="001059D2"/>
    <w:rsid w:val="00105EAF"/>
    <w:rsid w:val="00106565"/>
    <w:rsid w:val="0010670E"/>
    <w:rsid w:val="00106D6F"/>
    <w:rsid w:val="00107263"/>
    <w:rsid w:val="00107756"/>
    <w:rsid w:val="001077C8"/>
    <w:rsid w:val="00107EDA"/>
    <w:rsid w:val="00110092"/>
    <w:rsid w:val="001108F6"/>
    <w:rsid w:val="00113049"/>
    <w:rsid w:val="0011326B"/>
    <w:rsid w:val="0011387A"/>
    <w:rsid w:val="00114470"/>
    <w:rsid w:val="00114FF1"/>
    <w:rsid w:val="001155AD"/>
    <w:rsid w:val="001162F2"/>
    <w:rsid w:val="0011668C"/>
    <w:rsid w:val="00116F8E"/>
    <w:rsid w:val="00117390"/>
    <w:rsid w:val="001175F5"/>
    <w:rsid w:val="00117D86"/>
    <w:rsid w:val="00117E7D"/>
    <w:rsid w:val="00121149"/>
    <w:rsid w:val="00121762"/>
    <w:rsid w:val="00121D6B"/>
    <w:rsid w:val="00121F7C"/>
    <w:rsid w:val="00122362"/>
    <w:rsid w:val="00123238"/>
    <w:rsid w:val="0012417C"/>
    <w:rsid w:val="00124C33"/>
    <w:rsid w:val="001253A1"/>
    <w:rsid w:val="00125589"/>
    <w:rsid w:val="00125CE2"/>
    <w:rsid w:val="00125D12"/>
    <w:rsid w:val="00125DE6"/>
    <w:rsid w:val="001264FB"/>
    <w:rsid w:val="00126705"/>
    <w:rsid w:val="00126B51"/>
    <w:rsid w:val="001276E0"/>
    <w:rsid w:val="001278D0"/>
    <w:rsid w:val="00127AAD"/>
    <w:rsid w:val="00130571"/>
    <w:rsid w:val="00131745"/>
    <w:rsid w:val="00131CE7"/>
    <w:rsid w:val="00131E94"/>
    <w:rsid w:val="00132A18"/>
    <w:rsid w:val="00132BAD"/>
    <w:rsid w:val="00132E74"/>
    <w:rsid w:val="00132F8A"/>
    <w:rsid w:val="0013426F"/>
    <w:rsid w:val="00134522"/>
    <w:rsid w:val="00134AE9"/>
    <w:rsid w:val="00135326"/>
    <w:rsid w:val="001353C2"/>
    <w:rsid w:val="00135443"/>
    <w:rsid w:val="001354E2"/>
    <w:rsid w:val="00136013"/>
    <w:rsid w:val="001367E4"/>
    <w:rsid w:val="00136ECB"/>
    <w:rsid w:val="00137727"/>
    <w:rsid w:val="001377D6"/>
    <w:rsid w:val="00137FE1"/>
    <w:rsid w:val="00140CAF"/>
    <w:rsid w:val="00140E4F"/>
    <w:rsid w:val="001417D9"/>
    <w:rsid w:val="00142174"/>
    <w:rsid w:val="001421F1"/>
    <w:rsid w:val="00142C07"/>
    <w:rsid w:val="00142DBC"/>
    <w:rsid w:val="00143816"/>
    <w:rsid w:val="00143B39"/>
    <w:rsid w:val="00143EFD"/>
    <w:rsid w:val="00144243"/>
    <w:rsid w:val="00144727"/>
    <w:rsid w:val="00144B71"/>
    <w:rsid w:val="0014519D"/>
    <w:rsid w:val="00145856"/>
    <w:rsid w:val="00145DBC"/>
    <w:rsid w:val="00145DF0"/>
    <w:rsid w:val="00146B41"/>
    <w:rsid w:val="00147159"/>
    <w:rsid w:val="001472D2"/>
    <w:rsid w:val="001508A5"/>
    <w:rsid w:val="00150F77"/>
    <w:rsid w:val="00150FD0"/>
    <w:rsid w:val="00151B6A"/>
    <w:rsid w:val="00152010"/>
    <w:rsid w:val="001527A0"/>
    <w:rsid w:val="00152B74"/>
    <w:rsid w:val="001534C1"/>
    <w:rsid w:val="00154153"/>
    <w:rsid w:val="00156158"/>
    <w:rsid w:val="00156176"/>
    <w:rsid w:val="00156C2E"/>
    <w:rsid w:val="0015700E"/>
    <w:rsid w:val="00157290"/>
    <w:rsid w:val="00157326"/>
    <w:rsid w:val="0015755C"/>
    <w:rsid w:val="00157764"/>
    <w:rsid w:val="00160312"/>
    <w:rsid w:val="0016177A"/>
    <w:rsid w:val="00161AA2"/>
    <w:rsid w:val="00161DB8"/>
    <w:rsid w:val="001620E1"/>
    <w:rsid w:val="0016243F"/>
    <w:rsid w:val="00163626"/>
    <w:rsid w:val="0016388F"/>
    <w:rsid w:val="00164A0A"/>
    <w:rsid w:val="00164A64"/>
    <w:rsid w:val="00164C17"/>
    <w:rsid w:val="00164E9E"/>
    <w:rsid w:val="00165096"/>
    <w:rsid w:val="001653A1"/>
    <w:rsid w:val="00165484"/>
    <w:rsid w:val="001654BD"/>
    <w:rsid w:val="001657E8"/>
    <w:rsid w:val="0016584F"/>
    <w:rsid w:val="00166461"/>
    <w:rsid w:val="00166541"/>
    <w:rsid w:val="001665D7"/>
    <w:rsid w:val="001668F6"/>
    <w:rsid w:val="00166D69"/>
    <w:rsid w:val="00167934"/>
    <w:rsid w:val="00167C08"/>
    <w:rsid w:val="0017090B"/>
    <w:rsid w:val="00170B9C"/>
    <w:rsid w:val="00170FF3"/>
    <w:rsid w:val="00171155"/>
    <w:rsid w:val="001714EA"/>
    <w:rsid w:val="00172B46"/>
    <w:rsid w:val="00172D62"/>
    <w:rsid w:val="00173825"/>
    <w:rsid w:val="001743EE"/>
    <w:rsid w:val="00174EC9"/>
    <w:rsid w:val="0017511E"/>
    <w:rsid w:val="0017540B"/>
    <w:rsid w:val="00175552"/>
    <w:rsid w:val="00175F17"/>
    <w:rsid w:val="00176392"/>
    <w:rsid w:val="001765B9"/>
    <w:rsid w:val="00176DDB"/>
    <w:rsid w:val="0017700E"/>
    <w:rsid w:val="001771DF"/>
    <w:rsid w:val="001771FE"/>
    <w:rsid w:val="001773FE"/>
    <w:rsid w:val="00177C2B"/>
    <w:rsid w:val="00177EAB"/>
    <w:rsid w:val="0018004B"/>
    <w:rsid w:val="001804D6"/>
    <w:rsid w:val="00180AE4"/>
    <w:rsid w:val="00180BAB"/>
    <w:rsid w:val="00180CD9"/>
    <w:rsid w:val="00180E0F"/>
    <w:rsid w:val="00181438"/>
    <w:rsid w:val="00181E62"/>
    <w:rsid w:val="00182B31"/>
    <w:rsid w:val="00182D62"/>
    <w:rsid w:val="00182DE4"/>
    <w:rsid w:val="0018367E"/>
    <w:rsid w:val="00184934"/>
    <w:rsid w:val="00184BB3"/>
    <w:rsid w:val="0018516D"/>
    <w:rsid w:val="0018535E"/>
    <w:rsid w:val="0018607D"/>
    <w:rsid w:val="001866CB"/>
    <w:rsid w:val="00186D03"/>
    <w:rsid w:val="0018734F"/>
    <w:rsid w:val="00187987"/>
    <w:rsid w:val="00187A36"/>
    <w:rsid w:val="00187B9A"/>
    <w:rsid w:val="00187CF6"/>
    <w:rsid w:val="00187EDE"/>
    <w:rsid w:val="001909F6"/>
    <w:rsid w:val="001914A4"/>
    <w:rsid w:val="001916C1"/>
    <w:rsid w:val="00191E4D"/>
    <w:rsid w:val="00192201"/>
    <w:rsid w:val="00192DDA"/>
    <w:rsid w:val="001939C8"/>
    <w:rsid w:val="001944E2"/>
    <w:rsid w:val="00194776"/>
    <w:rsid w:val="00194DDA"/>
    <w:rsid w:val="0019520D"/>
    <w:rsid w:val="00195530"/>
    <w:rsid w:val="00196127"/>
    <w:rsid w:val="0019612F"/>
    <w:rsid w:val="00197B75"/>
    <w:rsid w:val="00197CEB"/>
    <w:rsid w:val="001A0046"/>
    <w:rsid w:val="001A0290"/>
    <w:rsid w:val="001A095A"/>
    <w:rsid w:val="001A10EC"/>
    <w:rsid w:val="001A267B"/>
    <w:rsid w:val="001A36CF"/>
    <w:rsid w:val="001A3BA5"/>
    <w:rsid w:val="001A4735"/>
    <w:rsid w:val="001A4A88"/>
    <w:rsid w:val="001A4F3E"/>
    <w:rsid w:val="001A4F8D"/>
    <w:rsid w:val="001A5803"/>
    <w:rsid w:val="001A5F2D"/>
    <w:rsid w:val="001A6249"/>
    <w:rsid w:val="001A6982"/>
    <w:rsid w:val="001A74E3"/>
    <w:rsid w:val="001A7CB5"/>
    <w:rsid w:val="001A7E39"/>
    <w:rsid w:val="001B0912"/>
    <w:rsid w:val="001B18F8"/>
    <w:rsid w:val="001B2A45"/>
    <w:rsid w:val="001B2BF5"/>
    <w:rsid w:val="001B2E23"/>
    <w:rsid w:val="001B35CB"/>
    <w:rsid w:val="001B38F7"/>
    <w:rsid w:val="001B409C"/>
    <w:rsid w:val="001B4420"/>
    <w:rsid w:val="001B49AD"/>
    <w:rsid w:val="001B4F93"/>
    <w:rsid w:val="001B5503"/>
    <w:rsid w:val="001B5D02"/>
    <w:rsid w:val="001B6917"/>
    <w:rsid w:val="001B6AFA"/>
    <w:rsid w:val="001B7347"/>
    <w:rsid w:val="001B747C"/>
    <w:rsid w:val="001B79FB"/>
    <w:rsid w:val="001C0178"/>
    <w:rsid w:val="001C24E5"/>
    <w:rsid w:val="001C3945"/>
    <w:rsid w:val="001C3C32"/>
    <w:rsid w:val="001C3FE7"/>
    <w:rsid w:val="001C4BB0"/>
    <w:rsid w:val="001C4FAF"/>
    <w:rsid w:val="001C5D0F"/>
    <w:rsid w:val="001C6B78"/>
    <w:rsid w:val="001C7750"/>
    <w:rsid w:val="001C77C2"/>
    <w:rsid w:val="001C7AE9"/>
    <w:rsid w:val="001D0156"/>
    <w:rsid w:val="001D0976"/>
    <w:rsid w:val="001D0B97"/>
    <w:rsid w:val="001D13E9"/>
    <w:rsid w:val="001D1721"/>
    <w:rsid w:val="001D205C"/>
    <w:rsid w:val="001D26EB"/>
    <w:rsid w:val="001D3F8E"/>
    <w:rsid w:val="001D4C25"/>
    <w:rsid w:val="001D502A"/>
    <w:rsid w:val="001D53DB"/>
    <w:rsid w:val="001D584A"/>
    <w:rsid w:val="001D5C00"/>
    <w:rsid w:val="001D5C73"/>
    <w:rsid w:val="001D611F"/>
    <w:rsid w:val="001D63AD"/>
    <w:rsid w:val="001D6F51"/>
    <w:rsid w:val="001D6F60"/>
    <w:rsid w:val="001E025E"/>
    <w:rsid w:val="001E0654"/>
    <w:rsid w:val="001E06ED"/>
    <w:rsid w:val="001E0883"/>
    <w:rsid w:val="001E1735"/>
    <w:rsid w:val="001E1825"/>
    <w:rsid w:val="001E1B99"/>
    <w:rsid w:val="001E20E5"/>
    <w:rsid w:val="001E2800"/>
    <w:rsid w:val="001E282D"/>
    <w:rsid w:val="001E2C00"/>
    <w:rsid w:val="001E2DA7"/>
    <w:rsid w:val="001E3239"/>
    <w:rsid w:val="001E40FD"/>
    <w:rsid w:val="001E4135"/>
    <w:rsid w:val="001E48DB"/>
    <w:rsid w:val="001E4A68"/>
    <w:rsid w:val="001E4BC3"/>
    <w:rsid w:val="001E6DC1"/>
    <w:rsid w:val="001E6E3E"/>
    <w:rsid w:val="001E7231"/>
    <w:rsid w:val="001E7E36"/>
    <w:rsid w:val="001E7F6A"/>
    <w:rsid w:val="001F0758"/>
    <w:rsid w:val="001F0986"/>
    <w:rsid w:val="001F120A"/>
    <w:rsid w:val="001F1FC3"/>
    <w:rsid w:val="001F2946"/>
    <w:rsid w:val="001F5868"/>
    <w:rsid w:val="001F5E06"/>
    <w:rsid w:val="001F6E34"/>
    <w:rsid w:val="001F701D"/>
    <w:rsid w:val="001F7465"/>
    <w:rsid w:val="002002F8"/>
    <w:rsid w:val="00200C7D"/>
    <w:rsid w:val="00201496"/>
    <w:rsid w:val="0020157E"/>
    <w:rsid w:val="002016BE"/>
    <w:rsid w:val="002026D6"/>
    <w:rsid w:val="002029F4"/>
    <w:rsid w:val="00203343"/>
    <w:rsid w:val="0020634A"/>
    <w:rsid w:val="0020730E"/>
    <w:rsid w:val="00207A6E"/>
    <w:rsid w:val="00210DE2"/>
    <w:rsid w:val="002128E4"/>
    <w:rsid w:val="002132D8"/>
    <w:rsid w:val="00214439"/>
    <w:rsid w:val="0021462C"/>
    <w:rsid w:val="002146AF"/>
    <w:rsid w:val="00214F31"/>
    <w:rsid w:val="00215A01"/>
    <w:rsid w:val="00215ACB"/>
    <w:rsid w:val="00215BC7"/>
    <w:rsid w:val="00215BD4"/>
    <w:rsid w:val="00215CA7"/>
    <w:rsid w:val="00215E86"/>
    <w:rsid w:val="002165AA"/>
    <w:rsid w:val="002178AB"/>
    <w:rsid w:val="002200EB"/>
    <w:rsid w:val="002203B8"/>
    <w:rsid w:val="00220462"/>
    <w:rsid w:val="00220A0F"/>
    <w:rsid w:val="00221131"/>
    <w:rsid w:val="00221478"/>
    <w:rsid w:val="002215AD"/>
    <w:rsid w:val="002225C5"/>
    <w:rsid w:val="00222D73"/>
    <w:rsid w:val="00223121"/>
    <w:rsid w:val="00223A65"/>
    <w:rsid w:val="00224558"/>
    <w:rsid w:val="0022512F"/>
    <w:rsid w:val="00225AD5"/>
    <w:rsid w:val="00225BB6"/>
    <w:rsid w:val="0022606F"/>
    <w:rsid w:val="002263E5"/>
    <w:rsid w:val="00226612"/>
    <w:rsid w:val="00226954"/>
    <w:rsid w:val="002271F4"/>
    <w:rsid w:val="00227AFD"/>
    <w:rsid w:val="002303D2"/>
    <w:rsid w:val="00230470"/>
    <w:rsid w:val="002304D6"/>
    <w:rsid w:val="00230647"/>
    <w:rsid w:val="002333EF"/>
    <w:rsid w:val="0023389E"/>
    <w:rsid w:val="00233B1F"/>
    <w:rsid w:val="002349B9"/>
    <w:rsid w:val="00234F3B"/>
    <w:rsid w:val="00235098"/>
    <w:rsid w:val="002350AA"/>
    <w:rsid w:val="0023575A"/>
    <w:rsid w:val="00235CBE"/>
    <w:rsid w:val="00237617"/>
    <w:rsid w:val="00237708"/>
    <w:rsid w:val="00237777"/>
    <w:rsid w:val="002379BE"/>
    <w:rsid w:val="00240971"/>
    <w:rsid w:val="00241464"/>
    <w:rsid w:val="00241525"/>
    <w:rsid w:val="00241981"/>
    <w:rsid w:val="002422BA"/>
    <w:rsid w:val="002423F1"/>
    <w:rsid w:val="0024240C"/>
    <w:rsid w:val="00242E54"/>
    <w:rsid w:val="00243811"/>
    <w:rsid w:val="00244E95"/>
    <w:rsid w:val="00245117"/>
    <w:rsid w:val="002455E5"/>
    <w:rsid w:val="00245626"/>
    <w:rsid w:val="00246355"/>
    <w:rsid w:val="00246BC2"/>
    <w:rsid w:val="00246E2F"/>
    <w:rsid w:val="002478F0"/>
    <w:rsid w:val="00250213"/>
    <w:rsid w:val="002513F8"/>
    <w:rsid w:val="00251814"/>
    <w:rsid w:val="00251CAD"/>
    <w:rsid w:val="00251DD1"/>
    <w:rsid w:val="002523C0"/>
    <w:rsid w:val="002524EE"/>
    <w:rsid w:val="00252589"/>
    <w:rsid w:val="00252791"/>
    <w:rsid w:val="00252B39"/>
    <w:rsid w:val="00252E49"/>
    <w:rsid w:val="00253C3A"/>
    <w:rsid w:val="002543FA"/>
    <w:rsid w:val="00255633"/>
    <w:rsid w:val="0025563C"/>
    <w:rsid w:val="0025576C"/>
    <w:rsid w:val="00255911"/>
    <w:rsid w:val="00255B79"/>
    <w:rsid w:val="00255DE0"/>
    <w:rsid w:val="002563FD"/>
    <w:rsid w:val="0025671C"/>
    <w:rsid w:val="00257F51"/>
    <w:rsid w:val="0026058F"/>
    <w:rsid w:val="002609B5"/>
    <w:rsid w:val="00261166"/>
    <w:rsid w:val="00261320"/>
    <w:rsid w:val="00261F8F"/>
    <w:rsid w:val="002622C7"/>
    <w:rsid w:val="0026376E"/>
    <w:rsid w:val="00264B2E"/>
    <w:rsid w:val="00264BC4"/>
    <w:rsid w:val="00265101"/>
    <w:rsid w:val="0026624F"/>
    <w:rsid w:val="00266659"/>
    <w:rsid w:val="00266F98"/>
    <w:rsid w:val="00267575"/>
    <w:rsid w:val="0027058A"/>
    <w:rsid w:val="00271CD6"/>
    <w:rsid w:val="00272EB3"/>
    <w:rsid w:val="002731FF"/>
    <w:rsid w:val="00273C6F"/>
    <w:rsid w:val="002748EE"/>
    <w:rsid w:val="00274A1B"/>
    <w:rsid w:val="00275A49"/>
    <w:rsid w:val="00275F0F"/>
    <w:rsid w:val="002761A9"/>
    <w:rsid w:val="00276AC4"/>
    <w:rsid w:val="00276ADF"/>
    <w:rsid w:val="00277153"/>
    <w:rsid w:val="002776A0"/>
    <w:rsid w:val="00280426"/>
    <w:rsid w:val="00280873"/>
    <w:rsid w:val="002818E9"/>
    <w:rsid w:val="0028198E"/>
    <w:rsid w:val="002824CC"/>
    <w:rsid w:val="00282E5B"/>
    <w:rsid w:val="00282EC3"/>
    <w:rsid w:val="0028519A"/>
    <w:rsid w:val="00286047"/>
    <w:rsid w:val="002860C1"/>
    <w:rsid w:val="00286388"/>
    <w:rsid w:val="00286F40"/>
    <w:rsid w:val="0028735B"/>
    <w:rsid w:val="00290B07"/>
    <w:rsid w:val="00290C75"/>
    <w:rsid w:val="00291769"/>
    <w:rsid w:val="002921FF"/>
    <w:rsid w:val="00293C1B"/>
    <w:rsid w:val="00294500"/>
    <w:rsid w:val="0029455A"/>
    <w:rsid w:val="00294730"/>
    <w:rsid w:val="00296022"/>
    <w:rsid w:val="0029649B"/>
    <w:rsid w:val="0029713D"/>
    <w:rsid w:val="00297844"/>
    <w:rsid w:val="002A0818"/>
    <w:rsid w:val="002A0C09"/>
    <w:rsid w:val="002A122E"/>
    <w:rsid w:val="002A178E"/>
    <w:rsid w:val="002A2217"/>
    <w:rsid w:val="002A2470"/>
    <w:rsid w:val="002A2D18"/>
    <w:rsid w:val="002A3278"/>
    <w:rsid w:val="002A32BC"/>
    <w:rsid w:val="002A3451"/>
    <w:rsid w:val="002A3C0E"/>
    <w:rsid w:val="002A432A"/>
    <w:rsid w:val="002A48C3"/>
    <w:rsid w:val="002A5F6A"/>
    <w:rsid w:val="002A654F"/>
    <w:rsid w:val="002A79B6"/>
    <w:rsid w:val="002B0480"/>
    <w:rsid w:val="002B16EC"/>
    <w:rsid w:val="002B1DCA"/>
    <w:rsid w:val="002B20A9"/>
    <w:rsid w:val="002B339D"/>
    <w:rsid w:val="002B353F"/>
    <w:rsid w:val="002B3BD8"/>
    <w:rsid w:val="002B404F"/>
    <w:rsid w:val="002B51EF"/>
    <w:rsid w:val="002B5AAF"/>
    <w:rsid w:val="002B5DC5"/>
    <w:rsid w:val="002B5F24"/>
    <w:rsid w:val="002B63A2"/>
    <w:rsid w:val="002B6664"/>
    <w:rsid w:val="002B7CAA"/>
    <w:rsid w:val="002B9D01"/>
    <w:rsid w:val="002C15E7"/>
    <w:rsid w:val="002C2006"/>
    <w:rsid w:val="002C22E6"/>
    <w:rsid w:val="002C2A51"/>
    <w:rsid w:val="002C2ADD"/>
    <w:rsid w:val="002C2CD2"/>
    <w:rsid w:val="002C3365"/>
    <w:rsid w:val="002C4C07"/>
    <w:rsid w:val="002C52EA"/>
    <w:rsid w:val="002C6031"/>
    <w:rsid w:val="002C6955"/>
    <w:rsid w:val="002C71DC"/>
    <w:rsid w:val="002C7875"/>
    <w:rsid w:val="002C7E4B"/>
    <w:rsid w:val="002D055E"/>
    <w:rsid w:val="002D0B3F"/>
    <w:rsid w:val="002D144C"/>
    <w:rsid w:val="002D1721"/>
    <w:rsid w:val="002D1AB5"/>
    <w:rsid w:val="002D1E8A"/>
    <w:rsid w:val="002D2E4C"/>
    <w:rsid w:val="002D3B95"/>
    <w:rsid w:val="002D443D"/>
    <w:rsid w:val="002D51B3"/>
    <w:rsid w:val="002D5226"/>
    <w:rsid w:val="002D64BC"/>
    <w:rsid w:val="002D6FCF"/>
    <w:rsid w:val="002D71A8"/>
    <w:rsid w:val="002D797E"/>
    <w:rsid w:val="002D7C24"/>
    <w:rsid w:val="002E0827"/>
    <w:rsid w:val="002E0EFD"/>
    <w:rsid w:val="002E16EB"/>
    <w:rsid w:val="002E1DB2"/>
    <w:rsid w:val="002E225D"/>
    <w:rsid w:val="002E44DC"/>
    <w:rsid w:val="002E4A35"/>
    <w:rsid w:val="002E4B20"/>
    <w:rsid w:val="002E574F"/>
    <w:rsid w:val="002E5B8C"/>
    <w:rsid w:val="002E5EF2"/>
    <w:rsid w:val="002E623D"/>
    <w:rsid w:val="002E65BA"/>
    <w:rsid w:val="002E6D82"/>
    <w:rsid w:val="002E7445"/>
    <w:rsid w:val="002E7D74"/>
    <w:rsid w:val="002E7E6D"/>
    <w:rsid w:val="002F021B"/>
    <w:rsid w:val="002F112C"/>
    <w:rsid w:val="002F23E5"/>
    <w:rsid w:val="002F2AD4"/>
    <w:rsid w:val="002F2F7C"/>
    <w:rsid w:val="002F3355"/>
    <w:rsid w:val="002F3C82"/>
    <w:rsid w:val="002F4578"/>
    <w:rsid w:val="002F50B7"/>
    <w:rsid w:val="002F5151"/>
    <w:rsid w:val="002F5A72"/>
    <w:rsid w:val="002F5FA8"/>
    <w:rsid w:val="002FB6CC"/>
    <w:rsid w:val="0030189A"/>
    <w:rsid w:val="00302030"/>
    <w:rsid w:val="0030245E"/>
    <w:rsid w:val="003025AC"/>
    <w:rsid w:val="00302CE7"/>
    <w:rsid w:val="00303A13"/>
    <w:rsid w:val="00303DA6"/>
    <w:rsid w:val="003043CC"/>
    <w:rsid w:val="00304B5E"/>
    <w:rsid w:val="0030529F"/>
    <w:rsid w:val="003055FA"/>
    <w:rsid w:val="003061F1"/>
    <w:rsid w:val="0030672E"/>
    <w:rsid w:val="00306A17"/>
    <w:rsid w:val="00306D4E"/>
    <w:rsid w:val="003077D2"/>
    <w:rsid w:val="00307996"/>
    <w:rsid w:val="003103D0"/>
    <w:rsid w:val="003107B2"/>
    <w:rsid w:val="003113A3"/>
    <w:rsid w:val="00311F67"/>
    <w:rsid w:val="003126D4"/>
    <w:rsid w:val="0031318A"/>
    <w:rsid w:val="003142F7"/>
    <w:rsid w:val="003148F9"/>
    <w:rsid w:val="00314FCF"/>
    <w:rsid w:val="003151A5"/>
    <w:rsid w:val="003155DA"/>
    <w:rsid w:val="003157F8"/>
    <w:rsid w:val="00315E33"/>
    <w:rsid w:val="00316FC0"/>
    <w:rsid w:val="0031754C"/>
    <w:rsid w:val="00317761"/>
    <w:rsid w:val="00317CB5"/>
    <w:rsid w:val="0032037B"/>
    <w:rsid w:val="00321E95"/>
    <w:rsid w:val="00322A0A"/>
    <w:rsid w:val="00322A68"/>
    <w:rsid w:val="00322AC7"/>
    <w:rsid w:val="00322BC0"/>
    <w:rsid w:val="00322E7D"/>
    <w:rsid w:val="0032371A"/>
    <w:rsid w:val="00323793"/>
    <w:rsid w:val="00323FDA"/>
    <w:rsid w:val="00324005"/>
    <w:rsid w:val="0032428C"/>
    <w:rsid w:val="00324360"/>
    <w:rsid w:val="00325F34"/>
    <w:rsid w:val="003262E9"/>
    <w:rsid w:val="003263DD"/>
    <w:rsid w:val="0032676B"/>
    <w:rsid w:val="00326A7C"/>
    <w:rsid w:val="00327E7C"/>
    <w:rsid w:val="00330964"/>
    <w:rsid w:val="00330AA9"/>
    <w:rsid w:val="0033154F"/>
    <w:rsid w:val="003316F1"/>
    <w:rsid w:val="003319AB"/>
    <w:rsid w:val="00331BAD"/>
    <w:rsid w:val="00331E4B"/>
    <w:rsid w:val="003326CF"/>
    <w:rsid w:val="00332A51"/>
    <w:rsid w:val="00332C12"/>
    <w:rsid w:val="00332CD6"/>
    <w:rsid w:val="00332DEA"/>
    <w:rsid w:val="0033340B"/>
    <w:rsid w:val="00333F2C"/>
    <w:rsid w:val="00334878"/>
    <w:rsid w:val="003348A7"/>
    <w:rsid w:val="00334BB2"/>
    <w:rsid w:val="00334DF2"/>
    <w:rsid w:val="00335235"/>
    <w:rsid w:val="00335896"/>
    <w:rsid w:val="00335ED4"/>
    <w:rsid w:val="00336505"/>
    <w:rsid w:val="00336511"/>
    <w:rsid w:val="00336B17"/>
    <w:rsid w:val="00336CE1"/>
    <w:rsid w:val="00337140"/>
    <w:rsid w:val="003378A3"/>
    <w:rsid w:val="00337A98"/>
    <w:rsid w:val="0034047E"/>
    <w:rsid w:val="00341905"/>
    <w:rsid w:val="00341917"/>
    <w:rsid w:val="00341BCE"/>
    <w:rsid w:val="00342C20"/>
    <w:rsid w:val="003433CD"/>
    <w:rsid w:val="00343582"/>
    <w:rsid w:val="003437F8"/>
    <w:rsid w:val="0034381D"/>
    <w:rsid w:val="00344D4F"/>
    <w:rsid w:val="003452AC"/>
    <w:rsid w:val="003459C6"/>
    <w:rsid w:val="00345C3D"/>
    <w:rsid w:val="00345E01"/>
    <w:rsid w:val="003460AC"/>
    <w:rsid w:val="00346154"/>
    <w:rsid w:val="00346689"/>
    <w:rsid w:val="00347B44"/>
    <w:rsid w:val="00347C7E"/>
    <w:rsid w:val="00350340"/>
    <w:rsid w:val="00351109"/>
    <w:rsid w:val="003518E6"/>
    <w:rsid w:val="003522E1"/>
    <w:rsid w:val="003526CB"/>
    <w:rsid w:val="00352D55"/>
    <w:rsid w:val="00353046"/>
    <w:rsid w:val="003532EE"/>
    <w:rsid w:val="0035357D"/>
    <w:rsid w:val="00353666"/>
    <w:rsid w:val="003536EB"/>
    <w:rsid w:val="00353FA5"/>
    <w:rsid w:val="003543BD"/>
    <w:rsid w:val="00356485"/>
    <w:rsid w:val="00356A25"/>
    <w:rsid w:val="003574B8"/>
    <w:rsid w:val="00357A41"/>
    <w:rsid w:val="00361F29"/>
    <w:rsid w:val="00362087"/>
    <w:rsid w:val="0036456F"/>
    <w:rsid w:val="00364974"/>
    <w:rsid w:val="00364E03"/>
    <w:rsid w:val="0036503B"/>
    <w:rsid w:val="003653A6"/>
    <w:rsid w:val="00366281"/>
    <w:rsid w:val="003663F4"/>
    <w:rsid w:val="00366909"/>
    <w:rsid w:val="00366A78"/>
    <w:rsid w:val="00366B54"/>
    <w:rsid w:val="003671B3"/>
    <w:rsid w:val="0036BF88"/>
    <w:rsid w:val="003708B7"/>
    <w:rsid w:val="00370AFD"/>
    <w:rsid w:val="00370CC1"/>
    <w:rsid w:val="00370F8B"/>
    <w:rsid w:val="0037148E"/>
    <w:rsid w:val="003714FE"/>
    <w:rsid w:val="00372F86"/>
    <w:rsid w:val="00373C86"/>
    <w:rsid w:val="003744CF"/>
    <w:rsid w:val="0037510E"/>
    <w:rsid w:val="003766D2"/>
    <w:rsid w:val="00376CE4"/>
    <w:rsid w:val="00377BEC"/>
    <w:rsid w:val="0038044E"/>
    <w:rsid w:val="0038070C"/>
    <w:rsid w:val="00381ECC"/>
    <w:rsid w:val="00382846"/>
    <w:rsid w:val="00383044"/>
    <w:rsid w:val="003846CD"/>
    <w:rsid w:val="00384EA8"/>
    <w:rsid w:val="00385A78"/>
    <w:rsid w:val="00385B9A"/>
    <w:rsid w:val="00385D2C"/>
    <w:rsid w:val="0038653E"/>
    <w:rsid w:val="003868FB"/>
    <w:rsid w:val="003869F0"/>
    <w:rsid w:val="00386B59"/>
    <w:rsid w:val="0038787A"/>
    <w:rsid w:val="00387C1E"/>
    <w:rsid w:val="00390020"/>
    <w:rsid w:val="00390896"/>
    <w:rsid w:val="003908BE"/>
    <w:rsid w:val="003944D3"/>
    <w:rsid w:val="003953DF"/>
    <w:rsid w:val="00395602"/>
    <w:rsid w:val="00395EDC"/>
    <w:rsid w:val="00396B48"/>
    <w:rsid w:val="00396D2E"/>
    <w:rsid w:val="00396ED8"/>
    <w:rsid w:val="00397E77"/>
    <w:rsid w:val="003A0935"/>
    <w:rsid w:val="003A1632"/>
    <w:rsid w:val="003A1743"/>
    <w:rsid w:val="003A1DE9"/>
    <w:rsid w:val="003A1DFF"/>
    <w:rsid w:val="003A2AE4"/>
    <w:rsid w:val="003A2F2C"/>
    <w:rsid w:val="003A31D2"/>
    <w:rsid w:val="003A3969"/>
    <w:rsid w:val="003A5B22"/>
    <w:rsid w:val="003A5D01"/>
    <w:rsid w:val="003A5F6D"/>
    <w:rsid w:val="003A5FBF"/>
    <w:rsid w:val="003A6145"/>
    <w:rsid w:val="003A650C"/>
    <w:rsid w:val="003A6A1A"/>
    <w:rsid w:val="003A6AFE"/>
    <w:rsid w:val="003A6F91"/>
    <w:rsid w:val="003A7782"/>
    <w:rsid w:val="003A7EED"/>
    <w:rsid w:val="003A7F61"/>
    <w:rsid w:val="003B06F2"/>
    <w:rsid w:val="003B07E2"/>
    <w:rsid w:val="003B0CEB"/>
    <w:rsid w:val="003B1812"/>
    <w:rsid w:val="003B19BA"/>
    <w:rsid w:val="003B287B"/>
    <w:rsid w:val="003B34AB"/>
    <w:rsid w:val="003B5144"/>
    <w:rsid w:val="003B6D3A"/>
    <w:rsid w:val="003B7025"/>
    <w:rsid w:val="003B72DE"/>
    <w:rsid w:val="003B7344"/>
    <w:rsid w:val="003B7D8D"/>
    <w:rsid w:val="003B7FC0"/>
    <w:rsid w:val="003C037E"/>
    <w:rsid w:val="003C1328"/>
    <w:rsid w:val="003C1382"/>
    <w:rsid w:val="003C1D0D"/>
    <w:rsid w:val="003C1FE7"/>
    <w:rsid w:val="003C2004"/>
    <w:rsid w:val="003C23BC"/>
    <w:rsid w:val="003C2BFF"/>
    <w:rsid w:val="003C2EBC"/>
    <w:rsid w:val="003C3196"/>
    <w:rsid w:val="003C3703"/>
    <w:rsid w:val="003C4909"/>
    <w:rsid w:val="003C4C18"/>
    <w:rsid w:val="003C6449"/>
    <w:rsid w:val="003C753C"/>
    <w:rsid w:val="003C7648"/>
    <w:rsid w:val="003C7C87"/>
    <w:rsid w:val="003D0285"/>
    <w:rsid w:val="003D0407"/>
    <w:rsid w:val="003D1253"/>
    <w:rsid w:val="003D16C8"/>
    <w:rsid w:val="003D22AF"/>
    <w:rsid w:val="003D2768"/>
    <w:rsid w:val="003D2BFA"/>
    <w:rsid w:val="003D2C5B"/>
    <w:rsid w:val="003D2F80"/>
    <w:rsid w:val="003D3397"/>
    <w:rsid w:val="003D343B"/>
    <w:rsid w:val="003D3901"/>
    <w:rsid w:val="003D3F7D"/>
    <w:rsid w:val="003D58A8"/>
    <w:rsid w:val="003D6A96"/>
    <w:rsid w:val="003D6D9C"/>
    <w:rsid w:val="003D7376"/>
    <w:rsid w:val="003DEE60"/>
    <w:rsid w:val="003E0341"/>
    <w:rsid w:val="003E06AD"/>
    <w:rsid w:val="003E108B"/>
    <w:rsid w:val="003E17AB"/>
    <w:rsid w:val="003E27D2"/>
    <w:rsid w:val="003E28CF"/>
    <w:rsid w:val="003E2A09"/>
    <w:rsid w:val="003E4ECC"/>
    <w:rsid w:val="003E4F95"/>
    <w:rsid w:val="003E5717"/>
    <w:rsid w:val="003E7F88"/>
    <w:rsid w:val="003F0704"/>
    <w:rsid w:val="003F0AF6"/>
    <w:rsid w:val="003F10A0"/>
    <w:rsid w:val="003F16F6"/>
    <w:rsid w:val="003F1B01"/>
    <w:rsid w:val="003F1FA9"/>
    <w:rsid w:val="003F1FCA"/>
    <w:rsid w:val="003F23E7"/>
    <w:rsid w:val="003F28B5"/>
    <w:rsid w:val="003F2F42"/>
    <w:rsid w:val="003F3D38"/>
    <w:rsid w:val="003F42BF"/>
    <w:rsid w:val="003F42C6"/>
    <w:rsid w:val="003F4666"/>
    <w:rsid w:val="003F4891"/>
    <w:rsid w:val="003F4ADE"/>
    <w:rsid w:val="003F4FBD"/>
    <w:rsid w:val="003F5C8D"/>
    <w:rsid w:val="003F5DA8"/>
    <w:rsid w:val="003F61AB"/>
    <w:rsid w:val="003F635C"/>
    <w:rsid w:val="003F6A4C"/>
    <w:rsid w:val="003F7448"/>
    <w:rsid w:val="003F7729"/>
    <w:rsid w:val="003F79A9"/>
    <w:rsid w:val="003F7A63"/>
    <w:rsid w:val="003F7A70"/>
    <w:rsid w:val="00400217"/>
    <w:rsid w:val="004005F5"/>
    <w:rsid w:val="00401C7D"/>
    <w:rsid w:val="00401ED0"/>
    <w:rsid w:val="004021F0"/>
    <w:rsid w:val="004028FF"/>
    <w:rsid w:val="00402DC0"/>
    <w:rsid w:val="0040489C"/>
    <w:rsid w:val="00404C2A"/>
    <w:rsid w:val="00404F77"/>
    <w:rsid w:val="0040557E"/>
    <w:rsid w:val="00405969"/>
    <w:rsid w:val="00406184"/>
    <w:rsid w:val="00407393"/>
    <w:rsid w:val="0041087B"/>
    <w:rsid w:val="00410C36"/>
    <w:rsid w:val="004115E8"/>
    <w:rsid w:val="00411C9B"/>
    <w:rsid w:val="00412E49"/>
    <w:rsid w:val="00412E81"/>
    <w:rsid w:val="00413561"/>
    <w:rsid w:val="00413749"/>
    <w:rsid w:val="00413AC0"/>
    <w:rsid w:val="00413EAD"/>
    <w:rsid w:val="00413EB5"/>
    <w:rsid w:val="00413EFF"/>
    <w:rsid w:val="004146F8"/>
    <w:rsid w:val="004154FB"/>
    <w:rsid w:val="0041552C"/>
    <w:rsid w:val="004160C4"/>
    <w:rsid w:val="004170A4"/>
    <w:rsid w:val="00417238"/>
    <w:rsid w:val="00420180"/>
    <w:rsid w:val="004205FF"/>
    <w:rsid w:val="004210C0"/>
    <w:rsid w:val="00421BD6"/>
    <w:rsid w:val="00422072"/>
    <w:rsid w:val="00422D95"/>
    <w:rsid w:val="00424B12"/>
    <w:rsid w:val="0042548B"/>
    <w:rsid w:val="00425940"/>
    <w:rsid w:val="00425D17"/>
    <w:rsid w:val="00427B3F"/>
    <w:rsid w:val="00430419"/>
    <w:rsid w:val="0043041D"/>
    <w:rsid w:val="00430911"/>
    <w:rsid w:val="00432E5F"/>
    <w:rsid w:val="00432F44"/>
    <w:rsid w:val="00432F75"/>
    <w:rsid w:val="00433168"/>
    <w:rsid w:val="0043349D"/>
    <w:rsid w:val="00433896"/>
    <w:rsid w:val="00434D14"/>
    <w:rsid w:val="00435CFF"/>
    <w:rsid w:val="004361B9"/>
    <w:rsid w:val="004364A5"/>
    <w:rsid w:val="00436909"/>
    <w:rsid w:val="00436D0B"/>
    <w:rsid w:val="00436F59"/>
    <w:rsid w:val="00436FB3"/>
    <w:rsid w:val="00437218"/>
    <w:rsid w:val="00440276"/>
    <w:rsid w:val="00440A4B"/>
    <w:rsid w:val="00440B1D"/>
    <w:rsid w:val="00440E43"/>
    <w:rsid w:val="00442A6D"/>
    <w:rsid w:val="00442CDF"/>
    <w:rsid w:val="004432A3"/>
    <w:rsid w:val="00443D3A"/>
    <w:rsid w:val="00444D1E"/>
    <w:rsid w:val="004461F2"/>
    <w:rsid w:val="00446519"/>
    <w:rsid w:val="004465B6"/>
    <w:rsid w:val="00446964"/>
    <w:rsid w:val="004479DB"/>
    <w:rsid w:val="00450B04"/>
    <w:rsid w:val="00450C13"/>
    <w:rsid w:val="004524DC"/>
    <w:rsid w:val="0045265E"/>
    <w:rsid w:val="00452C7C"/>
    <w:rsid w:val="004530FB"/>
    <w:rsid w:val="004536EF"/>
    <w:rsid w:val="004540AC"/>
    <w:rsid w:val="004540DF"/>
    <w:rsid w:val="00454657"/>
    <w:rsid w:val="00454A66"/>
    <w:rsid w:val="00455015"/>
    <w:rsid w:val="00455F25"/>
    <w:rsid w:val="004566F7"/>
    <w:rsid w:val="0045677B"/>
    <w:rsid w:val="00457F8A"/>
    <w:rsid w:val="00460DFE"/>
    <w:rsid w:val="0046118F"/>
    <w:rsid w:val="00461CC3"/>
    <w:rsid w:val="00461D12"/>
    <w:rsid w:val="00463118"/>
    <w:rsid w:val="004638FB"/>
    <w:rsid w:val="00464A0F"/>
    <w:rsid w:val="00464C35"/>
    <w:rsid w:val="00465289"/>
    <w:rsid w:val="00465539"/>
    <w:rsid w:val="00465772"/>
    <w:rsid w:val="00465C90"/>
    <w:rsid w:val="004669EC"/>
    <w:rsid w:val="00466D0E"/>
    <w:rsid w:val="00467196"/>
    <w:rsid w:val="00470B5D"/>
    <w:rsid w:val="0047121B"/>
    <w:rsid w:val="004719FC"/>
    <w:rsid w:val="00471AA7"/>
    <w:rsid w:val="00471B33"/>
    <w:rsid w:val="004723EC"/>
    <w:rsid w:val="00472A5C"/>
    <w:rsid w:val="00472B73"/>
    <w:rsid w:val="00472E49"/>
    <w:rsid w:val="004730E9"/>
    <w:rsid w:val="004734D1"/>
    <w:rsid w:val="0047391F"/>
    <w:rsid w:val="00473FB5"/>
    <w:rsid w:val="00474655"/>
    <w:rsid w:val="004748E4"/>
    <w:rsid w:val="004749CD"/>
    <w:rsid w:val="004753D6"/>
    <w:rsid w:val="004755F6"/>
    <w:rsid w:val="00475AAC"/>
    <w:rsid w:val="00475B3E"/>
    <w:rsid w:val="0047636E"/>
    <w:rsid w:val="004764FD"/>
    <w:rsid w:val="00476D26"/>
    <w:rsid w:val="00476DB5"/>
    <w:rsid w:val="0047DC8E"/>
    <w:rsid w:val="004806BB"/>
    <w:rsid w:val="00480F80"/>
    <w:rsid w:val="00480FE2"/>
    <w:rsid w:val="0048103C"/>
    <w:rsid w:val="00481546"/>
    <w:rsid w:val="00481F10"/>
    <w:rsid w:val="00481FE8"/>
    <w:rsid w:val="004822EC"/>
    <w:rsid w:val="00482949"/>
    <w:rsid w:val="00482F0E"/>
    <w:rsid w:val="00483A57"/>
    <w:rsid w:val="00483D03"/>
    <w:rsid w:val="004846BF"/>
    <w:rsid w:val="00485600"/>
    <w:rsid w:val="00485C60"/>
    <w:rsid w:val="00485FF7"/>
    <w:rsid w:val="004860BB"/>
    <w:rsid w:val="0048618B"/>
    <w:rsid w:val="0048661E"/>
    <w:rsid w:val="00486AB2"/>
    <w:rsid w:val="00486E7C"/>
    <w:rsid w:val="00487614"/>
    <w:rsid w:val="00487BBB"/>
    <w:rsid w:val="0049090F"/>
    <w:rsid w:val="00490CE4"/>
    <w:rsid w:val="0049178F"/>
    <w:rsid w:val="004917B3"/>
    <w:rsid w:val="0049208E"/>
    <w:rsid w:val="004926B5"/>
    <w:rsid w:val="004929C5"/>
    <w:rsid w:val="0049338D"/>
    <w:rsid w:val="004934B5"/>
    <w:rsid w:val="00494A52"/>
    <w:rsid w:val="00494B24"/>
    <w:rsid w:val="0049517C"/>
    <w:rsid w:val="00495A18"/>
    <w:rsid w:val="00495CE1"/>
    <w:rsid w:val="00495D88"/>
    <w:rsid w:val="004962C6"/>
    <w:rsid w:val="00496C90"/>
    <w:rsid w:val="00497250"/>
    <w:rsid w:val="004975D8"/>
    <w:rsid w:val="004978AF"/>
    <w:rsid w:val="004A0427"/>
    <w:rsid w:val="004A1052"/>
    <w:rsid w:val="004A1BEF"/>
    <w:rsid w:val="004A26BE"/>
    <w:rsid w:val="004A2E6C"/>
    <w:rsid w:val="004A4146"/>
    <w:rsid w:val="004A4721"/>
    <w:rsid w:val="004A4D01"/>
    <w:rsid w:val="004A518B"/>
    <w:rsid w:val="004A62F3"/>
    <w:rsid w:val="004A6C12"/>
    <w:rsid w:val="004A6DF7"/>
    <w:rsid w:val="004A6F64"/>
    <w:rsid w:val="004A71CC"/>
    <w:rsid w:val="004A752A"/>
    <w:rsid w:val="004A7A34"/>
    <w:rsid w:val="004ACB6A"/>
    <w:rsid w:val="004B1517"/>
    <w:rsid w:val="004B2C08"/>
    <w:rsid w:val="004B443B"/>
    <w:rsid w:val="004B46CF"/>
    <w:rsid w:val="004B5767"/>
    <w:rsid w:val="004B5ABB"/>
    <w:rsid w:val="004B5FAB"/>
    <w:rsid w:val="004B646D"/>
    <w:rsid w:val="004B6784"/>
    <w:rsid w:val="004B71E7"/>
    <w:rsid w:val="004B7ACB"/>
    <w:rsid w:val="004C08BB"/>
    <w:rsid w:val="004C09AE"/>
    <w:rsid w:val="004C0E77"/>
    <w:rsid w:val="004C147A"/>
    <w:rsid w:val="004C1841"/>
    <w:rsid w:val="004C251C"/>
    <w:rsid w:val="004C294C"/>
    <w:rsid w:val="004C29B9"/>
    <w:rsid w:val="004C466A"/>
    <w:rsid w:val="004C47DE"/>
    <w:rsid w:val="004C5322"/>
    <w:rsid w:val="004C5511"/>
    <w:rsid w:val="004C556C"/>
    <w:rsid w:val="004C58D9"/>
    <w:rsid w:val="004C5971"/>
    <w:rsid w:val="004C59B6"/>
    <w:rsid w:val="004C6D7A"/>
    <w:rsid w:val="004C7194"/>
    <w:rsid w:val="004C745B"/>
    <w:rsid w:val="004C7483"/>
    <w:rsid w:val="004C78DA"/>
    <w:rsid w:val="004D0586"/>
    <w:rsid w:val="004D106D"/>
    <w:rsid w:val="004D12B7"/>
    <w:rsid w:val="004D19D9"/>
    <w:rsid w:val="004D266E"/>
    <w:rsid w:val="004D37A2"/>
    <w:rsid w:val="004D37BF"/>
    <w:rsid w:val="004D3D6F"/>
    <w:rsid w:val="004D485E"/>
    <w:rsid w:val="004D4F46"/>
    <w:rsid w:val="004D4FFE"/>
    <w:rsid w:val="004D5E56"/>
    <w:rsid w:val="004D5EDC"/>
    <w:rsid w:val="004D6EA4"/>
    <w:rsid w:val="004D6FE0"/>
    <w:rsid w:val="004D7E59"/>
    <w:rsid w:val="004D7F05"/>
    <w:rsid w:val="004E05BF"/>
    <w:rsid w:val="004E09DD"/>
    <w:rsid w:val="004E0B78"/>
    <w:rsid w:val="004E0E17"/>
    <w:rsid w:val="004E1171"/>
    <w:rsid w:val="004E11AD"/>
    <w:rsid w:val="004E121E"/>
    <w:rsid w:val="004E2B10"/>
    <w:rsid w:val="004E3098"/>
    <w:rsid w:val="004E33BC"/>
    <w:rsid w:val="004E3517"/>
    <w:rsid w:val="004E3649"/>
    <w:rsid w:val="004E36C7"/>
    <w:rsid w:val="004E38D0"/>
    <w:rsid w:val="004E47C6"/>
    <w:rsid w:val="004E4911"/>
    <w:rsid w:val="004E4D47"/>
    <w:rsid w:val="004E5173"/>
    <w:rsid w:val="004E5AD6"/>
    <w:rsid w:val="004E5D85"/>
    <w:rsid w:val="004E78C2"/>
    <w:rsid w:val="004E7DC2"/>
    <w:rsid w:val="004E7E55"/>
    <w:rsid w:val="004F0FB4"/>
    <w:rsid w:val="004F172C"/>
    <w:rsid w:val="004F2FD6"/>
    <w:rsid w:val="004F3D76"/>
    <w:rsid w:val="004F3E36"/>
    <w:rsid w:val="004F4152"/>
    <w:rsid w:val="004F491A"/>
    <w:rsid w:val="004F49BF"/>
    <w:rsid w:val="004F5023"/>
    <w:rsid w:val="004F61AD"/>
    <w:rsid w:val="004F61B5"/>
    <w:rsid w:val="004F70E5"/>
    <w:rsid w:val="004F7E13"/>
    <w:rsid w:val="005005A0"/>
    <w:rsid w:val="005016F8"/>
    <w:rsid w:val="005023F5"/>
    <w:rsid w:val="00502495"/>
    <w:rsid w:val="0050280C"/>
    <w:rsid w:val="005035AE"/>
    <w:rsid w:val="005038B3"/>
    <w:rsid w:val="00503968"/>
    <w:rsid w:val="00503AEF"/>
    <w:rsid w:val="00503D3E"/>
    <w:rsid w:val="0050572E"/>
    <w:rsid w:val="00505E3A"/>
    <w:rsid w:val="00505E79"/>
    <w:rsid w:val="005067CA"/>
    <w:rsid w:val="0050752F"/>
    <w:rsid w:val="00507BCF"/>
    <w:rsid w:val="005101F2"/>
    <w:rsid w:val="00510409"/>
    <w:rsid w:val="00510715"/>
    <w:rsid w:val="00510737"/>
    <w:rsid w:val="005107F0"/>
    <w:rsid w:val="00510BDF"/>
    <w:rsid w:val="00511B11"/>
    <w:rsid w:val="00511C42"/>
    <w:rsid w:val="00512FE9"/>
    <w:rsid w:val="0051348B"/>
    <w:rsid w:val="005139FC"/>
    <w:rsid w:val="00513DCB"/>
    <w:rsid w:val="00513FA6"/>
    <w:rsid w:val="00514215"/>
    <w:rsid w:val="00514860"/>
    <w:rsid w:val="005148D6"/>
    <w:rsid w:val="00514EE3"/>
    <w:rsid w:val="0051579F"/>
    <w:rsid w:val="005159AE"/>
    <w:rsid w:val="00515B8B"/>
    <w:rsid w:val="00515BD0"/>
    <w:rsid w:val="00515C59"/>
    <w:rsid w:val="0051643D"/>
    <w:rsid w:val="00516C56"/>
    <w:rsid w:val="00517077"/>
    <w:rsid w:val="005175F9"/>
    <w:rsid w:val="00517BC0"/>
    <w:rsid w:val="005206BF"/>
    <w:rsid w:val="005210C2"/>
    <w:rsid w:val="00521B52"/>
    <w:rsid w:val="00523441"/>
    <w:rsid w:val="00523896"/>
    <w:rsid w:val="00524480"/>
    <w:rsid w:val="00524572"/>
    <w:rsid w:val="0052569A"/>
    <w:rsid w:val="00526C07"/>
    <w:rsid w:val="005270AE"/>
    <w:rsid w:val="00527234"/>
    <w:rsid w:val="00527890"/>
    <w:rsid w:val="00527923"/>
    <w:rsid w:val="00527E09"/>
    <w:rsid w:val="00530674"/>
    <w:rsid w:val="00531846"/>
    <w:rsid w:val="00531DF2"/>
    <w:rsid w:val="00532755"/>
    <w:rsid w:val="00532A03"/>
    <w:rsid w:val="00533584"/>
    <w:rsid w:val="00533926"/>
    <w:rsid w:val="005339F1"/>
    <w:rsid w:val="005340EE"/>
    <w:rsid w:val="00535B18"/>
    <w:rsid w:val="00536099"/>
    <w:rsid w:val="005368E5"/>
    <w:rsid w:val="00540F39"/>
    <w:rsid w:val="00541630"/>
    <w:rsid w:val="005417A7"/>
    <w:rsid w:val="0054487E"/>
    <w:rsid w:val="00544BA6"/>
    <w:rsid w:val="00544D6B"/>
    <w:rsid w:val="00544E16"/>
    <w:rsid w:val="00545517"/>
    <w:rsid w:val="005456A2"/>
    <w:rsid w:val="00546072"/>
    <w:rsid w:val="005466B8"/>
    <w:rsid w:val="005469CE"/>
    <w:rsid w:val="00546FFA"/>
    <w:rsid w:val="005473C6"/>
    <w:rsid w:val="00550CB1"/>
    <w:rsid w:val="00551BE1"/>
    <w:rsid w:val="005532F0"/>
    <w:rsid w:val="00553387"/>
    <w:rsid w:val="00553665"/>
    <w:rsid w:val="0055389F"/>
    <w:rsid w:val="0055493C"/>
    <w:rsid w:val="00554D36"/>
    <w:rsid w:val="0055537D"/>
    <w:rsid w:val="00555A05"/>
    <w:rsid w:val="00556FE9"/>
    <w:rsid w:val="00557993"/>
    <w:rsid w:val="00560874"/>
    <w:rsid w:val="005610E1"/>
    <w:rsid w:val="0056287A"/>
    <w:rsid w:val="00562E94"/>
    <w:rsid w:val="005633D2"/>
    <w:rsid w:val="00563FA2"/>
    <w:rsid w:val="00564A05"/>
    <w:rsid w:val="00564DB1"/>
    <w:rsid w:val="00565C17"/>
    <w:rsid w:val="00565D5B"/>
    <w:rsid w:val="00566853"/>
    <w:rsid w:val="00567123"/>
    <w:rsid w:val="005673A8"/>
    <w:rsid w:val="00570E69"/>
    <w:rsid w:val="0057187B"/>
    <w:rsid w:val="005724D2"/>
    <w:rsid w:val="00573E0D"/>
    <w:rsid w:val="00574F09"/>
    <w:rsid w:val="00575A87"/>
    <w:rsid w:val="00577440"/>
    <w:rsid w:val="00577488"/>
    <w:rsid w:val="0058021E"/>
    <w:rsid w:val="00580AA8"/>
    <w:rsid w:val="00581069"/>
    <w:rsid w:val="005810B6"/>
    <w:rsid w:val="005811EE"/>
    <w:rsid w:val="005820B5"/>
    <w:rsid w:val="005820F1"/>
    <w:rsid w:val="005822CD"/>
    <w:rsid w:val="00583088"/>
    <w:rsid w:val="00583150"/>
    <w:rsid w:val="00583351"/>
    <w:rsid w:val="0058360F"/>
    <w:rsid w:val="00583ADC"/>
    <w:rsid w:val="00583D63"/>
    <w:rsid w:val="0058487E"/>
    <w:rsid w:val="00584E12"/>
    <w:rsid w:val="005850D1"/>
    <w:rsid w:val="005851F4"/>
    <w:rsid w:val="00585589"/>
    <w:rsid w:val="00585601"/>
    <w:rsid w:val="00585622"/>
    <w:rsid w:val="0058639C"/>
    <w:rsid w:val="00586B35"/>
    <w:rsid w:val="00586EEE"/>
    <w:rsid w:val="00590F60"/>
    <w:rsid w:val="00591674"/>
    <w:rsid w:val="00591E27"/>
    <w:rsid w:val="00591F4D"/>
    <w:rsid w:val="00593C55"/>
    <w:rsid w:val="00593F42"/>
    <w:rsid w:val="005942D7"/>
    <w:rsid w:val="00595032"/>
    <w:rsid w:val="005954EC"/>
    <w:rsid w:val="005955F4"/>
    <w:rsid w:val="00595668"/>
    <w:rsid w:val="00595D9F"/>
    <w:rsid w:val="00595DFE"/>
    <w:rsid w:val="00596B3D"/>
    <w:rsid w:val="00596F8A"/>
    <w:rsid w:val="005A05EA"/>
    <w:rsid w:val="005A19A8"/>
    <w:rsid w:val="005A1AB9"/>
    <w:rsid w:val="005A1F7C"/>
    <w:rsid w:val="005A2062"/>
    <w:rsid w:val="005A20D3"/>
    <w:rsid w:val="005A2720"/>
    <w:rsid w:val="005A2AFB"/>
    <w:rsid w:val="005A2E80"/>
    <w:rsid w:val="005A3449"/>
    <w:rsid w:val="005A4184"/>
    <w:rsid w:val="005A50B8"/>
    <w:rsid w:val="005A53BD"/>
    <w:rsid w:val="005A6EA1"/>
    <w:rsid w:val="005A79D1"/>
    <w:rsid w:val="005A7DC3"/>
    <w:rsid w:val="005AC5FB"/>
    <w:rsid w:val="005B025A"/>
    <w:rsid w:val="005B0ABD"/>
    <w:rsid w:val="005B174E"/>
    <w:rsid w:val="005B1DFE"/>
    <w:rsid w:val="005B2562"/>
    <w:rsid w:val="005B27AD"/>
    <w:rsid w:val="005B29C7"/>
    <w:rsid w:val="005B4509"/>
    <w:rsid w:val="005B4FC6"/>
    <w:rsid w:val="005B57E8"/>
    <w:rsid w:val="005B5D43"/>
    <w:rsid w:val="005B6102"/>
    <w:rsid w:val="005B626E"/>
    <w:rsid w:val="005B69AC"/>
    <w:rsid w:val="005B6C89"/>
    <w:rsid w:val="005B6E01"/>
    <w:rsid w:val="005B705B"/>
    <w:rsid w:val="005B7DBE"/>
    <w:rsid w:val="005C0B09"/>
    <w:rsid w:val="005C0FB4"/>
    <w:rsid w:val="005C21A7"/>
    <w:rsid w:val="005C26BD"/>
    <w:rsid w:val="005C2717"/>
    <w:rsid w:val="005C38B4"/>
    <w:rsid w:val="005C3D14"/>
    <w:rsid w:val="005C3EF3"/>
    <w:rsid w:val="005C574B"/>
    <w:rsid w:val="005C5F22"/>
    <w:rsid w:val="005C60EA"/>
    <w:rsid w:val="005C614A"/>
    <w:rsid w:val="005C6DCC"/>
    <w:rsid w:val="005D0047"/>
    <w:rsid w:val="005D02AF"/>
    <w:rsid w:val="005D0B88"/>
    <w:rsid w:val="005D17E0"/>
    <w:rsid w:val="005D2526"/>
    <w:rsid w:val="005D27F3"/>
    <w:rsid w:val="005D2A9D"/>
    <w:rsid w:val="005D2E35"/>
    <w:rsid w:val="005D3480"/>
    <w:rsid w:val="005D3E90"/>
    <w:rsid w:val="005D42A1"/>
    <w:rsid w:val="005D4C2B"/>
    <w:rsid w:val="005D5252"/>
    <w:rsid w:val="005D591D"/>
    <w:rsid w:val="005D5D8B"/>
    <w:rsid w:val="005D613E"/>
    <w:rsid w:val="005D6CF1"/>
    <w:rsid w:val="005D6EB1"/>
    <w:rsid w:val="005D73B2"/>
    <w:rsid w:val="005D77EC"/>
    <w:rsid w:val="005E079E"/>
    <w:rsid w:val="005E1095"/>
    <w:rsid w:val="005E16B0"/>
    <w:rsid w:val="005E1AEF"/>
    <w:rsid w:val="005E1B43"/>
    <w:rsid w:val="005E40F7"/>
    <w:rsid w:val="005E4C61"/>
    <w:rsid w:val="005E5983"/>
    <w:rsid w:val="005E685D"/>
    <w:rsid w:val="005E6E1C"/>
    <w:rsid w:val="005E754E"/>
    <w:rsid w:val="005E79B2"/>
    <w:rsid w:val="005F0A8D"/>
    <w:rsid w:val="005F0F9F"/>
    <w:rsid w:val="005F1207"/>
    <w:rsid w:val="005F122D"/>
    <w:rsid w:val="005F2578"/>
    <w:rsid w:val="005F2A58"/>
    <w:rsid w:val="005F3896"/>
    <w:rsid w:val="005F4CF9"/>
    <w:rsid w:val="005F51D0"/>
    <w:rsid w:val="005F5648"/>
    <w:rsid w:val="005F5BB4"/>
    <w:rsid w:val="005F5BFA"/>
    <w:rsid w:val="005F670A"/>
    <w:rsid w:val="005F6DD8"/>
    <w:rsid w:val="005F7E90"/>
    <w:rsid w:val="006000FD"/>
    <w:rsid w:val="00600554"/>
    <w:rsid w:val="00600799"/>
    <w:rsid w:val="00600CD0"/>
    <w:rsid w:val="00601C6E"/>
    <w:rsid w:val="00601C98"/>
    <w:rsid w:val="00601E77"/>
    <w:rsid w:val="006024AA"/>
    <w:rsid w:val="00603509"/>
    <w:rsid w:val="00603696"/>
    <w:rsid w:val="00603E30"/>
    <w:rsid w:val="00605D1B"/>
    <w:rsid w:val="0060616F"/>
    <w:rsid w:val="006069A9"/>
    <w:rsid w:val="006069D6"/>
    <w:rsid w:val="00606EA2"/>
    <w:rsid w:val="006074CA"/>
    <w:rsid w:val="00607635"/>
    <w:rsid w:val="00607CE0"/>
    <w:rsid w:val="00610555"/>
    <w:rsid w:val="00610C12"/>
    <w:rsid w:val="00610C98"/>
    <w:rsid w:val="00611684"/>
    <w:rsid w:val="00611866"/>
    <w:rsid w:val="00611969"/>
    <w:rsid w:val="00611979"/>
    <w:rsid w:val="0061307D"/>
    <w:rsid w:val="0061356C"/>
    <w:rsid w:val="00613B05"/>
    <w:rsid w:val="00613C91"/>
    <w:rsid w:val="00613DF7"/>
    <w:rsid w:val="00613FCC"/>
    <w:rsid w:val="0061472E"/>
    <w:rsid w:val="006147DE"/>
    <w:rsid w:val="00614CA3"/>
    <w:rsid w:val="00616227"/>
    <w:rsid w:val="00616761"/>
    <w:rsid w:val="006167A1"/>
    <w:rsid w:val="00616E14"/>
    <w:rsid w:val="00617289"/>
    <w:rsid w:val="0061DAC4"/>
    <w:rsid w:val="00620621"/>
    <w:rsid w:val="006208C2"/>
    <w:rsid w:val="00620944"/>
    <w:rsid w:val="00620DB2"/>
    <w:rsid w:val="006217AF"/>
    <w:rsid w:val="006223A0"/>
    <w:rsid w:val="00622660"/>
    <w:rsid w:val="00623946"/>
    <w:rsid w:val="00623A49"/>
    <w:rsid w:val="00623D69"/>
    <w:rsid w:val="00624D7B"/>
    <w:rsid w:val="0062642E"/>
    <w:rsid w:val="0062697C"/>
    <w:rsid w:val="006269C7"/>
    <w:rsid w:val="0062772D"/>
    <w:rsid w:val="00630982"/>
    <w:rsid w:val="00631E9F"/>
    <w:rsid w:val="00632284"/>
    <w:rsid w:val="0063265E"/>
    <w:rsid w:val="00632A86"/>
    <w:rsid w:val="00632F9C"/>
    <w:rsid w:val="00633695"/>
    <w:rsid w:val="00633F95"/>
    <w:rsid w:val="00634DDB"/>
    <w:rsid w:val="0063576C"/>
    <w:rsid w:val="0063590F"/>
    <w:rsid w:val="00636723"/>
    <w:rsid w:val="00636AC4"/>
    <w:rsid w:val="00636B74"/>
    <w:rsid w:val="00636E86"/>
    <w:rsid w:val="0063791A"/>
    <w:rsid w:val="006402E8"/>
    <w:rsid w:val="00640A15"/>
    <w:rsid w:val="00640C66"/>
    <w:rsid w:val="0064119B"/>
    <w:rsid w:val="00641D65"/>
    <w:rsid w:val="006426BD"/>
    <w:rsid w:val="00642B60"/>
    <w:rsid w:val="00642FC4"/>
    <w:rsid w:val="00644FD9"/>
    <w:rsid w:val="006452AB"/>
    <w:rsid w:val="006457D2"/>
    <w:rsid w:val="00645E12"/>
    <w:rsid w:val="0064604F"/>
    <w:rsid w:val="00646681"/>
    <w:rsid w:val="0064709B"/>
    <w:rsid w:val="006507E4"/>
    <w:rsid w:val="006515EF"/>
    <w:rsid w:val="00651E10"/>
    <w:rsid w:val="00652D7C"/>
    <w:rsid w:val="00653D9D"/>
    <w:rsid w:val="00654ED9"/>
    <w:rsid w:val="00654FE7"/>
    <w:rsid w:val="00655C34"/>
    <w:rsid w:val="00655FBB"/>
    <w:rsid w:val="00656479"/>
    <w:rsid w:val="006577D4"/>
    <w:rsid w:val="006578D4"/>
    <w:rsid w:val="00660497"/>
    <w:rsid w:val="00660881"/>
    <w:rsid w:val="00660D72"/>
    <w:rsid w:val="00660E61"/>
    <w:rsid w:val="0066117C"/>
    <w:rsid w:val="006611A1"/>
    <w:rsid w:val="00661A16"/>
    <w:rsid w:val="006628BD"/>
    <w:rsid w:val="00662CC5"/>
    <w:rsid w:val="00663BDC"/>
    <w:rsid w:val="00664364"/>
    <w:rsid w:val="00664AAE"/>
    <w:rsid w:val="006652F4"/>
    <w:rsid w:val="006653D4"/>
    <w:rsid w:val="006653E2"/>
    <w:rsid w:val="00665AF9"/>
    <w:rsid w:val="00667B12"/>
    <w:rsid w:val="006706C7"/>
    <w:rsid w:val="006706E8"/>
    <w:rsid w:val="00670ABC"/>
    <w:rsid w:val="00670FE3"/>
    <w:rsid w:val="0067101E"/>
    <w:rsid w:val="006712C5"/>
    <w:rsid w:val="0067188D"/>
    <w:rsid w:val="00672057"/>
    <w:rsid w:val="006727C4"/>
    <w:rsid w:val="006729D7"/>
    <w:rsid w:val="00674405"/>
    <w:rsid w:val="006748A4"/>
    <w:rsid w:val="006748E5"/>
    <w:rsid w:val="00674DF4"/>
    <w:rsid w:val="00675E40"/>
    <w:rsid w:val="00675FA8"/>
    <w:rsid w:val="0067614B"/>
    <w:rsid w:val="00676FD7"/>
    <w:rsid w:val="00677442"/>
    <w:rsid w:val="0067758F"/>
    <w:rsid w:val="00680762"/>
    <w:rsid w:val="006809F4"/>
    <w:rsid w:val="00680EF8"/>
    <w:rsid w:val="00681CBC"/>
    <w:rsid w:val="00681D32"/>
    <w:rsid w:val="00681F2B"/>
    <w:rsid w:val="0068229B"/>
    <w:rsid w:val="00683191"/>
    <w:rsid w:val="00683239"/>
    <w:rsid w:val="00683356"/>
    <w:rsid w:val="00683D8C"/>
    <w:rsid w:val="00685790"/>
    <w:rsid w:val="0068596A"/>
    <w:rsid w:val="00685EB3"/>
    <w:rsid w:val="00685ECC"/>
    <w:rsid w:val="006865DC"/>
    <w:rsid w:val="00690450"/>
    <w:rsid w:val="006923E7"/>
    <w:rsid w:val="0069278D"/>
    <w:rsid w:val="0069285C"/>
    <w:rsid w:val="00692DBA"/>
    <w:rsid w:val="0069320D"/>
    <w:rsid w:val="006937B3"/>
    <w:rsid w:val="00693DB2"/>
    <w:rsid w:val="00694185"/>
    <w:rsid w:val="0069496E"/>
    <w:rsid w:val="00696282"/>
    <w:rsid w:val="006969F1"/>
    <w:rsid w:val="006976F6"/>
    <w:rsid w:val="006A0C4D"/>
    <w:rsid w:val="006A237D"/>
    <w:rsid w:val="006A277C"/>
    <w:rsid w:val="006A2FA8"/>
    <w:rsid w:val="006A3616"/>
    <w:rsid w:val="006A47B7"/>
    <w:rsid w:val="006A4B95"/>
    <w:rsid w:val="006A4C1C"/>
    <w:rsid w:val="006A59CE"/>
    <w:rsid w:val="006A5A48"/>
    <w:rsid w:val="006A629A"/>
    <w:rsid w:val="006A62F3"/>
    <w:rsid w:val="006A6F99"/>
    <w:rsid w:val="006A7666"/>
    <w:rsid w:val="006B1ADD"/>
    <w:rsid w:val="006B2657"/>
    <w:rsid w:val="006B29AE"/>
    <w:rsid w:val="006B2E2F"/>
    <w:rsid w:val="006B2EF2"/>
    <w:rsid w:val="006B3623"/>
    <w:rsid w:val="006B47DB"/>
    <w:rsid w:val="006B48BF"/>
    <w:rsid w:val="006B51CC"/>
    <w:rsid w:val="006B5936"/>
    <w:rsid w:val="006B746F"/>
    <w:rsid w:val="006B748A"/>
    <w:rsid w:val="006B7C48"/>
    <w:rsid w:val="006BC7CB"/>
    <w:rsid w:val="006C0098"/>
    <w:rsid w:val="006C03EE"/>
    <w:rsid w:val="006C08FF"/>
    <w:rsid w:val="006C10DD"/>
    <w:rsid w:val="006C160B"/>
    <w:rsid w:val="006C16C3"/>
    <w:rsid w:val="006C1789"/>
    <w:rsid w:val="006C1BA3"/>
    <w:rsid w:val="006C1C06"/>
    <w:rsid w:val="006C1D64"/>
    <w:rsid w:val="006C1DDA"/>
    <w:rsid w:val="006C1E7A"/>
    <w:rsid w:val="006C2543"/>
    <w:rsid w:val="006C25B3"/>
    <w:rsid w:val="006C3772"/>
    <w:rsid w:val="006C4AB3"/>
    <w:rsid w:val="006C55BF"/>
    <w:rsid w:val="006C58A1"/>
    <w:rsid w:val="006C5988"/>
    <w:rsid w:val="006C5D5A"/>
    <w:rsid w:val="006C5E11"/>
    <w:rsid w:val="006C5ED3"/>
    <w:rsid w:val="006C6370"/>
    <w:rsid w:val="006C6616"/>
    <w:rsid w:val="006C768E"/>
    <w:rsid w:val="006D00B6"/>
    <w:rsid w:val="006D08B6"/>
    <w:rsid w:val="006D098E"/>
    <w:rsid w:val="006D16BF"/>
    <w:rsid w:val="006D188D"/>
    <w:rsid w:val="006D1D04"/>
    <w:rsid w:val="006D22BA"/>
    <w:rsid w:val="006D2691"/>
    <w:rsid w:val="006D3808"/>
    <w:rsid w:val="006D3DFE"/>
    <w:rsid w:val="006D3E37"/>
    <w:rsid w:val="006D41C1"/>
    <w:rsid w:val="006D549B"/>
    <w:rsid w:val="006D56DD"/>
    <w:rsid w:val="006D5DA5"/>
    <w:rsid w:val="006D65C9"/>
    <w:rsid w:val="006D6867"/>
    <w:rsid w:val="006D6DAD"/>
    <w:rsid w:val="006D7E42"/>
    <w:rsid w:val="006D7EA8"/>
    <w:rsid w:val="006E089A"/>
    <w:rsid w:val="006E09AC"/>
    <w:rsid w:val="006E09E3"/>
    <w:rsid w:val="006E0BA0"/>
    <w:rsid w:val="006E0CD6"/>
    <w:rsid w:val="006E1532"/>
    <w:rsid w:val="006E15FD"/>
    <w:rsid w:val="006E21BF"/>
    <w:rsid w:val="006E25D7"/>
    <w:rsid w:val="006E28EE"/>
    <w:rsid w:val="006E2A73"/>
    <w:rsid w:val="006E3065"/>
    <w:rsid w:val="006E3413"/>
    <w:rsid w:val="006E3C07"/>
    <w:rsid w:val="006E3FB5"/>
    <w:rsid w:val="006E406B"/>
    <w:rsid w:val="006E4197"/>
    <w:rsid w:val="006E437D"/>
    <w:rsid w:val="006E4491"/>
    <w:rsid w:val="006E46B6"/>
    <w:rsid w:val="006E5170"/>
    <w:rsid w:val="006E5E9C"/>
    <w:rsid w:val="006E6A60"/>
    <w:rsid w:val="006E6FA4"/>
    <w:rsid w:val="006E7CA0"/>
    <w:rsid w:val="006E7FC8"/>
    <w:rsid w:val="006F06BA"/>
    <w:rsid w:val="006F0F3E"/>
    <w:rsid w:val="006F10B2"/>
    <w:rsid w:val="006F1765"/>
    <w:rsid w:val="006F26E7"/>
    <w:rsid w:val="006F2AFA"/>
    <w:rsid w:val="006F2C02"/>
    <w:rsid w:val="006F3885"/>
    <w:rsid w:val="006F3A51"/>
    <w:rsid w:val="006F4C26"/>
    <w:rsid w:val="006F5208"/>
    <w:rsid w:val="006F5BEE"/>
    <w:rsid w:val="006F5C9B"/>
    <w:rsid w:val="006F687E"/>
    <w:rsid w:val="006F6D10"/>
    <w:rsid w:val="006F72C4"/>
    <w:rsid w:val="006F7876"/>
    <w:rsid w:val="006F7DE4"/>
    <w:rsid w:val="006F7F75"/>
    <w:rsid w:val="00700669"/>
    <w:rsid w:val="00700A1D"/>
    <w:rsid w:val="007016F9"/>
    <w:rsid w:val="00701BA1"/>
    <w:rsid w:val="00701BA3"/>
    <w:rsid w:val="00701F3C"/>
    <w:rsid w:val="007026F8"/>
    <w:rsid w:val="00702779"/>
    <w:rsid w:val="0070279B"/>
    <w:rsid w:val="00703677"/>
    <w:rsid w:val="007039DC"/>
    <w:rsid w:val="0070486A"/>
    <w:rsid w:val="00705481"/>
    <w:rsid w:val="00705702"/>
    <w:rsid w:val="007057B7"/>
    <w:rsid w:val="00706004"/>
    <w:rsid w:val="0070653D"/>
    <w:rsid w:val="00706E7A"/>
    <w:rsid w:val="007072A2"/>
    <w:rsid w:val="00707B23"/>
    <w:rsid w:val="007102D4"/>
    <w:rsid w:val="0071039A"/>
    <w:rsid w:val="00710ECC"/>
    <w:rsid w:val="00711580"/>
    <w:rsid w:val="00711D2B"/>
    <w:rsid w:val="00711E2C"/>
    <w:rsid w:val="007127B4"/>
    <w:rsid w:val="00712BE8"/>
    <w:rsid w:val="00713615"/>
    <w:rsid w:val="00714233"/>
    <w:rsid w:val="00714700"/>
    <w:rsid w:val="0071569F"/>
    <w:rsid w:val="007156E7"/>
    <w:rsid w:val="00716E18"/>
    <w:rsid w:val="00717059"/>
    <w:rsid w:val="00717339"/>
    <w:rsid w:val="0071758F"/>
    <w:rsid w:val="0072084D"/>
    <w:rsid w:val="0072127A"/>
    <w:rsid w:val="00721468"/>
    <w:rsid w:val="007220F5"/>
    <w:rsid w:val="00723CC9"/>
    <w:rsid w:val="00723D8C"/>
    <w:rsid w:val="00725291"/>
    <w:rsid w:val="00725EBB"/>
    <w:rsid w:val="00726742"/>
    <w:rsid w:val="007274BD"/>
    <w:rsid w:val="00727EFB"/>
    <w:rsid w:val="00731BBA"/>
    <w:rsid w:val="00731DBE"/>
    <w:rsid w:val="00731DD9"/>
    <w:rsid w:val="00732E6C"/>
    <w:rsid w:val="0073327F"/>
    <w:rsid w:val="007335C2"/>
    <w:rsid w:val="00734207"/>
    <w:rsid w:val="0073432D"/>
    <w:rsid w:val="00734444"/>
    <w:rsid w:val="007345FB"/>
    <w:rsid w:val="00734C27"/>
    <w:rsid w:val="00734C48"/>
    <w:rsid w:val="00735B06"/>
    <w:rsid w:val="00736164"/>
    <w:rsid w:val="007368F3"/>
    <w:rsid w:val="00736CBC"/>
    <w:rsid w:val="007401F3"/>
    <w:rsid w:val="0074035E"/>
    <w:rsid w:val="007403C8"/>
    <w:rsid w:val="00740AE9"/>
    <w:rsid w:val="00740DD1"/>
    <w:rsid w:val="00741564"/>
    <w:rsid w:val="00742240"/>
    <w:rsid w:val="00743E8A"/>
    <w:rsid w:val="007445D7"/>
    <w:rsid w:val="0074552E"/>
    <w:rsid w:val="007472D1"/>
    <w:rsid w:val="007474F4"/>
    <w:rsid w:val="00747DE1"/>
    <w:rsid w:val="00747F3C"/>
    <w:rsid w:val="007508F9"/>
    <w:rsid w:val="007510B1"/>
    <w:rsid w:val="00751625"/>
    <w:rsid w:val="00752767"/>
    <w:rsid w:val="007537A6"/>
    <w:rsid w:val="00753957"/>
    <w:rsid w:val="00753E86"/>
    <w:rsid w:val="007547CD"/>
    <w:rsid w:val="00754A7E"/>
    <w:rsid w:val="007556B3"/>
    <w:rsid w:val="00756765"/>
    <w:rsid w:val="00756DC2"/>
    <w:rsid w:val="0076256A"/>
    <w:rsid w:val="00762667"/>
    <w:rsid w:val="007628EB"/>
    <w:rsid w:val="00763A27"/>
    <w:rsid w:val="00763AA3"/>
    <w:rsid w:val="007646DE"/>
    <w:rsid w:val="00764718"/>
    <w:rsid w:val="007648D3"/>
    <w:rsid w:val="00766494"/>
    <w:rsid w:val="00766660"/>
    <w:rsid w:val="00766858"/>
    <w:rsid w:val="007668E1"/>
    <w:rsid w:val="00766D07"/>
    <w:rsid w:val="00766EA6"/>
    <w:rsid w:val="00767FAA"/>
    <w:rsid w:val="0077084B"/>
    <w:rsid w:val="007709FD"/>
    <w:rsid w:val="00770AC1"/>
    <w:rsid w:val="00771183"/>
    <w:rsid w:val="00771CA0"/>
    <w:rsid w:val="00771D7D"/>
    <w:rsid w:val="007722C4"/>
    <w:rsid w:val="0077250B"/>
    <w:rsid w:val="00772F12"/>
    <w:rsid w:val="00772F64"/>
    <w:rsid w:val="00772F93"/>
    <w:rsid w:val="0077319C"/>
    <w:rsid w:val="00773247"/>
    <w:rsid w:val="00773446"/>
    <w:rsid w:val="00773A01"/>
    <w:rsid w:val="00773CC0"/>
    <w:rsid w:val="007746AA"/>
    <w:rsid w:val="00775648"/>
    <w:rsid w:val="00775E66"/>
    <w:rsid w:val="00775F81"/>
    <w:rsid w:val="00776409"/>
    <w:rsid w:val="00776731"/>
    <w:rsid w:val="00776DD4"/>
    <w:rsid w:val="0078073E"/>
    <w:rsid w:val="0078123F"/>
    <w:rsid w:val="00781F38"/>
    <w:rsid w:val="007834E1"/>
    <w:rsid w:val="00783FFB"/>
    <w:rsid w:val="007845D2"/>
    <w:rsid w:val="007861B4"/>
    <w:rsid w:val="007862E5"/>
    <w:rsid w:val="00786A68"/>
    <w:rsid w:val="00786DB1"/>
    <w:rsid w:val="00786EEF"/>
    <w:rsid w:val="007877AD"/>
    <w:rsid w:val="00790698"/>
    <w:rsid w:val="0079144D"/>
    <w:rsid w:val="0079175A"/>
    <w:rsid w:val="0079181C"/>
    <w:rsid w:val="00791BC2"/>
    <w:rsid w:val="0079214F"/>
    <w:rsid w:val="007921AC"/>
    <w:rsid w:val="00792951"/>
    <w:rsid w:val="00792AAC"/>
    <w:rsid w:val="00793196"/>
    <w:rsid w:val="007936E0"/>
    <w:rsid w:val="00793EE4"/>
    <w:rsid w:val="00794418"/>
    <w:rsid w:val="00794621"/>
    <w:rsid w:val="00796835"/>
    <w:rsid w:val="00796D55"/>
    <w:rsid w:val="007972BB"/>
    <w:rsid w:val="0079796D"/>
    <w:rsid w:val="00797CF1"/>
    <w:rsid w:val="00797D74"/>
    <w:rsid w:val="007A0F80"/>
    <w:rsid w:val="007A1C51"/>
    <w:rsid w:val="007A1E19"/>
    <w:rsid w:val="007A31F0"/>
    <w:rsid w:val="007A33AA"/>
    <w:rsid w:val="007A384A"/>
    <w:rsid w:val="007A3F2E"/>
    <w:rsid w:val="007A411D"/>
    <w:rsid w:val="007A419E"/>
    <w:rsid w:val="007A41D2"/>
    <w:rsid w:val="007A423D"/>
    <w:rsid w:val="007A444C"/>
    <w:rsid w:val="007A4AE3"/>
    <w:rsid w:val="007A531B"/>
    <w:rsid w:val="007A5BB1"/>
    <w:rsid w:val="007A6343"/>
    <w:rsid w:val="007A63E0"/>
    <w:rsid w:val="007A6DB8"/>
    <w:rsid w:val="007A7DEA"/>
    <w:rsid w:val="007A8713"/>
    <w:rsid w:val="007B0331"/>
    <w:rsid w:val="007B07CE"/>
    <w:rsid w:val="007B07EE"/>
    <w:rsid w:val="007B112A"/>
    <w:rsid w:val="007B11C7"/>
    <w:rsid w:val="007B11EB"/>
    <w:rsid w:val="007B13F3"/>
    <w:rsid w:val="007B1A41"/>
    <w:rsid w:val="007B1DCE"/>
    <w:rsid w:val="007B2E2A"/>
    <w:rsid w:val="007B35DD"/>
    <w:rsid w:val="007B36D6"/>
    <w:rsid w:val="007B3BB2"/>
    <w:rsid w:val="007B434E"/>
    <w:rsid w:val="007B4692"/>
    <w:rsid w:val="007B549B"/>
    <w:rsid w:val="007B563D"/>
    <w:rsid w:val="007B56D6"/>
    <w:rsid w:val="007B58BF"/>
    <w:rsid w:val="007B58EB"/>
    <w:rsid w:val="007B59E0"/>
    <w:rsid w:val="007B6350"/>
    <w:rsid w:val="007B68BB"/>
    <w:rsid w:val="007B69CF"/>
    <w:rsid w:val="007B76F6"/>
    <w:rsid w:val="007BCD63"/>
    <w:rsid w:val="007C0389"/>
    <w:rsid w:val="007C09A1"/>
    <w:rsid w:val="007C10F2"/>
    <w:rsid w:val="007C176C"/>
    <w:rsid w:val="007C1944"/>
    <w:rsid w:val="007C1AB5"/>
    <w:rsid w:val="007C1D59"/>
    <w:rsid w:val="007C23A0"/>
    <w:rsid w:val="007C2A14"/>
    <w:rsid w:val="007C2CC0"/>
    <w:rsid w:val="007C2E5F"/>
    <w:rsid w:val="007C357B"/>
    <w:rsid w:val="007C4424"/>
    <w:rsid w:val="007C470D"/>
    <w:rsid w:val="007C47E5"/>
    <w:rsid w:val="007C510D"/>
    <w:rsid w:val="007C5277"/>
    <w:rsid w:val="007C63F7"/>
    <w:rsid w:val="007C6D94"/>
    <w:rsid w:val="007C74C3"/>
    <w:rsid w:val="007C7D5F"/>
    <w:rsid w:val="007D0020"/>
    <w:rsid w:val="007D018D"/>
    <w:rsid w:val="007D0AA4"/>
    <w:rsid w:val="007D148F"/>
    <w:rsid w:val="007D1752"/>
    <w:rsid w:val="007D1BC7"/>
    <w:rsid w:val="007D1F26"/>
    <w:rsid w:val="007D247B"/>
    <w:rsid w:val="007D2AB8"/>
    <w:rsid w:val="007D3A8F"/>
    <w:rsid w:val="007D3DC4"/>
    <w:rsid w:val="007D4712"/>
    <w:rsid w:val="007D5236"/>
    <w:rsid w:val="007D525B"/>
    <w:rsid w:val="007D5398"/>
    <w:rsid w:val="007D5BFC"/>
    <w:rsid w:val="007D669F"/>
    <w:rsid w:val="007E01DA"/>
    <w:rsid w:val="007E0909"/>
    <w:rsid w:val="007E0B66"/>
    <w:rsid w:val="007E1435"/>
    <w:rsid w:val="007E1D9D"/>
    <w:rsid w:val="007E27B2"/>
    <w:rsid w:val="007E28CB"/>
    <w:rsid w:val="007E3611"/>
    <w:rsid w:val="007E46F7"/>
    <w:rsid w:val="007E5230"/>
    <w:rsid w:val="007E6F69"/>
    <w:rsid w:val="007E71DE"/>
    <w:rsid w:val="007F04E5"/>
    <w:rsid w:val="007F0CD9"/>
    <w:rsid w:val="007F0FBF"/>
    <w:rsid w:val="007F1033"/>
    <w:rsid w:val="007F1145"/>
    <w:rsid w:val="007F12F1"/>
    <w:rsid w:val="007F245D"/>
    <w:rsid w:val="007F2A04"/>
    <w:rsid w:val="007F2C5C"/>
    <w:rsid w:val="007F2F43"/>
    <w:rsid w:val="007F3688"/>
    <w:rsid w:val="007F376D"/>
    <w:rsid w:val="007F4243"/>
    <w:rsid w:val="007F44EA"/>
    <w:rsid w:val="007F467C"/>
    <w:rsid w:val="007F50D9"/>
    <w:rsid w:val="007F5BFD"/>
    <w:rsid w:val="00800C43"/>
    <w:rsid w:val="00801A08"/>
    <w:rsid w:val="00802101"/>
    <w:rsid w:val="00802D25"/>
    <w:rsid w:val="00802FAD"/>
    <w:rsid w:val="00803243"/>
    <w:rsid w:val="008033E7"/>
    <w:rsid w:val="00803400"/>
    <w:rsid w:val="00803454"/>
    <w:rsid w:val="0080351D"/>
    <w:rsid w:val="0080365C"/>
    <w:rsid w:val="008049AA"/>
    <w:rsid w:val="00805A22"/>
    <w:rsid w:val="00806235"/>
    <w:rsid w:val="00806577"/>
    <w:rsid w:val="00806698"/>
    <w:rsid w:val="00806FC4"/>
    <w:rsid w:val="008079BB"/>
    <w:rsid w:val="00810FC7"/>
    <w:rsid w:val="0081110B"/>
    <w:rsid w:val="0081239B"/>
    <w:rsid w:val="00812738"/>
    <w:rsid w:val="008130FA"/>
    <w:rsid w:val="008135F0"/>
    <w:rsid w:val="00813953"/>
    <w:rsid w:val="00814579"/>
    <w:rsid w:val="00814BBB"/>
    <w:rsid w:val="00815F25"/>
    <w:rsid w:val="00816810"/>
    <w:rsid w:val="00816E19"/>
    <w:rsid w:val="00816E1A"/>
    <w:rsid w:val="00817638"/>
    <w:rsid w:val="00817B16"/>
    <w:rsid w:val="00817D5C"/>
    <w:rsid w:val="008206B6"/>
    <w:rsid w:val="0082092C"/>
    <w:rsid w:val="0082129D"/>
    <w:rsid w:val="008212C3"/>
    <w:rsid w:val="00822473"/>
    <w:rsid w:val="00822835"/>
    <w:rsid w:val="0082294E"/>
    <w:rsid w:val="008229B4"/>
    <w:rsid w:val="008232CE"/>
    <w:rsid w:val="008235DB"/>
    <w:rsid w:val="00823EBB"/>
    <w:rsid w:val="00823ECE"/>
    <w:rsid w:val="00823ECF"/>
    <w:rsid w:val="00824706"/>
    <w:rsid w:val="00824808"/>
    <w:rsid w:val="00824A38"/>
    <w:rsid w:val="008256A6"/>
    <w:rsid w:val="008257C1"/>
    <w:rsid w:val="008266B2"/>
    <w:rsid w:val="00826A50"/>
    <w:rsid w:val="00827A2B"/>
    <w:rsid w:val="00827AEC"/>
    <w:rsid w:val="00827FC8"/>
    <w:rsid w:val="0083004E"/>
    <w:rsid w:val="008301EC"/>
    <w:rsid w:val="008302FD"/>
    <w:rsid w:val="00830AE6"/>
    <w:rsid w:val="0083184E"/>
    <w:rsid w:val="00831AFD"/>
    <w:rsid w:val="008334BA"/>
    <w:rsid w:val="00833ECF"/>
    <w:rsid w:val="0083464F"/>
    <w:rsid w:val="00834F35"/>
    <w:rsid w:val="00835C25"/>
    <w:rsid w:val="00836850"/>
    <w:rsid w:val="00836CFA"/>
    <w:rsid w:val="008371FB"/>
    <w:rsid w:val="008377D2"/>
    <w:rsid w:val="00841DC6"/>
    <w:rsid w:val="00841FEB"/>
    <w:rsid w:val="0084236D"/>
    <w:rsid w:val="008425E7"/>
    <w:rsid w:val="00842686"/>
    <w:rsid w:val="00842867"/>
    <w:rsid w:val="00843939"/>
    <w:rsid w:val="0084397B"/>
    <w:rsid w:val="00843CBC"/>
    <w:rsid w:val="008443C8"/>
    <w:rsid w:val="00844993"/>
    <w:rsid w:val="00844B04"/>
    <w:rsid w:val="00844D61"/>
    <w:rsid w:val="00844E94"/>
    <w:rsid w:val="008453B7"/>
    <w:rsid w:val="00846BBF"/>
    <w:rsid w:val="00846D2C"/>
    <w:rsid w:val="00847037"/>
    <w:rsid w:val="0084719D"/>
    <w:rsid w:val="00847D61"/>
    <w:rsid w:val="0085072C"/>
    <w:rsid w:val="00850D4C"/>
    <w:rsid w:val="00851136"/>
    <w:rsid w:val="008520EA"/>
    <w:rsid w:val="0085292B"/>
    <w:rsid w:val="00853796"/>
    <w:rsid w:val="00853AB0"/>
    <w:rsid w:val="00853C0D"/>
    <w:rsid w:val="00854425"/>
    <w:rsid w:val="0085489B"/>
    <w:rsid w:val="008560F1"/>
    <w:rsid w:val="00856A71"/>
    <w:rsid w:val="00856D6E"/>
    <w:rsid w:val="008575AC"/>
    <w:rsid w:val="00860DC9"/>
    <w:rsid w:val="008619CF"/>
    <w:rsid w:val="00861E4A"/>
    <w:rsid w:val="008621C6"/>
    <w:rsid w:val="008624FC"/>
    <w:rsid w:val="008628C5"/>
    <w:rsid w:val="00862BD2"/>
    <w:rsid w:val="00863B51"/>
    <w:rsid w:val="00863E25"/>
    <w:rsid w:val="00864416"/>
    <w:rsid w:val="008650A9"/>
    <w:rsid w:val="00865519"/>
    <w:rsid w:val="00866F7D"/>
    <w:rsid w:val="00867117"/>
    <w:rsid w:val="00867684"/>
    <w:rsid w:val="008708B3"/>
    <w:rsid w:val="00871238"/>
    <w:rsid w:val="008713C6"/>
    <w:rsid w:val="008714A8"/>
    <w:rsid w:val="008729AA"/>
    <w:rsid w:val="00873D7F"/>
    <w:rsid w:val="00874156"/>
    <w:rsid w:val="00874DA0"/>
    <w:rsid w:val="008754CF"/>
    <w:rsid w:val="00876148"/>
    <w:rsid w:val="00876F55"/>
    <w:rsid w:val="008777A5"/>
    <w:rsid w:val="00877C91"/>
    <w:rsid w:val="00880013"/>
    <w:rsid w:val="00880742"/>
    <w:rsid w:val="00880963"/>
    <w:rsid w:val="00880BC3"/>
    <w:rsid w:val="0088156A"/>
    <w:rsid w:val="00882751"/>
    <w:rsid w:val="00883817"/>
    <w:rsid w:val="008847DF"/>
    <w:rsid w:val="00884A82"/>
    <w:rsid w:val="008860AF"/>
    <w:rsid w:val="008864AB"/>
    <w:rsid w:val="00886A76"/>
    <w:rsid w:val="00886DA5"/>
    <w:rsid w:val="00886DEE"/>
    <w:rsid w:val="00886EA8"/>
    <w:rsid w:val="00887185"/>
    <w:rsid w:val="00887FFB"/>
    <w:rsid w:val="008911FF"/>
    <w:rsid w:val="00891A7A"/>
    <w:rsid w:val="00892806"/>
    <w:rsid w:val="00892847"/>
    <w:rsid w:val="00892903"/>
    <w:rsid w:val="008929F3"/>
    <w:rsid w:val="00893261"/>
    <w:rsid w:val="00893CB9"/>
    <w:rsid w:val="0089431A"/>
    <w:rsid w:val="00894B34"/>
    <w:rsid w:val="00895FFC"/>
    <w:rsid w:val="00897951"/>
    <w:rsid w:val="00897995"/>
    <w:rsid w:val="00897AD1"/>
    <w:rsid w:val="00897FA2"/>
    <w:rsid w:val="008A1883"/>
    <w:rsid w:val="008A222D"/>
    <w:rsid w:val="008A4F49"/>
    <w:rsid w:val="008A53BF"/>
    <w:rsid w:val="008A5908"/>
    <w:rsid w:val="008A689F"/>
    <w:rsid w:val="008A6A5F"/>
    <w:rsid w:val="008A7098"/>
    <w:rsid w:val="008A760C"/>
    <w:rsid w:val="008A7D57"/>
    <w:rsid w:val="008B0988"/>
    <w:rsid w:val="008B0E1D"/>
    <w:rsid w:val="008B142F"/>
    <w:rsid w:val="008B15F6"/>
    <w:rsid w:val="008B1D05"/>
    <w:rsid w:val="008B2E8A"/>
    <w:rsid w:val="008B33D1"/>
    <w:rsid w:val="008B3A26"/>
    <w:rsid w:val="008B430E"/>
    <w:rsid w:val="008B4B49"/>
    <w:rsid w:val="008B521D"/>
    <w:rsid w:val="008B59AA"/>
    <w:rsid w:val="008B5D51"/>
    <w:rsid w:val="008B5E16"/>
    <w:rsid w:val="008B7192"/>
    <w:rsid w:val="008C0805"/>
    <w:rsid w:val="008C1006"/>
    <w:rsid w:val="008C34BA"/>
    <w:rsid w:val="008C42C3"/>
    <w:rsid w:val="008C451A"/>
    <w:rsid w:val="008C4DB0"/>
    <w:rsid w:val="008C509C"/>
    <w:rsid w:val="008C51E4"/>
    <w:rsid w:val="008C57EA"/>
    <w:rsid w:val="008D0CB5"/>
    <w:rsid w:val="008D255F"/>
    <w:rsid w:val="008D2AF9"/>
    <w:rsid w:val="008D4461"/>
    <w:rsid w:val="008D4629"/>
    <w:rsid w:val="008D4E93"/>
    <w:rsid w:val="008D5405"/>
    <w:rsid w:val="008D5A97"/>
    <w:rsid w:val="008D6BEA"/>
    <w:rsid w:val="008D7258"/>
    <w:rsid w:val="008D7946"/>
    <w:rsid w:val="008E01E0"/>
    <w:rsid w:val="008E07DE"/>
    <w:rsid w:val="008E10F5"/>
    <w:rsid w:val="008E15AD"/>
    <w:rsid w:val="008E1769"/>
    <w:rsid w:val="008E286F"/>
    <w:rsid w:val="008E3737"/>
    <w:rsid w:val="008E3FC2"/>
    <w:rsid w:val="008E4F64"/>
    <w:rsid w:val="008E51F3"/>
    <w:rsid w:val="008E5916"/>
    <w:rsid w:val="008E660F"/>
    <w:rsid w:val="008E6BB6"/>
    <w:rsid w:val="008E77FB"/>
    <w:rsid w:val="008E7A78"/>
    <w:rsid w:val="008E7E6C"/>
    <w:rsid w:val="008F05EC"/>
    <w:rsid w:val="008F1DEB"/>
    <w:rsid w:val="008F1F00"/>
    <w:rsid w:val="008F30ED"/>
    <w:rsid w:val="008F359E"/>
    <w:rsid w:val="008F3E1F"/>
    <w:rsid w:val="008F5284"/>
    <w:rsid w:val="008F5508"/>
    <w:rsid w:val="008F5522"/>
    <w:rsid w:val="008F56DA"/>
    <w:rsid w:val="008F599A"/>
    <w:rsid w:val="008F6691"/>
    <w:rsid w:val="008F6C57"/>
    <w:rsid w:val="00900177"/>
    <w:rsid w:val="00900833"/>
    <w:rsid w:val="00901113"/>
    <w:rsid w:val="009013F8"/>
    <w:rsid w:val="00901738"/>
    <w:rsid w:val="00901955"/>
    <w:rsid w:val="00901B6D"/>
    <w:rsid w:val="009025C1"/>
    <w:rsid w:val="00902BAD"/>
    <w:rsid w:val="00902CDB"/>
    <w:rsid w:val="00903449"/>
    <w:rsid w:val="0090389B"/>
    <w:rsid w:val="00903A10"/>
    <w:rsid w:val="0090451D"/>
    <w:rsid w:val="00905480"/>
    <w:rsid w:val="00907225"/>
    <w:rsid w:val="0090763A"/>
    <w:rsid w:val="00911D5A"/>
    <w:rsid w:val="00911F06"/>
    <w:rsid w:val="00912BDC"/>
    <w:rsid w:val="00912D67"/>
    <w:rsid w:val="00912D87"/>
    <w:rsid w:val="00912DC4"/>
    <w:rsid w:val="0091325F"/>
    <w:rsid w:val="009132C4"/>
    <w:rsid w:val="00913587"/>
    <w:rsid w:val="00913880"/>
    <w:rsid w:val="0091405A"/>
    <w:rsid w:val="00914286"/>
    <w:rsid w:val="00914886"/>
    <w:rsid w:val="0091514F"/>
    <w:rsid w:val="009166BA"/>
    <w:rsid w:val="00916F98"/>
    <w:rsid w:val="00916FBD"/>
    <w:rsid w:val="00917015"/>
    <w:rsid w:val="00917742"/>
    <w:rsid w:val="00917907"/>
    <w:rsid w:val="009203FD"/>
    <w:rsid w:val="00922A09"/>
    <w:rsid w:val="00922EBA"/>
    <w:rsid w:val="00925155"/>
    <w:rsid w:val="00925476"/>
    <w:rsid w:val="00925ACD"/>
    <w:rsid w:val="00925D48"/>
    <w:rsid w:val="009260CF"/>
    <w:rsid w:val="00927839"/>
    <w:rsid w:val="0093055C"/>
    <w:rsid w:val="00930AA1"/>
    <w:rsid w:val="00930EA1"/>
    <w:rsid w:val="009315C7"/>
    <w:rsid w:val="009323E0"/>
    <w:rsid w:val="009353FC"/>
    <w:rsid w:val="009358ED"/>
    <w:rsid w:val="00935A80"/>
    <w:rsid w:val="0093621C"/>
    <w:rsid w:val="009366B7"/>
    <w:rsid w:val="009366FC"/>
    <w:rsid w:val="00936AD5"/>
    <w:rsid w:val="00936AE3"/>
    <w:rsid w:val="00937044"/>
    <w:rsid w:val="009370FD"/>
    <w:rsid w:val="00937A07"/>
    <w:rsid w:val="009400AC"/>
    <w:rsid w:val="00940964"/>
    <w:rsid w:val="0094099E"/>
    <w:rsid w:val="00940BA3"/>
    <w:rsid w:val="009413E7"/>
    <w:rsid w:val="00941907"/>
    <w:rsid w:val="00941D5A"/>
    <w:rsid w:val="00942D9B"/>
    <w:rsid w:val="0094319D"/>
    <w:rsid w:val="0094410D"/>
    <w:rsid w:val="0094587F"/>
    <w:rsid w:val="00946E85"/>
    <w:rsid w:val="00947317"/>
    <w:rsid w:val="00947509"/>
    <w:rsid w:val="00947A24"/>
    <w:rsid w:val="009500E0"/>
    <w:rsid w:val="00950C5B"/>
    <w:rsid w:val="00950EAB"/>
    <w:rsid w:val="009513D3"/>
    <w:rsid w:val="009523DB"/>
    <w:rsid w:val="009530E4"/>
    <w:rsid w:val="009538B7"/>
    <w:rsid w:val="00953D2E"/>
    <w:rsid w:val="00954B06"/>
    <w:rsid w:val="00955D58"/>
    <w:rsid w:val="00955ECC"/>
    <w:rsid w:val="00956829"/>
    <w:rsid w:val="00956B4E"/>
    <w:rsid w:val="00957DC9"/>
    <w:rsid w:val="00957F82"/>
    <w:rsid w:val="0096067E"/>
    <w:rsid w:val="00961D35"/>
    <w:rsid w:val="00962040"/>
    <w:rsid w:val="00962281"/>
    <w:rsid w:val="00962441"/>
    <w:rsid w:val="009625D0"/>
    <w:rsid w:val="00962E7E"/>
    <w:rsid w:val="00962EC4"/>
    <w:rsid w:val="00963EFD"/>
    <w:rsid w:val="00964128"/>
    <w:rsid w:val="0096441A"/>
    <w:rsid w:val="00965888"/>
    <w:rsid w:val="00965BC6"/>
    <w:rsid w:val="009663D2"/>
    <w:rsid w:val="00966437"/>
    <w:rsid w:val="00966E24"/>
    <w:rsid w:val="00970ABA"/>
    <w:rsid w:val="00970ACA"/>
    <w:rsid w:val="0097199F"/>
    <w:rsid w:val="00972CA2"/>
    <w:rsid w:val="009732E3"/>
    <w:rsid w:val="00973522"/>
    <w:rsid w:val="009739D3"/>
    <w:rsid w:val="00974547"/>
    <w:rsid w:val="00974550"/>
    <w:rsid w:val="009761BB"/>
    <w:rsid w:val="009765C9"/>
    <w:rsid w:val="00976820"/>
    <w:rsid w:val="00977038"/>
    <w:rsid w:val="0098001C"/>
    <w:rsid w:val="00980F29"/>
    <w:rsid w:val="00980FEB"/>
    <w:rsid w:val="009817CB"/>
    <w:rsid w:val="00981E2F"/>
    <w:rsid w:val="00982743"/>
    <w:rsid w:val="00982C2A"/>
    <w:rsid w:val="00984579"/>
    <w:rsid w:val="00984821"/>
    <w:rsid w:val="0098549F"/>
    <w:rsid w:val="00985517"/>
    <w:rsid w:val="009855D9"/>
    <w:rsid w:val="00985C8A"/>
    <w:rsid w:val="00986951"/>
    <w:rsid w:val="0098717A"/>
    <w:rsid w:val="00987233"/>
    <w:rsid w:val="00990CFA"/>
    <w:rsid w:val="00990EC5"/>
    <w:rsid w:val="009911FD"/>
    <w:rsid w:val="00991304"/>
    <w:rsid w:val="00991453"/>
    <w:rsid w:val="0099231E"/>
    <w:rsid w:val="009929AC"/>
    <w:rsid w:val="00992AE7"/>
    <w:rsid w:val="009941C6"/>
    <w:rsid w:val="009943AF"/>
    <w:rsid w:val="00994FEC"/>
    <w:rsid w:val="0099508B"/>
    <w:rsid w:val="00996ACB"/>
    <w:rsid w:val="00996EAE"/>
    <w:rsid w:val="009976CE"/>
    <w:rsid w:val="009A0CF0"/>
    <w:rsid w:val="009A106A"/>
    <w:rsid w:val="009A349E"/>
    <w:rsid w:val="009A34DD"/>
    <w:rsid w:val="009A3E54"/>
    <w:rsid w:val="009A4BD0"/>
    <w:rsid w:val="009A50CF"/>
    <w:rsid w:val="009A5434"/>
    <w:rsid w:val="009A5A7E"/>
    <w:rsid w:val="009A62FF"/>
    <w:rsid w:val="009A6D58"/>
    <w:rsid w:val="009B046B"/>
    <w:rsid w:val="009B0B64"/>
    <w:rsid w:val="009B1400"/>
    <w:rsid w:val="009B20E5"/>
    <w:rsid w:val="009B20FE"/>
    <w:rsid w:val="009B25B7"/>
    <w:rsid w:val="009B3F70"/>
    <w:rsid w:val="009B4DE0"/>
    <w:rsid w:val="009B51D9"/>
    <w:rsid w:val="009B72F0"/>
    <w:rsid w:val="009B7842"/>
    <w:rsid w:val="009B7FD5"/>
    <w:rsid w:val="009C0824"/>
    <w:rsid w:val="009C0A39"/>
    <w:rsid w:val="009C0E9A"/>
    <w:rsid w:val="009C103C"/>
    <w:rsid w:val="009C24FF"/>
    <w:rsid w:val="009C264E"/>
    <w:rsid w:val="009C2B52"/>
    <w:rsid w:val="009C2E64"/>
    <w:rsid w:val="009C3201"/>
    <w:rsid w:val="009C4BA0"/>
    <w:rsid w:val="009C4CB0"/>
    <w:rsid w:val="009C5B15"/>
    <w:rsid w:val="009C5E7E"/>
    <w:rsid w:val="009C5FDE"/>
    <w:rsid w:val="009C60C7"/>
    <w:rsid w:val="009C6164"/>
    <w:rsid w:val="009C6A8D"/>
    <w:rsid w:val="009C6C45"/>
    <w:rsid w:val="009C7A59"/>
    <w:rsid w:val="009D088F"/>
    <w:rsid w:val="009D1440"/>
    <w:rsid w:val="009D1952"/>
    <w:rsid w:val="009D1A9A"/>
    <w:rsid w:val="009D27BF"/>
    <w:rsid w:val="009D3396"/>
    <w:rsid w:val="009D4372"/>
    <w:rsid w:val="009D45D2"/>
    <w:rsid w:val="009D486B"/>
    <w:rsid w:val="009D49AE"/>
    <w:rsid w:val="009D50A6"/>
    <w:rsid w:val="009D5781"/>
    <w:rsid w:val="009D6078"/>
    <w:rsid w:val="009D60E1"/>
    <w:rsid w:val="009D695C"/>
    <w:rsid w:val="009D7A61"/>
    <w:rsid w:val="009E012A"/>
    <w:rsid w:val="009E1DAA"/>
    <w:rsid w:val="009E1E3F"/>
    <w:rsid w:val="009E2A22"/>
    <w:rsid w:val="009E30C7"/>
    <w:rsid w:val="009E39E9"/>
    <w:rsid w:val="009E3A5B"/>
    <w:rsid w:val="009E3AEB"/>
    <w:rsid w:val="009E49C0"/>
    <w:rsid w:val="009E4F91"/>
    <w:rsid w:val="009E683B"/>
    <w:rsid w:val="009E6FA7"/>
    <w:rsid w:val="009F06B6"/>
    <w:rsid w:val="009F0882"/>
    <w:rsid w:val="009F09D4"/>
    <w:rsid w:val="009F1147"/>
    <w:rsid w:val="009F1BA3"/>
    <w:rsid w:val="009F3628"/>
    <w:rsid w:val="009F4E8E"/>
    <w:rsid w:val="009F5214"/>
    <w:rsid w:val="009F56D6"/>
    <w:rsid w:val="009F5769"/>
    <w:rsid w:val="009F5876"/>
    <w:rsid w:val="009F66F9"/>
    <w:rsid w:val="009F6AEB"/>
    <w:rsid w:val="009F6E10"/>
    <w:rsid w:val="009F725E"/>
    <w:rsid w:val="009F76E1"/>
    <w:rsid w:val="009F7CDF"/>
    <w:rsid w:val="009F7DEC"/>
    <w:rsid w:val="00A00227"/>
    <w:rsid w:val="00A01819"/>
    <w:rsid w:val="00A02838"/>
    <w:rsid w:val="00A02A73"/>
    <w:rsid w:val="00A03209"/>
    <w:rsid w:val="00A0440F"/>
    <w:rsid w:val="00A0458E"/>
    <w:rsid w:val="00A04D37"/>
    <w:rsid w:val="00A05492"/>
    <w:rsid w:val="00A05C75"/>
    <w:rsid w:val="00A05E13"/>
    <w:rsid w:val="00A0637F"/>
    <w:rsid w:val="00A06895"/>
    <w:rsid w:val="00A06DA4"/>
    <w:rsid w:val="00A075DF"/>
    <w:rsid w:val="00A109F2"/>
    <w:rsid w:val="00A1213F"/>
    <w:rsid w:val="00A12534"/>
    <w:rsid w:val="00A125FE"/>
    <w:rsid w:val="00A129A2"/>
    <w:rsid w:val="00A130B1"/>
    <w:rsid w:val="00A131D2"/>
    <w:rsid w:val="00A1359D"/>
    <w:rsid w:val="00A14A7F"/>
    <w:rsid w:val="00A14D36"/>
    <w:rsid w:val="00A15559"/>
    <w:rsid w:val="00A15D10"/>
    <w:rsid w:val="00A15FEF"/>
    <w:rsid w:val="00A162FA"/>
    <w:rsid w:val="00A16B0E"/>
    <w:rsid w:val="00A175F6"/>
    <w:rsid w:val="00A203D8"/>
    <w:rsid w:val="00A204DD"/>
    <w:rsid w:val="00A2091B"/>
    <w:rsid w:val="00A20D79"/>
    <w:rsid w:val="00A20F3F"/>
    <w:rsid w:val="00A21465"/>
    <w:rsid w:val="00A21841"/>
    <w:rsid w:val="00A221E9"/>
    <w:rsid w:val="00A227C7"/>
    <w:rsid w:val="00A22E0E"/>
    <w:rsid w:val="00A236B7"/>
    <w:rsid w:val="00A2419B"/>
    <w:rsid w:val="00A24B69"/>
    <w:rsid w:val="00A24D28"/>
    <w:rsid w:val="00A24E56"/>
    <w:rsid w:val="00A25EC7"/>
    <w:rsid w:val="00A301D2"/>
    <w:rsid w:val="00A31063"/>
    <w:rsid w:val="00A311E0"/>
    <w:rsid w:val="00A32FB8"/>
    <w:rsid w:val="00A33198"/>
    <w:rsid w:val="00A33401"/>
    <w:rsid w:val="00A336F0"/>
    <w:rsid w:val="00A337BB"/>
    <w:rsid w:val="00A342DF"/>
    <w:rsid w:val="00A34346"/>
    <w:rsid w:val="00A34487"/>
    <w:rsid w:val="00A348B5"/>
    <w:rsid w:val="00A34F59"/>
    <w:rsid w:val="00A35576"/>
    <w:rsid w:val="00A35CC1"/>
    <w:rsid w:val="00A35E16"/>
    <w:rsid w:val="00A36460"/>
    <w:rsid w:val="00A368D9"/>
    <w:rsid w:val="00A36A82"/>
    <w:rsid w:val="00A36B19"/>
    <w:rsid w:val="00A36DD2"/>
    <w:rsid w:val="00A37B89"/>
    <w:rsid w:val="00A4008C"/>
    <w:rsid w:val="00A404B2"/>
    <w:rsid w:val="00A40527"/>
    <w:rsid w:val="00A40CE4"/>
    <w:rsid w:val="00A40E40"/>
    <w:rsid w:val="00A40F92"/>
    <w:rsid w:val="00A413D2"/>
    <w:rsid w:val="00A41D47"/>
    <w:rsid w:val="00A41E18"/>
    <w:rsid w:val="00A41FE1"/>
    <w:rsid w:val="00A428BC"/>
    <w:rsid w:val="00A42C4D"/>
    <w:rsid w:val="00A42E99"/>
    <w:rsid w:val="00A432DD"/>
    <w:rsid w:val="00A43660"/>
    <w:rsid w:val="00A43EC0"/>
    <w:rsid w:val="00A44F73"/>
    <w:rsid w:val="00A45ECB"/>
    <w:rsid w:val="00A462ED"/>
    <w:rsid w:val="00A476EA"/>
    <w:rsid w:val="00A47A5B"/>
    <w:rsid w:val="00A47A60"/>
    <w:rsid w:val="00A47DB9"/>
    <w:rsid w:val="00A47E64"/>
    <w:rsid w:val="00A51626"/>
    <w:rsid w:val="00A520CA"/>
    <w:rsid w:val="00A52687"/>
    <w:rsid w:val="00A5405B"/>
    <w:rsid w:val="00A554B3"/>
    <w:rsid w:val="00A55A3A"/>
    <w:rsid w:val="00A55DDE"/>
    <w:rsid w:val="00A5626B"/>
    <w:rsid w:val="00A56A74"/>
    <w:rsid w:val="00A57044"/>
    <w:rsid w:val="00A57E54"/>
    <w:rsid w:val="00A6039A"/>
    <w:rsid w:val="00A60A49"/>
    <w:rsid w:val="00A60D66"/>
    <w:rsid w:val="00A60E57"/>
    <w:rsid w:val="00A61172"/>
    <w:rsid w:val="00A613FE"/>
    <w:rsid w:val="00A61F73"/>
    <w:rsid w:val="00A62B2C"/>
    <w:rsid w:val="00A63062"/>
    <w:rsid w:val="00A63B28"/>
    <w:rsid w:val="00A6485E"/>
    <w:rsid w:val="00A653AE"/>
    <w:rsid w:val="00A654C1"/>
    <w:rsid w:val="00A670DB"/>
    <w:rsid w:val="00A67280"/>
    <w:rsid w:val="00A675AF"/>
    <w:rsid w:val="00A67E45"/>
    <w:rsid w:val="00A70B2C"/>
    <w:rsid w:val="00A71343"/>
    <w:rsid w:val="00A71692"/>
    <w:rsid w:val="00A7191F"/>
    <w:rsid w:val="00A71A85"/>
    <w:rsid w:val="00A71B8C"/>
    <w:rsid w:val="00A71C82"/>
    <w:rsid w:val="00A71D2F"/>
    <w:rsid w:val="00A72351"/>
    <w:rsid w:val="00A726D7"/>
    <w:rsid w:val="00A72EFF"/>
    <w:rsid w:val="00A74BFE"/>
    <w:rsid w:val="00A74EB9"/>
    <w:rsid w:val="00A76201"/>
    <w:rsid w:val="00A7693E"/>
    <w:rsid w:val="00A77FF0"/>
    <w:rsid w:val="00A80586"/>
    <w:rsid w:val="00A80705"/>
    <w:rsid w:val="00A80BF3"/>
    <w:rsid w:val="00A80D71"/>
    <w:rsid w:val="00A80F66"/>
    <w:rsid w:val="00A8573B"/>
    <w:rsid w:val="00A86116"/>
    <w:rsid w:val="00A86AAE"/>
    <w:rsid w:val="00A86C7F"/>
    <w:rsid w:val="00A86CD2"/>
    <w:rsid w:val="00A87363"/>
    <w:rsid w:val="00A902B0"/>
    <w:rsid w:val="00A90498"/>
    <w:rsid w:val="00A91053"/>
    <w:rsid w:val="00A91068"/>
    <w:rsid w:val="00A911BA"/>
    <w:rsid w:val="00A91649"/>
    <w:rsid w:val="00A9203D"/>
    <w:rsid w:val="00A92F28"/>
    <w:rsid w:val="00A944B9"/>
    <w:rsid w:val="00A94508"/>
    <w:rsid w:val="00A945D7"/>
    <w:rsid w:val="00A94DE2"/>
    <w:rsid w:val="00A95593"/>
    <w:rsid w:val="00A958BE"/>
    <w:rsid w:val="00A95F06"/>
    <w:rsid w:val="00A96F04"/>
    <w:rsid w:val="00A9750A"/>
    <w:rsid w:val="00A97D27"/>
    <w:rsid w:val="00A97D80"/>
    <w:rsid w:val="00AA0F92"/>
    <w:rsid w:val="00AA1641"/>
    <w:rsid w:val="00AA1990"/>
    <w:rsid w:val="00AA2078"/>
    <w:rsid w:val="00AA23A4"/>
    <w:rsid w:val="00AA2719"/>
    <w:rsid w:val="00AA2AF8"/>
    <w:rsid w:val="00AA3B1F"/>
    <w:rsid w:val="00AA4754"/>
    <w:rsid w:val="00AA518D"/>
    <w:rsid w:val="00AA549E"/>
    <w:rsid w:val="00AA57BB"/>
    <w:rsid w:val="00AA66FD"/>
    <w:rsid w:val="00AA6B24"/>
    <w:rsid w:val="00AA7262"/>
    <w:rsid w:val="00AA76AC"/>
    <w:rsid w:val="00AA7A09"/>
    <w:rsid w:val="00AA7C82"/>
    <w:rsid w:val="00AB1163"/>
    <w:rsid w:val="00AB15D1"/>
    <w:rsid w:val="00AB26B1"/>
    <w:rsid w:val="00AB3692"/>
    <w:rsid w:val="00AB465A"/>
    <w:rsid w:val="00AB4ABC"/>
    <w:rsid w:val="00AB4D5B"/>
    <w:rsid w:val="00AB4D70"/>
    <w:rsid w:val="00AB504D"/>
    <w:rsid w:val="00AB51E3"/>
    <w:rsid w:val="00AB5D22"/>
    <w:rsid w:val="00AB600E"/>
    <w:rsid w:val="00AB6155"/>
    <w:rsid w:val="00AB6539"/>
    <w:rsid w:val="00AB6AFE"/>
    <w:rsid w:val="00AB6D97"/>
    <w:rsid w:val="00AB6DA0"/>
    <w:rsid w:val="00AB6E39"/>
    <w:rsid w:val="00AB72F7"/>
    <w:rsid w:val="00AB75A1"/>
    <w:rsid w:val="00AC13AB"/>
    <w:rsid w:val="00AC13FB"/>
    <w:rsid w:val="00AC234D"/>
    <w:rsid w:val="00AC3747"/>
    <w:rsid w:val="00AC4F47"/>
    <w:rsid w:val="00AC5121"/>
    <w:rsid w:val="00AC5233"/>
    <w:rsid w:val="00AC5425"/>
    <w:rsid w:val="00AC5E3D"/>
    <w:rsid w:val="00AC66ED"/>
    <w:rsid w:val="00AC6CEA"/>
    <w:rsid w:val="00AD0C38"/>
    <w:rsid w:val="00AD1317"/>
    <w:rsid w:val="00AD14D6"/>
    <w:rsid w:val="00AD1AEF"/>
    <w:rsid w:val="00AD23FF"/>
    <w:rsid w:val="00AD2559"/>
    <w:rsid w:val="00AD2F40"/>
    <w:rsid w:val="00AD3092"/>
    <w:rsid w:val="00AD3DC7"/>
    <w:rsid w:val="00AD3EF7"/>
    <w:rsid w:val="00AD45CE"/>
    <w:rsid w:val="00AD4737"/>
    <w:rsid w:val="00AD49D1"/>
    <w:rsid w:val="00AD5355"/>
    <w:rsid w:val="00AD58EC"/>
    <w:rsid w:val="00AD6321"/>
    <w:rsid w:val="00AD6954"/>
    <w:rsid w:val="00AD7DA3"/>
    <w:rsid w:val="00AE00C5"/>
    <w:rsid w:val="00AE0430"/>
    <w:rsid w:val="00AE0AE6"/>
    <w:rsid w:val="00AE141A"/>
    <w:rsid w:val="00AE1A48"/>
    <w:rsid w:val="00AE1AB5"/>
    <w:rsid w:val="00AE1B40"/>
    <w:rsid w:val="00AE24CC"/>
    <w:rsid w:val="00AE300E"/>
    <w:rsid w:val="00AE3507"/>
    <w:rsid w:val="00AE411B"/>
    <w:rsid w:val="00AE544A"/>
    <w:rsid w:val="00AE54A3"/>
    <w:rsid w:val="00AE5AB1"/>
    <w:rsid w:val="00AE62DA"/>
    <w:rsid w:val="00AE784B"/>
    <w:rsid w:val="00AE7A55"/>
    <w:rsid w:val="00AE7F35"/>
    <w:rsid w:val="00AF0106"/>
    <w:rsid w:val="00AF09CC"/>
    <w:rsid w:val="00AF0A93"/>
    <w:rsid w:val="00AF0C2D"/>
    <w:rsid w:val="00AF117F"/>
    <w:rsid w:val="00AF13D0"/>
    <w:rsid w:val="00AF221E"/>
    <w:rsid w:val="00AF2B62"/>
    <w:rsid w:val="00AF337A"/>
    <w:rsid w:val="00AF3CBC"/>
    <w:rsid w:val="00AF3D7F"/>
    <w:rsid w:val="00AF4B8A"/>
    <w:rsid w:val="00AF53C1"/>
    <w:rsid w:val="00AF608C"/>
    <w:rsid w:val="00AF685A"/>
    <w:rsid w:val="00AF717D"/>
    <w:rsid w:val="00B00269"/>
    <w:rsid w:val="00B00C93"/>
    <w:rsid w:val="00B01EF2"/>
    <w:rsid w:val="00B01F47"/>
    <w:rsid w:val="00B0213E"/>
    <w:rsid w:val="00B02426"/>
    <w:rsid w:val="00B0260C"/>
    <w:rsid w:val="00B02740"/>
    <w:rsid w:val="00B02C2D"/>
    <w:rsid w:val="00B034B7"/>
    <w:rsid w:val="00B03BBF"/>
    <w:rsid w:val="00B03D72"/>
    <w:rsid w:val="00B04430"/>
    <w:rsid w:val="00B045FC"/>
    <w:rsid w:val="00B04F5E"/>
    <w:rsid w:val="00B04FF2"/>
    <w:rsid w:val="00B058CF"/>
    <w:rsid w:val="00B060E0"/>
    <w:rsid w:val="00B06365"/>
    <w:rsid w:val="00B070ED"/>
    <w:rsid w:val="00B07E12"/>
    <w:rsid w:val="00B100EF"/>
    <w:rsid w:val="00B101DA"/>
    <w:rsid w:val="00B1077F"/>
    <w:rsid w:val="00B114F8"/>
    <w:rsid w:val="00B11661"/>
    <w:rsid w:val="00B11D34"/>
    <w:rsid w:val="00B12226"/>
    <w:rsid w:val="00B12597"/>
    <w:rsid w:val="00B12B0D"/>
    <w:rsid w:val="00B13144"/>
    <w:rsid w:val="00B14318"/>
    <w:rsid w:val="00B14FC2"/>
    <w:rsid w:val="00B157AF"/>
    <w:rsid w:val="00B15DE6"/>
    <w:rsid w:val="00B15F03"/>
    <w:rsid w:val="00B167F5"/>
    <w:rsid w:val="00B16E9C"/>
    <w:rsid w:val="00B17F31"/>
    <w:rsid w:val="00B2081C"/>
    <w:rsid w:val="00B20858"/>
    <w:rsid w:val="00B20909"/>
    <w:rsid w:val="00B21105"/>
    <w:rsid w:val="00B2158A"/>
    <w:rsid w:val="00B219E0"/>
    <w:rsid w:val="00B21B6E"/>
    <w:rsid w:val="00B225E6"/>
    <w:rsid w:val="00B22B29"/>
    <w:rsid w:val="00B239D7"/>
    <w:rsid w:val="00B23D63"/>
    <w:rsid w:val="00B259E5"/>
    <w:rsid w:val="00B2667B"/>
    <w:rsid w:val="00B26766"/>
    <w:rsid w:val="00B268A8"/>
    <w:rsid w:val="00B271A2"/>
    <w:rsid w:val="00B2744C"/>
    <w:rsid w:val="00B27719"/>
    <w:rsid w:val="00B30EA0"/>
    <w:rsid w:val="00B315D5"/>
    <w:rsid w:val="00B32051"/>
    <w:rsid w:val="00B3227F"/>
    <w:rsid w:val="00B329EF"/>
    <w:rsid w:val="00B34EAF"/>
    <w:rsid w:val="00B351B4"/>
    <w:rsid w:val="00B351C2"/>
    <w:rsid w:val="00B35559"/>
    <w:rsid w:val="00B37638"/>
    <w:rsid w:val="00B376A7"/>
    <w:rsid w:val="00B37818"/>
    <w:rsid w:val="00B37BF2"/>
    <w:rsid w:val="00B37C88"/>
    <w:rsid w:val="00B37E47"/>
    <w:rsid w:val="00B415F3"/>
    <w:rsid w:val="00B42720"/>
    <w:rsid w:val="00B431AA"/>
    <w:rsid w:val="00B4347F"/>
    <w:rsid w:val="00B43689"/>
    <w:rsid w:val="00B43C08"/>
    <w:rsid w:val="00B43D63"/>
    <w:rsid w:val="00B449F2"/>
    <w:rsid w:val="00B44BE9"/>
    <w:rsid w:val="00B4524B"/>
    <w:rsid w:val="00B457BB"/>
    <w:rsid w:val="00B45F6B"/>
    <w:rsid w:val="00B46182"/>
    <w:rsid w:val="00B4648E"/>
    <w:rsid w:val="00B46947"/>
    <w:rsid w:val="00B4743A"/>
    <w:rsid w:val="00B475EE"/>
    <w:rsid w:val="00B478A8"/>
    <w:rsid w:val="00B4CB50"/>
    <w:rsid w:val="00B50FCD"/>
    <w:rsid w:val="00B51EF5"/>
    <w:rsid w:val="00B521A5"/>
    <w:rsid w:val="00B5268B"/>
    <w:rsid w:val="00B52E29"/>
    <w:rsid w:val="00B53107"/>
    <w:rsid w:val="00B53AE7"/>
    <w:rsid w:val="00B53F03"/>
    <w:rsid w:val="00B5514A"/>
    <w:rsid w:val="00B55438"/>
    <w:rsid w:val="00B55F57"/>
    <w:rsid w:val="00B561B5"/>
    <w:rsid w:val="00B60D87"/>
    <w:rsid w:val="00B610E3"/>
    <w:rsid w:val="00B61276"/>
    <w:rsid w:val="00B61CBD"/>
    <w:rsid w:val="00B61E1B"/>
    <w:rsid w:val="00B620C2"/>
    <w:rsid w:val="00B623B1"/>
    <w:rsid w:val="00B62FC2"/>
    <w:rsid w:val="00B63107"/>
    <w:rsid w:val="00B63268"/>
    <w:rsid w:val="00B63276"/>
    <w:rsid w:val="00B6352C"/>
    <w:rsid w:val="00B6382E"/>
    <w:rsid w:val="00B638A3"/>
    <w:rsid w:val="00B63D76"/>
    <w:rsid w:val="00B6437F"/>
    <w:rsid w:val="00B6494D"/>
    <w:rsid w:val="00B64985"/>
    <w:rsid w:val="00B64A0A"/>
    <w:rsid w:val="00B64CAA"/>
    <w:rsid w:val="00B65CE1"/>
    <w:rsid w:val="00B66409"/>
    <w:rsid w:val="00B666AF"/>
    <w:rsid w:val="00B67707"/>
    <w:rsid w:val="00B67FE5"/>
    <w:rsid w:val="00B708B4"/>
    <w:rsid w:val="00B7096F"/>
    <w:rsid w:val="00B71262"/>
    <w:rsid w:val="00B713E3"/>
    <w:rsid w:val="00B726BE"/>
    <w:rsid w:val="00B727BA"/>
    <w:rsid w:val="00B73034"/>
    <w:rsid w:val="00B737EC"/>
    <w:rsid w:val="00B741B9"/>
    <w:rsid w:val="00B74200"/>
    <w:rsid w:val="00B74726"/>
    <w:rsid w:val="00B74F8B"/>
    <w:rsid w:val="00B756FB"/>
    <w:rsid w:val="00B75C04"/>
    <w:rsid w:val="00B7622C"/>
    <w:rsid w:val="00B7677A"/>
    <w:rsid w:val="00B76C28"/>
    <w:rsid w:val="00B76E37"/>
    <w:rsid w:val="00B77BCD"/>
    <w:rsid w:val="00B77CDB"/>
    <w:rsid w:val="00B77E51"/>
    <w:rsid w:val="00B801E2"/>
    <w:rsid w:val="00B80490"/>
    <w:rsid w:val="00B80BC8"/>
    <w:rsid w:val="00B80E97"/>
    <w:rsid w:val="00B82372"/>
    <w:rsid w:val="00B82C8E"/>
    <w:rsid w:val="00B82F83"/>
    <w:rsid w:val="00B8472A"/>
    <w:rsid w:val="00B848A8"/>
    <w:rsid w:val="00B84CC4"/>
    <w:rsid w:val="00B84F2B"/>
    <w:rsid w:val="00B8529C"/>
    <w:rsid w:val="00B85762"/>
    <w:rsid w:val="00B85E4E"/>
    <w:rsid w:val="00B8607C"/>
    <w:rsid w:val="00B86346"/>
    <w:rsid w:val="00B869B0"/>
    <w:rsid w:val="00B86E28"/>
    <w:rsid w:val="00B86E31"/>
    <w:rsid w:val="00B872E4"/>
    <w:rsid w:val="00B877FD"/>
    <w:rsid w:val="00B8783B"/>
    <w:rsid w:val="00B903D2"/>
    <w:rsid w:val="00B912B1"/>
    <w:rsid w:val="00B917ED"/>
    <w:rsid w:val="00B91906"/>
    <w:rsid w:val="00B9193B"/>
    <w:rsid w:val="00B940AB"/>
    <w:rsid w:val="00B951D2"/>
    <w:rsid w:val="00B95F43"/>
    <w:rsid w:val="00BA0524"/>
    <w:rsid w:val="00BA0EFB"/>
    <w:rsid w:val="00BA1AEB"/>
    <w:rsid w:val="00BA26CA"/>
    <w:rsid w:val="00BA2DB4"/>
    <w:rsid w:val="00BA34AD"/>
    <w:rsid w:val="00BA4616"/>
    <w:rsid w:val="00BA4A90"/>
    <w:rsid w:val="00BA5251"/>
    <w:rsid w:val="00BA5494"/>
    <w:rsid w:val="00BA57C4"/>
    <w:rsid w:val="00BB00D9"/>
    <w:rsid w:val="00BB030D"/>
    <w:rsid w:val="00BB0355"/>
    <w:rsid w:val="00BB08AF"/>
    <w:rsid w:val="00BB094C"/>
    <w:rsid w:val="00BB19B6"/>
    <w:rsid w:val="00BB43E3"/>
    <w:rsid w:val="00BB4BB8"/>
    <w:rsid w:val="00BB506C"/>
    <w:rsid w:val="00BB5234"/>
    <w:rsid w:val="00BB6BBB"/>
    <w:rsid w:val="00BB7435"/>
    <w:rsid w:val="00BB7515"/>
    <w:rsid w:val="00BC03EA"/>
    <w:rsid w:val="00BC06AD"/>
    <w:rsid w:val="00BC0C3A"/>
    <w:rsid w:val="00BC0C79"/>
    <w:rsid w:val="00BC18AC"/>
    <w:rsid w:val="00BC1911"/>
    <w:rsid w:val="00BC1B78"/>
    <w:rsid w:val="00BC1E43"/>
    <w:rsid w:val="00BC2F83"/>
    <w:rsid w:val="00BC3F5B"/>
    <w:rsid w:val="00BC4E55"/>
    <w:rsid w:val="00BC53A4"/>
    <w:rsid w:val="00BC617A"/>
    <w:rsid w:val="00BC6786"/>
    <w:rsid w:val="00BD08E0"/>
    <w:rsid w:val="00BD14C6"/>
    <w:rsid w:val="00BD1537"/>
    <w:rsid w:val="00BD25D3"/>
    <w:rsid w:val="00BD350B"/>
    <w:rsid w:val="00BD438A"/>
    <w:rsid w:val="00BD4420"/>
    <w:rsid w:val="00BD47A7"/>
    <w:rsid w:val="00BD4E39"/>
    <w:rsid w:val="00BD7102"/>
    <w:rsid w:val="00BD7B60"/>
    <w:rsid w:val="00BD7C5C"/>
    <w:rsid w:val="00BD9DE4"/>
    <w:rsid w:val="00BE0146"/>
    <w:rsid w:val="00BE04BF"/>
    <w:rsid w:val="00BE1836"/>
    <w:rsid w:val="00BE1BE8"/>
    <w:rsid w:val="00BE23DC"/>
    <w:rsid w:val="00BE3358"/>
    <w:rsid w:val="00BE3B9A"/>
    <w:rsid w:val="00BE4941"/>
    <w:rsid w:val="00BE4E30"/>
    <w:rsid w:val="00BE6C51"/>
    <w:rsid w:val="00BE6E7B"/>
    <w:rsid w:val="00BE76D4"/>
    <w:rsid w:val="00BE7DD9"/>
    <w:rsid w:val="00BE7F58"/>
    <w:rsid w:val="00BE7F71"/>
    <w:rsid w:val="00BF13C0"/>
    <w:rsid w:val="00BF1982"/>
    <w:rsid w:val="00BF1B0B"/>
    <w:rsid w:val="00BF1F61"/>
    <w:rsid w:val="00BF5F4E"/>
    <w:rsid w:val="00BF615E"/>
    <w:rsid w:val="00BF7652"/>
    <w:rsid w:val="00BFC974"/>
    <w:rsid w:val="00C002E4"/>
    <w:rsid w:val="00C00469"/>
    <w:rsid w:val="00C010A4"/>
    <w:rsid w:val="00C01840"/>
    <w:rsid w:val="00C01E72"/>
    <w:rsid w:val="00C020E9"/>
    <w:rsid w:val="00C02A21"/>
    <w:rsid w:val="00C0355B"/>
    <w:rsid w:val="00C038D1"/>
    <w:rsid w:val="00C04193"/>
    <w:rsid w:val="00C046CB"/>
    <w:rsid w:val="00C04B25"/>
    <w:rsid w:val="00C04CEF"/>
    <w:rsid w:val="00C04EA0"/>
    <w:rsid w:val="00C051AE"/>
    <w:rsid w:val="00C056D4"/>
    <w:rsid w:val="00C07237"/>
    <w:rsid w:val="00C072D2"/>
    <w:rsid w:val="00C07CBF"/>
    <w:rsid w:val="00C12ABD"/>
    <w:rsid w:val="00C12CD6"/>
    <w:rsid w:val="00C1333F"/>
    <w:rsid w:val="00C13AF3"/>
    <w:rsid w:val="00C13B4B"/>
    <w:rsid w:val="00C13BC7"/>
    <w:rsid w:val="00C15F4B"/>
    <w:rsid w:val="00C15FEF"/>
    <w:rsid w:val="00C163F4"/>
    <w:rsid w:val="00C1695A"/>
    <w:rsid w:val="00C16BC9"/>
    <w:rsid w:val="00C170E9"/>
    <w:rsid w:val="00C176E9"/>
    <w:rsid w:val="00C17FFB"/>
    <w:rsid w:val="00C2044A"/>
    <w:rsid w:val="00C20895"/>
    <w:rsid w:val="00C210F5"/>
    <w:rsid w:val="00C21404"/>
    <w:rsid w:val="00C214C0"/>
    <w:rsid w:val="00C21B8D"/>
    <w:rsid w:val="00C224DB"/>
    <w:rsid w:val="00C22C6A"/>
    <w:rsid w:val="00C2431E"/>
    <w:rsid w:val="00C24406"/>
    <w:rsid w:val="00C244AC"/>
    <w:rsid w:val="00C25C69"/>
    <w:rsid w:val="00C2621D"/>
    <w:rsid w:val="00C26DFC"/>
    <w:rsid w:val="00C275C2"/>
    <w:rsid w:val="00C27A7E"/>
    <w:rsid w:val="00C30070"/>
    <w:rsid w:val="00C302C1"/>
    <w:rsid w:val="00C30B17"/>
    <w:rsid w:val="00C30DA9"/>
    <w:rsid w:val="00C31171"/>
    <w:rsid w:val="00C31569"/>
    <w:rsid w:val="00C31C72"/>
    <w:rsid w:val="00C32C1E"/>
    <w:rsid w:val="00C339BA"/>
    <w:rsid w:val="00C33B8B"/>
    <w:rsid w:val="00C33E95"/>
    <w:rsid w:val="00C346F7"/>
    <w:rsid w:val="00C3506A"/>
    <w:rsid w:val="00C36ACF"/>
    <w:rsid w:val="00C36DD2"/>
    <w:rsid w:val="00C36F66"/>
    <w:rsid w:val="00C37E51"/>
    <w:rsid w:val="00C40499"/>
    <w:rsid w:val="00C40524"/>
    <w:rsid w:val="00C41675"/>
    <w:rsid w:val="00C42216"/>
    <w:rsid w:val="00C433CA"/>
    <w:rsid w:val="00C43961"/>
    <w:rsid w:val="00C43BFF"/>
    <w:rsid w:val="00C4420F"/>
    <w:rsid w:val="00C45F79"/>
    <w:rsid w:val="00C46182"/>
    <w:rsid w:val="00C46AD8"/>
    <w:rsid w:val="00C4760E"/>
    <w:rsid w:val="00C50321"/>
    <w:rsid w:val="00C50599"/>
    <w:rsid w:val="00C50730"/>
    <w:rsid w:val="00C51FF6"/>
    <w:rsid w:val="00C5247A"/>
    <w:rsid w:val="00C53CC8"/>
    <w:rsid w:val="00C54763"/>
    <w:rsid w:val="00C54CE0"/>
    <w:rsid w:val="00C551C1"/>
    <w:rsid w:val="00C557F6"/>
    <w:rsid w:val="00C563B9"/>
    <w:rsid w:val="00C56A2C"/>
    <w:rsid w:val="00C56DD7"/>
    <w:rsid w:val="00C57403"/>
    <w:rsid w:val="00C57E05"/>
    <w:rsid w:val="00C602DA"/>
    <w:rsid w:val="00C6236B"/>
    <w:rsid w:val="00C62474"/>
    <w:rsid w:val="00C627CE"/>
    <w:rsid w:val="00C63046"/>
    <w:rsid w:val="00C6309A"/>
    <w:rsid w:val="00C63BAA"/>
    <w:rsid w:val="00C63DF3"/>
    <w:rsid w:val="00C640E4"/>
    <w:rsid w:val="00C652B6"/>
    <w:rsid w:val="00C65312"/>
    <w:rsid w:val="00C65C49"/>
    <w:rsid w:val="00C66012"/>
    <w:rsid w:val="00C661D1"/>
    <w:rsid w:val="00C671A7"/>
    <w:rsid w:val="00C67AA6"/>
    <w:rsid w:val="00C708ED"/>
    <w:rsid w:val="00C70D08"/>
    <w:rsid w:val="00C71A14"/>
    <w:rsid w:val="00C7201B"/>
    <w:rsid w:val="00C72EA1"/>
    <w:rsid w:val="00C731B9"/>
    <w:rsid w:val="00C73D9D"/>
    <w:rsid w:val="00C73E00"/>
    <w:rsid w:val="00C742B4"/>
    <w:rsid w:val="00C751AB"/>
    <w:rsid w:val="00C757CF"/>
    <w:rsid w:val="00C76367"/>
    <w:rsid w:val="00C7652B"/>
    <w:rsid w:val="00C765C7"/>
    <w:rsid w:val="00C77060"/>
    <w:rsid w:val="00C77752"/>
    <w:rsid w:val="00C77E28"/>
    <w:rsid w:val="00C77ED1"/>
    <w:rsid w:val="00C80876"/>
    <w:rsid w:val="00C80DDD"/>
    <w:rsid w:val="00C81547"/>
    <w:rsid w:val="00C81DA1"/>
    <w:rsid w:val="00C8318B"/>
    <w:rsid w:val="00C8319F"/>
    <w:rsid w:val="00C83C44"/>
    <w:rsid w:val="00C845B8"/>
    <w:rsid w:val="00C8591E"/>
    <w:rsid w:val="00C85AE8"/>
    <w:rsid w:val="00C86179"/>
    <w:rsid w:val="00C86456"/>
    <w:rsid w:val="00C865FE"/>
    <w:rsid w:val="00C86674"/>
    <w:rsid w:val="00C86BDB"/>
    <w:rsid w:val="00C87348"/>
    <w:rsid w:val="00C87B50"/>
    <w:rsid w:val="00C90895"/>
    <w:rsid w:val="00C90CCD"/>
    <w:rsid w:val="00C90D58"/>
    <w:rsid w:val="00C90E2B"/>
    <w:rsid w:val="00C916A0"/>
    <w:rsid w:val="00C91C03"/>
    <w:rsid w:val="00C920BA"/>
    <w:rsid w:val="00C9240C"/>
    <w:rsid w:val="00C93534"/>
    <w:rsid w:val="00C93D6B"/>
    <w:rsid w:val="00C93E33"/>
    <w:rsid w:val="00C9539B"/>
    <w:rsid w:val="00C957B5"/>
    <w:rsid w:val="00C95826"/>
    <w:rsid w:val="00C96217"/>
    <w:rsid w:val="00C96B5B"/>
    <w:rsid w:val="00C96E9C"/>
    <w:rsid w:val="00C970BF"/>
    <w:rsid w:val="00CA03F0"/>
    <w:rsid w:val="00CA04B4"/>
    <w:rsid w:val="00CA04C1"/>
    <w:rsid w:val="00CA106D"/>
    <w:rsid w:val="00CA12EC"/>
    <w:rsid w:val="00CA2D23"/>
    <w:rsid w:val="00CA2E0B"/>
    <w:rsid w:val="00CA386C"/>
    <w:rsid w:val="00CA3D1A"/>
    <w:rsid w:val="00CA4AC6"/>
    <w:rsid w:val="00CA5268"/>
    <w:rsid w:val="00CA74EF"/>
    <w:rsid w:val="00CA7DFC"/>
    <w:rsid w:val="00CB120C"/>
    <w:rsid w:val="00CB1B3E"/>
    <w:rsid w:val="00CB364E"/>
    <w:rsid w:val="00CB3CD6"/>
    <w:rsid w:val="00CB3CD9"/>
    <w:rsid w:val="00CB3F2A"/>
    <w:rsid w:val="00CB550C"/>
    <w:rsid w:val="00CB6661"/>
    <w:rsid w:val="00CB6E4E"/>
    <w:rsid w:val="00CB7419"/>
    <w:rsid w:val="00CBD8FD"/>
    <w:rsid w:val="00CC03D9"/>
    <w:rsid w:val="00CC069C"/>
    <w:rsid w:val="00CC1F6F"/>
    <w:rsid w:val="00CC2340"/>
    <w:rsid w:val="00CC2FA2"/>
    <w:rsid w:val="00CC361F"/>
    <w:rsid w:val="00CC3A0D"/>
    <w:rsid w:val="00CC427F"/>
    <w:rsid w:val="00CC4CD0"/>
    <w:rsid w:val="00CC4EFD"/>
    <w:rsid w:val="00CC59FA"/>
    <w:rsid w:val="00CC5F23"/>
    <w:rsid w:val="00CC6960"/>
    <w:rsid w:val="00CC6AEA"/>
    <w:rsid w:val="00CC7068"/>
    <w:rsid w:val="00CC73B6"/>
    <w:rsid w:val="00CC7562"/>
    <w:rsid w:val="00CD0DCE"/>
    <w:rsid w:val="00CD19C4"/>
    <w:rsid w:val="00CD1A65"/>
    <w:rsid w:val="00CD1FFD"/>
    <w:rsid w:val="00CD2333"/>
    <w:rsid w:val="00CD2984"/>
    <w:rsid w:val="00CD2CAE"/>
    <w:rsid w:val="00CD2E7B"/>
    <w:rsid w:val="00CD30E4"/>
    <w:rsid w:val="00CD384C"/>
    <w:rsid w:val="00CD38CD"/>
    <w:rsid w:val="00CD568B"/>
    <w:rsid w:val="00CD6D79"/>
    <w:rsid w:val="00CD6F0F"/>
    <w:rsid w:val="00CD6F7E"/>
    <w:rsid w:val="00CD795C"/>
    <w:rsid w:val="00CE0CD4"/>
    <w:rsid w:val="00CE0E14"/>
    <w:rsid w:val="00CE0FB9"/>
    <w:rsid w:val="00CE17CF"/>
    <w:rsid w:val="00CE1D70"/>
    <w:rsid w:val="00CE1DCB"/>
    <w:rsid w:val="00CE2522"/>
    <w:rsid w:val="00CE35DD"/>
    <w:rsid w:val="00CE3C5E"/>
    <w:rsid w:val="00CE44B6"/>
    <w:rsid w:val="00CE5C7A"/>
    <w:rsid w:val="00CE6201"/>
    <w:rsid w:val="00CE6415"/>
    <w:rsid w:val="00CE697F"/>
    <w:rsid w:val="00CE6A9A"/>
    <w:rsid w:val="00CE6F5D"/>
    <w:rsid w:val="00CE7096"/>
    <w:rsid w:val="00CE7528"/>
    <w:rsid w:val="00CE76DB"/>
    <w:rsid w:val="00CF131C"/>
    <w:rsid w:val="00CF1B4B"/>
    <w:rsid w:val="00CF2040"/>
    <w:rsid w:val="00CF247E"/>
    <w:rsid w:val="00CF2F66"/>
    <w:rsid w:val="00CF314C"/>
    <w:rsid w:val="00CF34BC"/>
    <w:rsid w:val="00CF37EF"/>
    <w:rsid w:val="00CF4094"/>
    <w:rsid w:val="00CF4177"/>
    <w:rsid w:val="00CF454E"/>
    <w:rsid w:val="00CF5359"/>
    <w:rsid w:val="00CF5459"/>
    <w:rsid w:val="00CF5500"/>
    <w:rsid w:val="00CF76AF"/>
    <w:rsid w:val="00CF79AF"/>
    <w:rsid w:val="00CF7C8B"/>
    <w:rsid w:val="00D00354"/>
    <w:rsid w:val="00D00925"/>
    <w:rsid w:val="00D0132E"/>
    <w:rsid w:val="00D03B14"/>
    <w:rsid w:val="00D03E9A"/>
    <w:rsid w:val="00D045D2"/>
    <w:rsid w:val="00D047AE"/>
    <w:rsid w:val="00D04899"/>
    <w:rsid w:val="00D04F52"/>
    <w:rsid w:val="00D06C0A"/>
    <w:rsid w:val="00D1028B"/>
    <w:rsid w:val="00D106C8"/>
    <w:rsid w:val="00D1108D"/>
    <w:rsid w:val="00D111ED"/>
    <w:rsid w:val="00D117B1"/>
    <w:rsid w:val="00D14346"/>
    <w:rsid w:val="00D1562C"/>
    <w:rsid w:val="00D15B71"/>
    <w:rsid w:val="00D15E08"/>
    <w:rsid w:val="00D16983"/>
    <w:rsid w:val="00D177E2"/>
    <w:rsid w:val="00D1798F"/>
    <w:rsid w:val="00D20841"/>
    <w:rsid w:val="00D20B1F"/>
    <w:rsid w:val="00D22072"/>
    <w:rsid w:val="00D2272C"/>
    <w:rsid w:val="00D22931"/>
    <w:rsid w:val="00D22CA2"/>
    <w:rsid w:val="00D232A5"/>
    <w:rsid w:val="00D2385D"/>
    <w:rsid w:val="00D23B4A"/>
    <w:rsid w:val="00D24599"/>
    <w:rsid w:val="00D246D4"/>
    <w:rsid w:val="00D24DC5"/>
    <w:rsid w:val="00D24E34"/>
    <w:rsid w:val="00D25183"/>
    <w:rsid w:val="00D253DD"/>
    <w:rsid w:val="00D27263"/>
    <w:rsid w:val="00D276EA"/>
    <w:rsid w:val="00D27F7E"/>
    <w:rsid w:val="00D30011"/>
    <w:rsid w:val="00D30D0B"/>
    <w:rsid w:val="00D3141E"/>
    <w:rsid w:val="00D3148C"/>
    <w:rsid w:val="00D31D22"/>
    <w:rsid w:val="00D329BE"/>
    <w:rsid w:val="00D33A8A"/>
    <w:rsid w:val="00D342D1"/>
    <w:rsid w:val="00D3511E"/>
    <w:rsid w:val="00D368F1"/>
    <w:rsid w:val="00D36CDB"/>
    <w:rsid w:val="00D37171"/>
    <w:rsid w:val="00D3719D"/>
    <w:rsid w:val="00D402F5"/>
    <w:rsid w:val="00D40496"/>
    <w:rsid w:val="00D405C1"/>
    <w:rsid w:val="00D4065C"/>
    <w:rsid w:val="00D417DF"/>
    <w:rsid w:val="00D4210F"/>
    <w:rsid w:val="00D4244B"/>
    <w:rsid w:val="00D42609"/>
    <w:rsid w:val="00D427C9"/>
    <w:rsid w:val="00D431BE"/>
    <w:rsid w:val="00D43F03"/>
    <w:rsid w:val="00D44A7E"/>
    <w:rsid w:val="00D468D9"/>
    <w:rsid w:val="00D46FF4"/>
    <w:rsid w:val="00D47CF9"/>
    <w:rsid w:val="00D48945"/>
    <w:rsid w:val="00D50D35"/>
    <w:rsid w:val="00D50E77"/>
    <w:rsid w:val="00D5246E"/>
    <w:rsid w:val="00D532C9"/>
    <w:rsid w:val="00D53E78"/>
    <w:rsid w:val="00D55069"/>
    <w:rsid w:val="00D5571B"/>
    <w:rsid w:val="00D557AA"/>
    <w:rsid w:val="00D55815"/>
    <w:rsid w:val="00D55D1F"/>
    <w:rsid w:val="00D56D81"/>
    <w:rsid w:val="00D572E5"/>
    <w:rsid w:val="00D57568"/>
    <w:rsid w:val="00D6053F"/>
    <w:rsid w:val="00D6123A"/>
    <w:rsid w:val="00D6143C"/>
    <w:rsid w:val="00D619E0"/>
    <w:rsid w:val="00D61EF2"/>
    <w:rsid w:val="00D62E4D"/>
    <w:rsid w:val="00D6312F"/>
    <w:rsid w:val="00D63481"/>
    <w:rsid w:val="00D64928"/>
    <w:rsid w:val="00D64B9F"/>
    <w:rsid w:val="00D65200"/>
    <w:rsid w:val="00D6586E"/>
    <w:rsid w:val="00D65BD9"/>
    <w:rsid w:val="00D66018"/>
    <w:rsid w:val="00D66CD2"/>
    <w:rsid w:val="00D66E19"/>
    <w:rsid w:val="00D66E3D"/>
    <w:rsid w:val="00D67179"/>
    <w:rsid w:val="00D6725E"/>
    <w:rsid w:val="00D67CB5"/>
    <w:rsid w:val="00D67E0B"/>
    <w:rsid w:val="00D714E6"/>
    <w:rsid w:val="00D72CF3"/>
    <w:rsid w:val="00D7321E"/>
    <w:rsid w:val="00D7416A"/>
    <w:rsid w:val="00D741B4"/>
    <w:rsid w:val="00D7439B"/>
    <w:rsid w:val="00D74B86"/>
    <w:rsid w:val="00D75110"/>
    <w:rsid w:val="00D751CA"/>
    <w:rsid w:val="00D7536C"/>
    <w:rsid w:val="00D75799"/>
    <w:rsid w:val="00D758A3"/>
    <w:rsid w:val="00D761DE"/>
    <w:rsid w:val="00D7627A"/>
    <w:rsid w:val="00D76783"/>
    <w:rsid w:val="00D76AB9"/>
    <w:rsid w:val="00D77A6C"/>
    <w:rsid w:val="00D77ACB"/>
    <w:rsid w:val="00D803B6"/>
    <w:rsid w:val="00D80ED8"/>
    <w:rsid w:val="00D81A66"/>
    <w:rsid w:val="00D827ED"/>
    <w:rsid w:val="00D82A78"/>
    <w:rsid w:val="00D82D8D"/>
    <w:rsid w:val="00D83231"/>
    <w:rsid w:val="00D837DD"/>
    <w:rsid w:val="00D83AD3"/>
    <w:rsid w:val="00D83D23"/>
    <w:rsid w:val="00D84098"/>
    <w:rsid w:val="00D84116"/>
    <w:rsid w:val="00D84BEF"/>
    <w:rsid w:val="00D84EE5"/>
    <w:rsid w:val="00D864E3"/>
    <w:rsid w:val="00D87BE0"/>
    <w:rsid w:val="00D90991"/>
    <w:rsid w:val="00D90C05"/>
    <w:rsid w:val="00D917C0"/>
    <w:rsid w:val="00D918DE"/>
    <w:rsid w:val="00D936D4"/>
    <w:rsid w:val="00D93EB7"/>
    <w:rsid w:val="00D94362"/>
    <w:rsid w:val="00D94543"/>
    <w:rsid w:val="00D949CC"/>
    <w:rsid w:val="00D94A4D"/>
    <w:rsid w:val="00D94BAC"/>
    <w:rsid w:val="00D95473"/>
    <w:rsid w:val="00D95611"/>
    <w:rsid w:val="00D960A1"/>
    <w:rsid w:val="00D961D8"/>
    <w:rsid w:val="00D96D73"/>
    <w:rsid w:val="00DA089A"/>
    <w:rsid w:val="00DA1A5F"/>
    <w:rsid w:val="00DA1B76"/>
    <w:rsid w:val="00DA1BCF"/>
    <w:rsid w:val="00DA1BEA"/>
    <w:rsid w:val="00DA210B"/>
    <w:rsid w:val="00DA27A4"/>
    <w:rsid w:val="00DA2CA6"/>
    <w:rsid w:val="00DA2F86"/>
    <w:rsid w:val="00DA3152"/>
    <w:rsid w:val="00DA3214"/>
    <w:rsid w:val="00DA4403"/>
    <w:rsid w:val="00DA4FE3"/>
    <w:rsid w:val="00DA56B5"/>
    <w:rsid w:val="00DA62D6"/>
    <w:rsid w:val="00DA7789"/>
    <w:rsid w:val="00DA77AC"/>
    <w:rsid w:val="00DA7970"/>
    <w:rsid w:val="00DB0320"/>
    <w:rsid w:val="00DB0A55"/>
    <w:rsid w:val="00DB0CFE"/>
    <w:rsid w:val="00DB11F8"/>
    <w:rsid w:val="00DB1C80"/>
    <w:rsid w:val="00DB22F3"/>
    <w:rsid w:val="00DB245A"/>
    <w:rsid w:val="00DB31B9"/>
    <w:rsid w:val="00DB32B8"/>
    <w:rsid w:val="00DB3375"/>
    <w:rsid w:val="00DB34DB"/>
    <w:rsid w:val="00DB392D"/>
    <w:rsid w:val="00DB3E59"/>
    <w:rsid w:val="00DB41B1"/>
    <w:rsid w:val="00DB4832"/>
    <w:rsid w:val="00DB53C6"/>
    <w:rsid w:val="00DB5546"/>
    <w:rsid w:val="00DB71C1"/>
    <w:rsid w:val="00DB7446"/>
    <w:rsid w:val="00DB76B2"/>
    <w:rsid w:val="00DB76FC"/>
    <w:rsid w:val="00DB7B0A"/>
    <w:rsid w:val="00DC0B05"/>
    <w:rsid w:val="00DC16BD"/>
    <w:rsid w:val="00DC1B6B"/>
    <w:rsid w:val="00DC1BD0"/>
    <w:rsid w:val="00DC6367"/>
    <w:rsid w:val="00DC7ADA"/>
    <w:rsid w:val="00DC7F3E"/>
    <w:rsid w:val="00DD03BA"/>
    <w:rsid w:val="00DD1C33"/>
    <w:rsid w:val="00DD1DFA"/>
    <w:rsid w:val="00DD1FBE"/>
    <w:rsid w:val="00DD2500"/>
    <w:rsid w:val="00DD2E9C"/>
    <w:rsid w:val="00DD38D5"/>
    <w:rsid w:val="00DD3B42"/>
    <w:rsid w:val="00DD3F90"/>
    <w:rsid w:val="00DD4A77"/>
    <w:rsid w:val="00DD4AB4"/>
    <w:rsid w:val="00DD4DAE"/>
    <w:rsid w:val="00DD4EE8"/>
    <w:rsid w:val="00DD5793"/>
    <w:rsid w:val="00DD5F38"/>
    <w:rsid w:val="00DD65F9"/>
    <w:rsid w:val="00DD6679"/>
    <w:rsid w:val="00DD6AEC"/>
    <w:rsid w:val="00DD6AFA"/>
    <w:rsid w:val="00DD7E14"/>
    <w:rsid w:val="00DE02FD"/>
    <w:rsid w:val="00DE0875"/>
    <w:rsid w:val="00DE10CC"/>
    <w:rsid w:val="00DE1633"/>
    <w:rsid w:val="00DE17AE"/>
    <w:rsid w:val="00DE2718"/>
    <w:rsid w:val="00DE33B2"/>
    <w:rsid w:val="00DE3C6C"/>
    <w:rsid w:val="00DE4A4E"/>
    <w:rsid w:val="00DE5D47"/>
    <w:rsid w:val="00DE675A"/>
    <w:rsid w:val="00DE72FB"/>
    <w:rsid w:val="00DE76F8"/>
    <w:rsid w:val="00DE79FE"/>
    <w:rsid w:val="00DF0610"/>
    <w:rsid w:val="00DF1290"/>
    <w:rsid w:val="00DF18E7"/>
    <w:rsid w:val="00DF1C51"/>
    <w:rsid w:val="00DF1C82"/>
    <w:rsid w:val="00DF32B4"/>
    <w:rsid w:val="00DF3326"/>
    <w:rsid w:val="00DF3CE6"/>
    <w:rsid w:val="00DF544F"/>
    <w:rsid w:val="00DF5BAC"/>
    <w:rsid w:val="00DF67EF"/>
    <w:rsid w:val="00DF7014"/>
    <w:rsid w:val="00E0167A"/>
    <w:rsid w:val="00E0174A"/>
    <w:rsid w:val="00E027ED"/>
    <w:rsid w:val="00E029B2"/>
    <w:rsid w:val="00E03DFC"/>
    <w:rsid w:val="00E041E6"/>
    <w:rsid w:val="00E04213"/>
    <w:rsid w:val="00E04535"/>
    <w:rsid w:val="00E04AB4"/>
    <w:rsid w:val="00E0511C"/>
    <w:rsid w:val="00E0581D"/>
    <w:rsid w:val="00E05990"/>
    <w:rsid w:val="00E05B08"/>
    <w:rsid w:val="00E05EF8"/>
    <w:rsid w:val="00E075EA"/>
    <w:rsid w:val="00E1082D"/>
    <w:rsid w:val="00E10D9A"/>
    <w:rsid w:val="00E1256C"/>
    <w:rsid w:val="00E127B2"/>
    <w:rsid w:val="00E1320A"/>
    <w:rsid w:val="00E1322A"/>
    <w:rsid w:val="00E134FF"/>
    <w:rsid w:val="00E149F8"/>
    <w:rsid w:val="00E1529C"/>
    <w:rsid w:val="00E1616B"/>
    <w:rsid w:val="00E16F28"/>
    <w:rsid w:val="00E171F1"/>
    <w:rsid w:val="00E17264"/>
    <w:rsid w:val="00E17559"/>
    <w:rsid w:val="00E20313"/>
    <w:rsid w:val="00E20902"/>
    <w:rsid w:val="00E20AA0"/>
    <w:rsid w:val="00E20C1F"/>
    <w:rsid w:val="00E20C69"/>
    <w:rsid w:val="00E213D8"/>
    <w:rsid w:val="00E226D8"/>
    <w:rsid w:val="00E2417C"/>
    <w:rsid w:val="00E2452D"/>
    <w:rsid w:val="00E24D8F"/>
    <w:rsid w:val="00E25890"/>
    <w:rsid w:val="00E2644F"/>
    <w:rsid w:val="00E2661B"/>
    <w:rsid w:val="00E276DB"/>
    <w:rsid w:val="00E279FA"/>
    <w:rsid w:val="00E27EDD"/>
    <w:rsid w:val="00E3007E"/>
    <w:rsid w:val="00E31616"/>
    <w:rsid w:val="00E319F7"/>
    <w:rsid w:val="00E31A45"/>
    <w:rsid w:val="00E34570"/>
    <w:rsid w:val="00E34E9E"/>
    <w:rsid w:val="00E35CB7"/>
    <w:rsid w:val="00E36F02"/>
    <w:rsid w:val="00E37F4E"/>
    <w:rsid w:val="00E37F70"/>
    <w:rsid w:val="00E40BEF"/>
    <w:rsid w:val="00E40E3C"/>
    <w:rsid w:val="00E419DF"/>
    <w:rsid w:val="00E41BBD"/>
    <w:rsid w:val="00E428AC"/>
    <w:rsid w:val="00E42F11"/>
    <w:rsid w:val="00E43BCE"/>
    <w:rsid w:val="00E43DC3"/>
    <w:rsid w:val="00E44436"/>
    <w:rsid w:val="00E44566"/>
    <w:rsid w:val="00E44E15"/>
    <w:rsid w:val="00E45028"/>
    <w:rsid w:val="00E45215"/>
    <w:rsid w:val="00E45254"/>
    <w:rsid w:val="00E4588D"/>
    <w:rsid w:val="00E46367"/>
    <w:rsid w:val="00E46CFF"/>
    <w:rsid w:val="00E46D4D"/>
    <w:rsid w:val="00E47357"/>
    <w:rsid w:val="00E47763"/>
    <w:rsid w:val="00E477D8"/>
    <w:rsid w:val="00E5042A"/>
    <w:rsid w:val="00E516BE"/>
    <w:rsid w:val="00E51BBA"/>
    <w:rsid w:val="00E523E1"/>
    <w:rsid w:val="00E5277B"/>
    <w:rsid w:val="00E52ADE"/>
    <w:rsid w:val="00E54411"/>
    <w:rsid w:val="00E5456D"/>
    <w:rsid w:val="00E54DFB"/>
    <w:rsid w:val="00E55302"/>
    <w:rsid w:val="00E55378"/>
    <w:rsid w:val="00E5546A"/>
    <w:rsid w:val="00E55D13"/>
    <w:rsid w:val="00E5618C"/>
    <w:rsid w:val="00E56288"/>
    <w:rsid w:val="00E56543"/>
    <w:rsid w:val="00E57255"/>
    <w:rsid w:val="00E57A9D"/>
    <w:rsid w:val="00E57CC4"/>
    <w:rsid w:val="00E604F8"/>
    <w:rsid w:val="00E60AFF"/>
    <w:rsid w:val="00E61A88"/>
    <w:rsid w:val="00E61FD7"/>
    <w:rsid w:val="00E62181"/>
    <w:rsid w:val="00E6221B"/>
    <w:rsid w:val="00E63F63"/>
    <w:rsid w:val="00E64519"/>
    <w:rsid w:val="00E64C92"/>
    <w:rsid w:val="00E654CC"/>
    <w:rsid w:val="00E6557B"/>
    <w:rsid w:val="00E66ADF"/>
    <w:rsid w:val="00E671B0"/>
    <w:rsid w:val="00E6767B"/>
    <w:rsid w:val="00E67913"/>
    <w:rsid w:val="00E67ADA"/>
    <w:rsid w:val="00E67BCE"/>
    <w:rsid w:val="00E70180"/>
    <w:rsid w:val="00E70271"/>
    <w:rsid w:val="00E71ADC"/>
    <w:rsid w:val="00E73097"/>
    <w:rsid w:val="00E7389C"/>
    <w:rsid w:val="00E739DE"/>
    <w:rsid w:val="00E73C35"/>
    <w:rsid w:val="00E74522"/>
    <w:rsid w:val="00E752FF"/>
    <w:rsid w:val="00E75458"/>
    <w:rsid w:val="00E75790"/>
    <w:rsid w:val="00E75B75"/>
    <w:rsid w:val="00E75D6B"/>
    <w:rsid w:val="00E761C0"/>
    <w:rsid w:val="00E76266"/>
    <w:rsid w:val="00E76A6B"/>
    <w:rsid w:val="00E76ED1"/>
    <w:rsid w:val="00E76F97"/>
    <w:rsid w:val="00E77169"/>
    <w:rsid w:val="00E773F3"/>
    <w:rsid w:val="00E775ED"/>
    <w:rsid w:val="00E77CDE"/>
    <w:rsid w:val="00E77ED0"/>
    <w:rsid w:val="00E77F40"/>
    <w:rsid w:val="00E801B7"/>
    <w:rsid w:val="00E80B95"/>
    <w:rsid w:val="00E81222"/>
    <w:rsid w:val="00E81FC0"/>
    <w:rsid w:val="00E82336"/>
    <w:rsid w:val="00E82C25"/>
    <w:rsid w:val="00E83D72"/>
    <w:rsid w:val="00E85348"/>
    <w:rsid w:val="00E85721"/>
    <w:rsid w:val="00E85EED"/>
    <w:rsid w:val="00E8650A"/>
    <w:rsid w:val="00E872EB"/>
    <w:rsid w:val="00E879FC"/>
    <w:rsid w:val="00E90F8D"/>
    <w:rsid w:val="00E913BF"/>
    <w:rsid w:val="00E91BD3"/>
    <w:rsid w:val="00E9235C"/>
    <w:rsid w:val="00E92FF2"/>
    <w:rsid w:val="00E939E2"/>
    <w:rsid w:val="00E94389"/>
    <w:rsid w:val="00E94E73"/>
    <w:rsid w:val="00E9503F"/>
    <w:rsid w:val="00E9743D"/>
    <w:rsid w:val="00EA2390"/>
    <w:rsid w:val="00EA36BA"/>
    <w:rsid w:val="00EA397D"/>
    <w:rsid w:val="00EA3C43"/>
    <w:rsid w:val="00EA40BC"/>
    <w:rsid w:val="00EA40DE"/>
    <w:rsid w:val="00EA4195"/>
    <w:rsid w:val="00EA4ACB"/>
    <w:rsid w:val="00EA53BC"/>
    <w:rsid w:val="00EA67B4"/>
    <w:rsid w:val="00EA697B"/>
    <w:rsid w:val="00EA69D8"/>
    <w:rsid w:val="00EA71A6"/>
    <w:rsid w:val="00EA7CCC"/>
    <w:rsid w:val="00EB0C24"/>
    <w:rsid w:val="00EB1678"/>
    <w:rsid w:val="00EB1FD4"/>
    <w:rsid w:val="00EB26F3"/>
    <w:rsid w:val="00EB275D"/>
    <w:rsid w:val="00EB2A59"/>
    <w:rsid w:val="00EB3632"/>
    <w:rsid w:val="00EB3793"/>
    <w:rsid w:val="00EB3F30"/>
    <w:rsid w:val="00EB41F1"/>
    <w:rsid w:val="00EB4727"/>
    <w:rsid w:val="00EB4D28"/>
    <w:rsid w:val="00EB5E3D"/>
    <w:rsid w:val="00EB6C85"/>
    <w:rsid w:val="00EB6E01"/>
    <w:rsid w:val="00EB6E6A"/>
    <w:rsid w:val="00EB7222"/>
    <w:rsid w:val="00EB7627"/>
    <w:rsid w:val="00EB7764"/>
    <w:rsid w:val="00EB7938"/>
    <w:rsid w:val="00EB7F1C"/>
    <w:rsid w:val="00EC1491"/>
    <w:rsid w:val="00EC16DA"/>
    <w:rsid w:val="00EC1A20"/>
    <w:rsid w:val="00EC283B"/>
    <w:rsid w:val="00EC2CFB"/>
    <w:rsid w:val="00EC446F"/>
    <w:rsid w:val="00EC4859"/>
    <w:rsid w:val="00EC49AF"/>
    <w:rsid w:val="00EC51B5"/>
    <w:rsid w:val="00EC6538"/>
    <w:rsid w:val="00EC6DB9"/>
    <w:rsid w:val="00EC7A6B"/>
    <w:rsid w:val="00EC7E28"/>
    <w:rsid w:val="00ED080F"/>
    <w:rsid w:val="00ED15E9"/>
    <w:rsid w:val="00ED296B"/>
    <w:rsid w:val="00ED2EBF"/>
    <w:rsid w:val="00ED31AF"/>
    <w:rsid w:val="00ED36ED"/>
    <w:rsid w:val="00ED3EAD"/>
    <w:rsid w:val="00ED40AA"/>
    <w:rsid w:val="00ED74C0"/>
    <w:rsid w:val="00ED74C1"/>
    <w:rsid w:val="00ED79F0"/>
    <w:rsid w:val="00ED7AC4"/>
    <w:rsid w:val="00ED7AE1"/>
    <w:rsid w:val="00ED7F2E"/>
    <w:rsid w:val="00EE049C"/>
    <w:rsid w:val="00EE0774"/>
    <w:rsid w:val="00EE0F2B"/>
    <w:rsid w:val="00EE1024"/>
    <w:rsid w:val="00EE1092"/>
    <w:rsid w:val="00EE1313"/>
    <w:rsid w:val="00EE1B0D"/>
    <w:rsid w:val="00EE202F"/>
    <w:rsid w:val="00EE261C"/>
    <w:rsid w:val="00EE2C69"/>
    <w:rsid w:val="00EE3116"/>
    <w:rsid w:val="00EE3620"/>
    <w:rsid w:val="00EE3FBB"/>
    <w:rsid w:val="00EE5752"/>
    <w:rsid w:val="00EE6972"/>
    <w:rsid w:val="00EE6C3C"/>
    <w:rsid w:val="00EE77EB"/>
    <w:rsid w:val="00EE7F49"/>
    <w:rsid w:val="00EF0230"/>
    <w:rsid w:val="00EF03C1"/>
    <w:rsid w:val="00EF03CA"/>
    <w:rsid w:val="00EF0E9A"/>
    <w:rsid w:val="00EF1511"/>
    <w:rsid w:val="00EF20DF"/>
    <w:rsid w:val="00EF323E"/>
    <w:rsid w:val="00EF3969"/>
    <w:rsid w:val="00EF42C8"/>
    <w:rsid w:val="00EF4381"/>
    <w:rsid w:val="00EF4A78"/>
    <w:rsid w:val="00EF4FA5"/>
    <w:rsid w:val="00EF53BA"/>
    <w:rsid w:val="00EF5489"/>
    <w:rsid w:val="00EF6375"/>
    <w:rsid w:val="00EF7A75"/>
    <w:rsid w:val="00EF7CE5"/>
    <w:rsid w:val="00EF7EED"/>
    <w:rsid w:val="00EFD6F8"/>
    <w:rsid w:val="00F00CF8"/>
    <w:rsid w:val="00F01815"/>
    <w:rsid w:val="00F01923"/>
    <w:rsid w:val="00F01B01"/>
    <w:rsid w:val="00F02260"/>
    <w:rsid w:val="00F029DC"/>
    <w:rsid w:val="00F03E41"/>
    <w:rsid w:val="00F04367"/>
    <w:rsid w:val="00F047F3"/>
    <w:rsid w:val="00F04A1A"/>
    <w:rsid w:val="00F057D9"/>
    <w:rsid w:val="00F0643F"/>
    <w:rsid w:val="00F06A82"/>
    <w:rsid w:val="00F0719F"/>
    <w:rsid w:val="00F106C9"/>
    <w:rsid w:val="00F1104C"/>
    <w:rsid w:val="00F11CD7"/>
    <w:rsid w:val="00F11F17"/>
    <w:rsid w:val="00F12864"/>
    <w:rsid w:val="00F13021"/>
    <w:rsid w:val="00F137A3"/>
    <w:rsid w:val="00F13F5E"/>
    <w:rsid w:val="00F1436C"/>
    <w:rsid w:val="00F14F34"/>
    <w:rsid w:val="00F151FA"/>
    <w:rsid w:val="00F16090"/>
    <w:rsid w:val="00F166C5"/>
    <w:rsid w:val="00F16804"/>
    <w:rsid w:val="00F17A2F"/>
    <w:rsid w:val="00F17D90"/>
    <w:rsid w:val="00F21AF3"/>
    <w:rsid w:val="00F227E3"/>
    <w:rsid w:val="00F22D89"/>
    <w:rsid w:val="00F22DE4"/>
    <w:rsid w:val="00F22F6E"/>
    <w:rsid w:val="00F23941"/>
    <w:rsid w:val="00F23BF2"/>
    <w:rsid w:val="00F246FF"/>
    <w:rsid w:val="00F248B6"/>
    <w:rsid w:val="00F25435"/>
    <w:rsid w:val="00F25845"/>
    <w:rsid w:val="00F258E4"/>
    <w:rsid w:val="00F260DD"/>
    <w:rsid w:val="00F261F7"/>
    <w:rsid w:val="00F2633D"/>
    <w:rsid w:val="00F27A4E"/>
    <w:rsid w:val="00F27B2D"/>
    <w:rsid w:val="00F27B37"/>
    <w:rsid w:val="00F308E0"/>
    <w:rsid w:val="00F3126B"/>
    <w:rsid w:val="00F319F2"/>
    <w:rsid w:val="00F31EB9"/>
    <w:rsid w:val="00F31F70"/>
    <w:rsid w:val="00F32247"/>
    <w:rsid w:val="00F327A8"/>
    <w:rsid w:val="00F328A0"/>
    <w:rsid w:val="00F32A21"/>
    <w:rsid w:val="00F3376B"/>
    <w:rsid w:val="00F33A52"/>
    <w:rsid w:val="00F363BB"/>
    <w:rsid w:val="00F3645C"/>
    <w:rsid w:val="00F36AF2"/>
    <w:rsid w:val="00F37032"/>
    <w:rsid w:val="00F4236A"/>
    <w:rsid w:val="00F42DBB"/>
    <w:rsid w:val="00F431EB"/>
    <w:rsid w:val="00F433BC"/>
    <w:rsid w:val="00F43D14"/>
    <w:rsid w:val="00F43D49"/>
    <w:rsid w:val="00F44A99"/>
    <w:rsid w:val="00F44F85"/>
    <w:rsid w:val="00F4569B"/>
    <w:rsid w:val="00F472E5"/>
    <w:rsid w:val="00F476CC"/>
    <w:rsid w:val="00F50FFF"/>
    <w:rsid w:val="00F5232E"/>
    <w:rsid w:val="00F52AF8"/>
    <w:rsid w:val="00F53028"/>
    <w:rsid w:val="00F53288"/>
    <w:rsid w:val="00F53B3B"/>
    <w:rsid w:val="00F53B6A"/>
    <w:rsid w:val="00F54131"/>
    <w:rsid w:val="00F54E13"/>
    <w:rsid w:val="00F56559"/>
    <w:rsid w:val="00F565AF"/>
    <w:rsid w:val="00F56E24"/>
    <w:rsid w:val="00F58A1A"/>
    <w:rsid w:val="00F60326"/>
    <w:rsid w:val="00F6262A"/>
    <w:rsid w:val="00F639B9"/>
    <w:rsid w:val="00F63AC8"/>
    <w:rsid w:val="00F64924"/>
    <w:rsid w:val="00F65259"/>
    <w:rsid w:val="00F65BEC"/>
    <w:rsid w:val="00F65DE1"/>
    <w:rsid w:val="00F66467"/>
    <w:rsid w:val="00F67814"/>
    <w:rsid w:val="00F67879"/>
    <w:rsid w:val="00F67FC5"/>
    <w:rsid w:val="00F70D0C"/>
    <w:rsid w:val="00F70D91"/>
    <w:rsid w:val="00F71CF5"/>
    <w:rsid w:val="00F71D4C"/>
    <w:rsid w:val="00F73921"/>
    <w:rsid w:val="00F7531C"/>
    <w:rsid w:val="00F75570"/>
    <w:rsid w:val="00F75AAE"/>
    <w:rsid w:val="00F76711"/>
    <w:rsid w:val="00F76DD1"/>
    <w:rsid w:val="00F76F60"/>
    <w:rsid w:val="00F770DF"/>
    <w:rsid w:val="00F7712E"/>
    <w:rsid w:val="00F77440"/>
    <w:rsid w:val="00F774AC"/>
    <w:rsid w:val="00F77646"/>
    <w:rsid w:val="00F8037E"/>
    <w:rsid w:val="00F809B0"/>
    <w:rsid w:val="00F80FB4"/>
    <w:rsid w:val="00F818E2"/>
    <w:rsid w:val="00F81FA0"/>
    <w:rsid w:val="00F82B94"/>
    <w:rsid w:val="00F83004"/>
    <w:rsid w:val="00F837D9"/>
    <w:rsid w:val="00F83D3D"/>
    <w:rsid w:val="00F83EA1"/>
    <w:rsid w:val="00F83F1E"/>
    <w:rsid w:val="00F845E0"/>
    <w:rsid w:val="00F8527A"/>
    <w:rsid w:val="00F85B65"/>
    <w:rsid w:val="00F85BD2"/>
    <w:rsid w:val="00F85D99"/>
    <w:rsid w:val="00F8767E"/>
    <w:rsid w:val="00F902DF"/>
    <w:rsid w:val="00F905AA"/>
    <w:rsid w:val="00F906D1"/>
    <w:rsid w:val="00F91839"/>
    <w:rsid w:val="00F918BD"/>
    <w:rsid w:val="00F936CC"/>
    <w:rsid w:val="00F93EFD"/>
    <w:rsid w:val="00F947A0"/>
    <w:rsid w:val="00F95DC0"/>
    <w:rsid w:val="00F966F8"/>
    <w:rsid w:val="00F970FB"/>
    <w:rsid w:val="00F9713B"/>
    <w:rsid w:val="00FA05D8"/>
    <w:rsid w:val="00FA1009"/>
    <w:rsid w:val="00FA23A5"/>
    <w:rsid w:val="00FA2C0A"/>
    <w:rsid w:val="00FA2D98"/>
    <w:rsid w:val="00FA305B"/>
    <w:rsid w:val="00FA3252"/>
    <w:rsid w:val="00FA3419"/>
    <w:rsid w:val="00FA3980"/>
    <w:rsid w:val="00FA4BA4"/>
    <w:rsid w:val="00FA4E0F"/>
    <w:rsid w:val="00FA5B2E"/>
    <w:rsid w:val="00FA6DCB"/>
    <w:rsid w:val="00FA739D"/>
    <w:rsid w:val="00FB00DF"/>
    <w:rsid w:val="00FB026E"/>
    <w:rsid w:val="00FB08C7"/>
    <w:rsid w:val="00FB0FDE"/>
    <w:rsid w:val="00FB18D4"/>
    <w:rsid w:val="00FB2180"/>
    <w:rsid w:val="00FB22B4"/>
    <w:rsid w:val="00FB254D"/>
    <w:rsid w:val="00FB2948"/>
    <w:rsid w:val="00FB37D9"/>
    <w:rsid w:val="00FB3BC2"/>
    <w:rsid w:val="00FB3E21"/>
    <w:rsid w:val="00FB544D"/>
    <w:rsid w:val="00FB614B"/>
    <w:rsid w:val="00FB76A2"/>
    <w:rsid w:val="00FC0C3B"/>
    <w:rsid w:val="00FC1ED9"/>
    <w:rsid w:val="00FC2DB3"/>
    <w:rsid w:val="00FC2EA7"/>
    <w:rsid w:val="00FC43C9"/>
    <w:rsid w:val="00FC5D58"/>
    <w:rsid w:val="00FC63B9"/>
    <w:rsid w:val="00FC6A53"/>
    <w:rsid w:val="00FC6BC8"/>
    <w:rsid w:val="00FC6D4F"/>
    <w:rsid w:val="00FC70ED"/>
    <w:rsid w:val="00FC7131"/>
    <w:rsid w:val="00FC7226"/>
    <w:rsid w:val="00FC7B69"/>
    <w:rsid w:val="00FD01BA"/>
    <w:rsid w:val="00FD0298"/>
    <w:rsid w:val="00FD0540"/>
    <w:rsid w:val="00FD0A82"/>
    <w:rsid w:val="00FD15A3"/>
    <w:rsid w:val="00FD1A94"/>
    <w:rsid w:val="00FD1CE3"/>
    <w:rsid w:val="00FD22A9"/>
    <w:rsid w:val="00FD2361"/>
    <w:rsid w:val="00FD2E63"/>
    <w:rsid w:val="00FD3941"/>
    <w:rsid w:val="00FD433F"/>
    <w:rsid w:val="00FD4BB5"/>
    <w:rsid w:val="00FD5543"/>
    <w:rsid w:val="00FD5E23"/>
    <w:rsid w:val="00FD6621"/>
    <w:rsid w:val="00FD7D1B"/>
    <w:rsid w:val="00FE0266"/>
    <w:rsid w:val="00FE0BE3"/>
    <w:rsid w:val="00FE1911"/>
    <w:rsid w:val="00FE1A10"/>
    <w:rsid w:val="00FE1AE9"/>
    <w:rsid w:val="00FE2E23"/>
    <w:rsid w:val="00FE39C1"/>
    <w:rsid w:val="00FE4203"/>
    <w:rsid w:val="00FE4369"/>
    <w:rsid w:val="00FE4499"/>
    <w:rsid w:val="00FE4AF4"/>
    <w:rsid w:val="00FE522C"/>
    <w:rsid w:val="00FE6779"/>
    <w:rsid w:val="00FE6F04"/>
    <w:rsid w:val="00FE6F2E"/>
    <w:rsid w:val="00FE7184"/>
    <w:rsid w:val="00FE7E63"/>
    <w:rsid w:val="00FF01BF"/>
    <w:rsid w:val="00FF09D3"/>
    <w:rsid w:val="00FF0EE4"/>
    <w:rsid w:val="00FF15EC"/>
    <w:rsid w:val="00FF1744"/>
    <w:rsid w:val="00FF1D5E"/>
    <w:rsid w:val="00FF1DB0"/>
    <w:rsid w:val="00FF1EAD"/>
    <w:rsid w:val="00FF3592"/>
    <w:rsid w:val="00FF37C3"/>
    <w:rsid w:val="00FF3C98"/>
    <w:rsid w:val="00FF4832"/>
    <w:rsid w:val="00FF4C8B"/>
    <w:rsid w:val="00FF65A3"/>
    <w:rsid w:val="00FF6880"/>
    <w:rsid w:val="00FF7854"/>
    <w:rsid w:val="00FF79B8"/>
    <w:rsid w:val="00FF7C2A"/>
    <w:rsid w:val="0103B847"/>
    <w:rsid w:val="01043CB2"/>
    <w:rsid w:val="0113DEDE"/>
    <w:rsid w:val="0122BC72"/>
    <w:rsid w:val="0128D05E"/>
    <w:rsid w:val="012B4B77"/>
    <w:rsid w:val="01526142"/>
    <w:rsid w:val="015B38FE"/>
    <w:rsid w:val="0187D7F8"/>
    <w:rsid w:val="0198389B"/>
    <w:rsid w:val="01A137BB"/>
    <w:rsid w:val="01A5DED2"/>
    <w:rsid w:val="01A681C9"/>
    <w:rsid w:val="01BEDEE1"/>
    <w:rsid w:val="01C109F4"/>
    <w:rsid w:val="01C5B543"/>
    <w:rsid w:val="01C61359"/>
    <w:rsid w:val="01CCADFA"/>
    <w:rsid w:val="01D4D4AA"/>
    <w:rsid w:val="02031126"/>
    <w:rsid w:val="02065E48"/>
    <w:rsid w:val="0207EC04"/>
    <w:rsid w:val="02094435"/>
    <w:rsid w:val="02121E70"/>
    <w:rsid w:val="02158BAF"/>
    <w:rsid w:val="021D2DDE"/>
    <w:rsid w:val="02352F17"/>
    <w:rsid w:val="02455FFA"/>
    <w:rsid w:val="024F5272"/>
    <w:rsid w:val="024F546E"/>
    <w:rsid w:val="0252B6FA"/>
    <w:rsid w:val="0254EEEF"/>
    <w:rsid w:val="0256921D"/>
    <w:rsid w:val="0257B0B6"/>
    <w:rsid w:val="0268D205"/>
    <w:rsid w:val="0269BFDC"/>
    <w:rsid w:val="026BFDEC"/>
    <w:rsid w:val="02873C19"/>
    <w:rsid w:val="028AFED0"/>
    <w:rsid w:val="02951CD1"/>
    <w:rsid w:val="02A07FD8"/>
    <w:rsid w:val="02AB56CB"/>
    <w:rsid w:val="02B579C1"/>
    <w:rsid w:val="02D34459"/>
    <w:rsid w:val="02DCAE0E"/>
    <w:rsid w:val="02DE28AF"/>
    <w:rsid w:val="02ED44DE"/>
    <w:rsid w:val="02F114B9"/>
    <w:rsid w:val="02FEA047"/>
    <w:rsid w:val="0305A570"/>
    <w:rsid w:val="0306755E"/>
    <w:rsid w:val="030F8478"/>
    <w:rsid w:val="031B9A5F"/>
    <w:rsid w:val="031E4A1B"/>
    <w:rsid w:val="0321A534"/>
    <w:rsid w:val="03397B48"/>
    <w:rsid w:val="033A4D6C"/>
    <w:rsid w:val="03460C01"/>
    <w:rsid w:val="03646E39"/>
    <w:rsid w:val="037A8A45"/>
    <w:rsid w:val="037AD77F"/>
    <w:rsid w:val="038B233A"/>
    <w:rsid w:val="0391FC1D"/>
    <w:rsid w:val="03BD2130"/>
    <w:rsid w:val="03C2B245"/>
    <w:rsid w:val="03D5BF8E"/>
    <w:rsid w:val="03D87483"/>
    <w:rsid w:val="03EFB7B4"/>
    <w:rsid w:val="03FD8EBB"/>
    <w:rsid w:val="040B3373"/>
    <w:rsid w:val="0413ACC5"/>
    <w:rsid w:val="04151EBE"/>
    <w:rsid w:val="042217E5"/>
    <w:rsid w:val="042D2ADC"/>
    <w:rsid w:val="0430ED32"/>
    <w:rsid w:val="04368363"/>
    <w:rsid w:val="044A9CB5"/>
    <w:rsid w:val="046CD019"/>
    <w:rsid w:val="04703D3C"/>
    <w:rsid w:val="0471ED4F"/>
    <w:rsid w:val="048976F3"/>
    <w:rsid w:val="04923356"/>
    <w:rsid w:val="04A81A87"/>
    <w:rsid w:val="04AC3AC0"/>
    <w:rsid w:val="04BC2030"/>
    <w:rsid w:val="04C45747"/>
    <w:rsid w:val="04C8A23F"/>
    <w:rsid w:val="04C9E9E8"/>
    <w:rsid w:val="04CFDA69"/>
    <w:rsid w:val="04CFE3A3"/>
    <w:rsid w:val="04D4FD67"/>
    <w:rsid w:val="04E2973E"/>
    <w:rsid w:val="04E39876"/>
    <w:rsid w:val="04E4FD39"/>
    <w:rsid w:val="04EB27E2"/>
    <w:rsid w:val="05021DBB"/>
    <w:rsid w:val="05030589"/>
    <w:rsid w:val="05039AFA"/>
    <w:rsid w:val="0504F8E5"/>
    <w:rsid w:val="050E83F8"/>
    <w:rsid w:val="05106F53"/>
    <w:rsid w:val="05250D8E"/>
    <w:rsid w:val="0528DDEA"/>
    <w:rsid w:val="05387240"/>
    <w:rsid w:val="05417A96"/>
    <w:rsid w:val="0541E82F"/>
    <w:rsid w:val="054DBCEA"/>
    <w:rsid w:val="0564AAB1"/>
    <w:rsid w:val="056527CB"/>
    <w:rsid w:val="057015FC"/>
    <w:rsid w:val="05795E55"/>
    <w:rsid w:val="057B8A5C"/>
    <w:rsid w:val="057D9A79"/>
    <w:rsid w:val="057F6E42"/>
    <w:rsid w:val="05842C87"/>
    <w:rsid w:val="0584D5F7"/>
    <w:rsid w:val="059DF0BA"/>
    <w:rsid w:val="05A7FA8C"/>
    <w:rsid w:val="05ACAC54"/>
    <w:rsid w:val="05B24C57"/>
    <w:rsid w:val="05BBC025"/>
    <w:rsid w:val="05BCEBD0"/>
    <w:rsid w:val="05D50A65"/>
    <w:rsid w:val="05DE835C"/>
    <w:rsid w:val="05E586C9"/>
    <w:rsid w:val="05E89DF3"/>
    <w:rsid w:val="05F13A7F"/>
    <w:rsid w:val="05F8E55D"/>
    <w:rsid w:val="05F9866F"/>
    <w:rsid w:val="060D44E8"/>
    <w:rsid w:val="060F52E1"/>
    <w:rsid w:val="062218C6"/>
    <w:rsid w:val="0625F5D5"/>
    <w:rsid w:val="06357AAF"/>
    <w:rsid w:val="0635AB22"/>
    <w:rsid w:val="06360F44"/>
    <w:rsid w:val="0645BD40"/>
    <w:rsid w:val="065CB10F"/>
    <w:rsid w:val="065F0531"/>
    <w:rsid w:val="0666934A"/>
    <w:rsid w:val="068927F6"/>
    <w:rsid w:val="06AD8981"/>
    <w:rsid w:val="06B89300"/>
    <w:rsid w:val="06BCC7A3"/>
    <w:rsid w:val="06D0DFEB"/>
    <w:rsid w:val="06D27B1B"/>
    <w:rsid w:val="06D86468"/>
    <w:rsid w:val="06FF7AE5"/>
    <w:rsid w:val="07091A84"/>
    <w:rsid w:val="070AF7B0"/>
    <w:rsid w:val="070BE6DA"/>
    <w:rsid w:val="070D3A4E"/>
    <w:rsid w:val="070D7899"/>
    <w:rsid w:val="071B83BB"/>
    <w:rsid w:val="071F5A7C"/>
    <w:rsid w:val="07213D6B"/>
    <w:rsid w:val="072A1DA7"/>
    <w:rsid w:val="072DA7B7"/>
    <w:rsid w:val="074083E4"/>
    <w:rsid w:val="0744CA81"/>
    <w:rsid w:val="076F009E"/>
    <w:rsid w:val="077790B3"/>
    <w:rsid w:val="0784C964"/>
    <w:rsid w:val="0792A214"/>
    <w:rsid w:val="07A7AF16"/>
    <w:rsid w:val="07ACE300"/>
    <w:rsid w:val="07B2D532"/>
    <w:rsid w:val="07CDBF6A"/>
    <w:rsid w:val="07CE4DBB"/>
    <w:rsid w:val="07CEFB58"/>
    <w:rsid w:val="07DE02F8"/>
    <w:rsid w:val="07E26701"/>
    <w:rsid w:val="07EEA7DD"/>
    <w:rsid w:val="07F7D5E4"/>
    <w:rsid w:val="080A6E81"/>
    <w:rsid w:val="082995A5"/>
    <w:rsid w:val="0830E2C7"/>
    <w:rsid w:val="083B75E9"/>
    <w:rsid w:val="08418964"/>
    <w:rsid w:val="085084BD"/>
    <w:rsid w:val="08541FCB"/>
    <w:rsid w:val="0862569F"/>
    <w:rsid w:val="0865516A"/>
    <w:rsid w:val="086CB04C"/>
    <w:rsid w:val="087988F1"/>
    <w:rsid w:val="088264D5"/>
    <w:rsid w:val="088A6DD9"/>
    <w:rsid w:val="0893B877"/>
    <w:rsid w:val="089F3378"/>
    <w:rsid w:val="08BE8522"/>
    <w:rsid w:val="08C386F2"/>
    <w:rsid w:val="08E75BF7"/>
    <w:rsid w:val="08E9ED19"/>
    <w:rsid w:val="08F3E26A"/>
    <w:rsid w:val="08F5998B"/>
    <w:rsid w:val="08FCD961"/>
    <w:rsid w:val="090E9FFB"/>
    <w:rsid w:val="0916241E"/>
    <w:rsid w:val="091CAB40"/>
    <w:rsid w:val="0922D981"/>
    <w:rsid w:val="0932BBF0"/>
    <w:rsid w:val="093CA5B0"/>
    <w:rsid w:val="09493B60"/>
    <w:rsid w:val="09534CE8"/>
    <w:rsid w:val="096762DB"/>
    <w:rsid w:val="09731D63"/>
    <w:rsid w:val="0977C008"/>
    <w:rsid w:val="097909DD"/>
    <w:rsid w:val="098792C7"/>
    <w:rsid w:val="0987BBFA"/>
    <w:rsid w:val="09A34B8C"/>
    <w:rsid w:val="09A5BE02"/>
    <w:rsid w:val="09A6634A"/>
    <w:rsid w:val="09BA7FDE"/>
    <w:rsid w:val="09C2D66C"/>
    <w:rsid w:val="09C4BCE2"/>
    <w:rsid w:val="09D348F8"/>
    <w:rsid w:val="09D42B44"/>
    <w:rsid w:val="09DF39E9"/>
    <w:rsid w:val="09E14F20"/>
    <w:rsid w:val="09E27C46"/>
    <w:rsid w:val="09E7F8F9"/>
    <w:rsid w:val="09F3B13B"/>
    <w:rsid w:val="09FC2208"/>
    <w:rsid w:val="09FF3C99"/>
    <w:rsid w:val="0A0BF072"/>
    <w:rsid w:val="0A138217"/>
    <w:rsid w:val="0A16FDEA"/>
    <w:rsid w:val="0A218431"/>
    <w:rsid w:val="0A25B9C7"/>
    <w:rsid w:val="0A2D4B32"/>
    <w:rsid w:val="0A32BB80"/>
    <w:rsid w:val="0A513034"/>
    <w:rsid w:val="0A585D66"/>
    <w:rsid w:val="0A58B526"/>
    <w:rsid w:val="0A791F80"/>
    <w:rsid w:val="0A7968A7"/>
    <w:rsid w:val="0A7D519E"/>
    <w:rsid w:val="0A8A7041"/>
    <w:rsid w:val="0A8BD24F"/>
    <w:rsid w:val="0A926B5B"/>
    <w:rsid w:val="0A9433B9"/>
    <w:rsid w:val="0A9CC343"/>
    <w:rsid w:val="0A9E2693"/>
    <w:rsid w:val="0AA40D53"/>
    <w:rsid w:val="0AAEC760"/>
    <w:rsid w:val="0AB256A3"/>
    <w:rsid w:val="0AB929CA"/>
    <w:rsid w:val="0AB9856F"/>
    <w:rsid w:val="0AC1E0F2"/>
    <w:rsid w:val="0AD7C8BE"/>
    <w:rsid w:val="0B06CA22"/>
    <w:rsid w:val="0B0EEF98"/>
    <w:rsid w:val="0B14CEAD"/>
    <w:rsid w:val="0B17C82D"/>
    <w:rsid w:val="0B20B157"/>
    <w:rsid w:val="0B395959"/>
    <w:rsid w:val="0B485142"/>
    <w:rsid w:val="0B4B3438"/>
    <w:rsid w:val="0B55368F"/>
    <w:rsid w:val="0B6411EA"/>
    <w:rsid w:val="0B750ADF"/>
    <w:rsid w:val="0B80339C"/>
    <w:rsid w:val="0B83511F"/>
    <w:rsid w:val="0BAD6048"/>
    <w:rsid w:val="0BB8282F"/>
    <w:rsid w:val="0BBF6C18"/>
    <w:rsid w:val="0BC71B60"/>
    <w:rsid w:val="0BEF5C7B"/>
    <w:rsid w:val="0BF10BC5"/>
    <w:rsid w:val="0BFE40C4"/>
    <w:rsid w:val="0BFE4420"/>
    <w:rsid w:val="0C118B13"/>
    <w:rsid w:val="0C174B84"/>
    <w:rsid w:val="0C1DC845"/>
    <w:rsid w:val="0C218DDB"/>
    <w:rsid w:val="0C273F18"/>
    <w:rsid w:val="0C2BA447"/>
    <w:rsid w:val="0C3D09A5"/>
    <w:rsid w:val="0C45C181"/>
    <w:rsid w:val="0C4DC4E0"/>
    <w:rsid w:val="0C5C98E7"/>
    <w:rsid w:val="0C6446C8"/>
    <w:rsid w:val="0C673B43"/>
    <w:rsid w:val="0C6D3992"/>
    <w:rsid w:val="0C7219A2"/>
    <w:rsid w:val="0C83E21A"/>
    <w:rsid w:val="0C84CDB1"/>
    <w:rsid w:val="0C84E150"/>
    <w:rsid w:val="0C8BC449"/>
    <w:rsid w:val="0C8C0166"/>
    <w:rsid w:val="0C8CA4FF"/>
    <w:rsid w:val="0C92797F"/>
    <w:rsid w:val="0C96A3E4"/>
    <w:rsid w:val="0C9D482D"/>
    <w:rsid w:val="0CAABFEB"/>
    <w:rsid w:val="0CBDA2C7"/>
    <w:rsid w:val="0CC2AB09"/>
    <w:rsid w:val="0CC7EEE4"/>
    <w:rsid w:val="0CD603EF"/>
    <w:rsid w:val="0CE0ED12"/>
    <w:rsid w:val="0CF3E136"/>
    <w:rsid w:val="0CFC2FA8"/>
    <w:rsid w:val="0CFD0873"/>
    <w:rsid w:val="0D25F793"/>
    <w:rsid w:val="0D2F551D"/>
    <w:rsid w:val="0D33B503"/>
    <w:rsid w:val="0D35A52E"/>
    <w:rsid w:val="0D3BB866"/>
    <w:rsid w:val="0D4CFA14"/>
    <w:rsid w:val="0D5895DE"/>
    <w:rsid w:val="0D6391C0"/>
    <w:rsid w:val="0D656A1C"/>
    <w:rsid w:val="0D6CDD5B"/>
    <w:rsid w:val="0D723D21"/>
    <w:rsid w:val="0D7A2789"/>
    <w:rsid w:val="0D81414F"/>
    <w:rsid w:val="0D98FEFE"/>
    <w:rsid w:val="0D9A2C66"/>
    <w:rsid w:val="0DA0B3B0"/>
    <w:rsid w:val="0DA2C902"/>
    <w:rsid w:val="0DA7F074"/>
    <w:rsid w:val="0DBD5E3C"/>
    <w:rsid w:val="0DBF36C1"/>
    <w:rsid w:val="0DC77717"/>
    <w:rsid w:val="0DCBD9A1"/>
    <w:rsid w:val="0DDC8D98"/>
    <w:rsid w:val="0DEB461D"/>
    <w:rsid w:val="0DF66ED1"/>
    <w:rsid w:val="0DF7E04F"/>
    <w:rsid w:val="0E1E400F"/>
    <w:rsid w:val="0E1FBAFD"/>
    <w:rsid w:val="0E31C7C7"/>
    <w:rsid w:val="0E327445"/>
    <w:rsid w:val="0E348B64"/>
    <w:rsid w:val="0E37A252"/>
    <w:rsid w:val="0E53E757"/>
    <w:rsid w:val="0E55BADC"/>
    <w:rsid w:val="0E5F6C18"/>
    <w:rsid w:val="0E63E782"/>
    <w:rsid w:val="0E670EFE"/>
    <w:rsid w:val="0E8142B3"/>
    <w:rsid w:val="0E881DD4"/>
    <w:rsid w:val="0E8A247B"/>
    <w:rsid w:val="0EA27386"/>
    <w:rsid w:val="0EACBC50"/>
    <w:rsid w:val="0EB2728A"/>
    <w:rsid w:val="0EB42C92"/>
    <w:rsid w:val="0EBA3FC5"/>
    <w:rsid w:val="0EC05AEB"/>
    <w:rsid w:val="0EC2BE7E"/>
    <w:rsid w:val="0ECB0530"/>
    <w:rsid w:val="0EDA3C8F"/>
    <w:rsid w:val="0EDBF1D0"/>
    <w:rsid w:val="0EDD5E29"/>
    <w:rsid w:val="0EED551A"/>
    <w:rsid w:val="0F007941"/>
    <w:rsid w:val="0F0D2E69"/>
    <w:rsid w:val="0F1C2EF5"/>
    <w:rsid w:val="0F1D5648"/>
    <w:rsid w:val="0F2AE46C"/>
    <w:rsid w:val="0F3D47CB"/>
    <w:rsid w:val="0F3DDE24"/>
    <w:rsid w:val="0F431F9B"/>
    <w:rsid w:val="0F4CA3D9"/>
    <w:rsid w:val="0F4CAD15"/>
    <w:rsid w:val="0F559B7D"/>
    <w:rsid w:val="0F58B92E"/>
    <w:rsid w:val="0F5A851F"/>
    <w:rsid w:val="0F61E30C"/>
    <w:rsid w:val="0F627DBD"/>
    <w:rsid w:val="0F684826"/>
    <w:rsid w:val="0F81493D"/>
    <w:rsid w:val="0F83098D"/>
    <w:rsid w:val="0F8565A2"/>
    <w:rsid w:val="0F85FA49"/>
    <w:rsid w:val="0F9065EA"/>
    <w:rsid w:val="0F9B5197"/>
    <w:rsid w:val="0FA01ECD"/>
    <w:rsid w:val="0FA33204"/>
    <w:rsid w:val="0FB2FFBC"/>
    <w:rsid w:val="0FC53882"/>
    <w:rsid w:val="0FCA85DF"/>
    <w:rsid w:val="0FCDE563"/>
    <w:rsid w:val="0FD111D7"/>
    <w:rsid w:val="0FE9FDB1"/>
    <w:rsid w:val="0FF6E078"/>
    <w:rsid w:val="0FFD0B62"/>
    <w:rsid w:val="10090E5A"/>
    <w:rsid w:val="103411CA"/>
    <w:rsid w:val="1035F488"/>
    <w:rsid w:val="1038C8FB"/>
    <w:rsid w:val="104B9A17"/>
    <w:rsid w:val="10541D93"/>
    <w:rsid w:val="1057955F"/>
    <w:rsid w:val="10792E8A"/>
    <w:rsid w:val="1084993D"/>
    <w:rsid w:val="10850781"/>
    <w:rsid w:val="109FEF71"/>
    <w:rsid w:val="10B57B81"/>
    <w:rsid w:val="10B83AB5"/>
    <w:rsid w:val="10B92214"/>
    <w:rsid w:val="10DC086A"/>
    <w:rsid w:val="10E0AE1E"/>
    <w:rsid w:val="10E4FC36"/>
    <w:rsid w:val="10EFFFD3"/>
    <w:rsid w:val="10F63D9D"/>
    <w:rsid w:val="10FCEC84"/>
    <w:rsid w:val="11193AC7"/>
    <w:rsid w:val="11225E68"/>
    <w:rsid w:val="11582E0E"/>
    <w:rsid w:val="11595381"/>
    <w:rsid w:val="115965E8"/>
    <w:rsid w:val="116B187E"/>
    <w:rsid w:val="116CE2A2"/>
    <w:rsid w:val="1172336D"/>
    <w:rsid w:val="11733D96"/>
    <w:rsid w:val="117E2CC9"/>
    <w:rsid w:val="117FB725"/>
    <w:rsid w:val="118075E7"/>
    <w:rsid w:val="118DFCEA"/>
    <w:rsid w:val="118EC434"/>
    <w:rsid w:val="119969CE"/>
    <w:rsid w:val="11B70727"/>
    <w:rsid w:val="11BAA03B"/>
    <w:rsid w:val="11BB837A"/>
    <w:rsid w:val="11D48EB7"/>
    <w:rsid w:val="11F006D6"/>
    <w:rsid w:val="11F74426"/>
    <w:rsid w:val="120AC93C"/>
    <w:rsid w:val="121918C2"/>
    <w:rsid w:val="12196767"/>
    <w:rsid w:val="12377499"/>
    <w:rsid w:val="12527333"/>
    <w:rsid w:val="12576D74"/>
    <w:rsid w:val="1262A50F"/>
    <w:rsid w:val="12685C2D"/>
    <w:rsid w:val="12738FCB"/>
    <w:rsid w:val="12751F59"/>
    <w:rsid w:val="128C2312"/>
    <w:rsid w:val="1290CF5F"/>
    <w:rsid w:val="12A34927"/>
    <w:rsid w:val="12B0E86E"/>
    <w:rsid w:val="12CC6524"/>
    <w:rsid w:val="12D212B5"/>
    <w:rsid w:val="12E25696"/>
    <w:rsid w:val="12E7C263"/>
    <w:rsid w:val="12E8ADF2"/>
    <w:rsid w:val="13019811"/>
    <w:rsid w:val="130EBE98"/>
    <w:rsid w:val="130F0543"/>
    <w:rsid w:val="13151E87"/>
    <w:rsid w:val="1324CF70"/>
    <w:rsid w:val="13286437"/>
    <w:rsid w:val="132EBDB8"/>
    <w:rsid w:val="13489656"/>
    <w:rsid w:val="1360BC22"/>
    <w:rsid w:val="1364215A"/>
    <w:rsid w:val="137CA898"/>
    <w:rsid w:val="138E89A4"/>
    <w:rsid w:val="13A0FF7D"/>
    <w:rsid w:val="13A458C9"/>
    <w:rsid w:val="13A7CCA9"/>
    <w:rsid w:val="13B5214F"/>
    <w:rsid w:val="13C04953"/>
    <w:rsid w:val="13C07B94"/>
    <w:rsid w:val="13C0E65D"/>
    <w:rsid w:val="13C0F85F"/>
    <w:rsid w:val="13C5B5A3"/>
    <w:rsid w:val="13D30966"/>
    <w:rsid w:val="13DBF055"/>
    <w:rsid w:val="13DFFE7E"/>
    <w:rsid w:val="13E04C9C"/>
    <w:rsid w:val="13EC3A1C"/>
    <w:rsid w:val="13EC769D"/>
    <w:rsid w:val="13EF86F7"/>
    <w:rsid w:val="13F7247B"/>
    <w:rsid w:val="14031786"/>
    <w:rsid w:val="14058A4B"/>
    <w:rsid w:val="1407DA5A"/>
    <w:rsid w:val="14128C62"/>
    <w:rsid w:val="14348D46"/>
    <w:rsid w:val="143A963C"/>
    <w:rsid w:val="143DF0C5"/>
    <w:rsid w:val="1445382C"/>
    <w:rsid w:val="14745936"/>
    <w:rsid w:val="147B26EB"/>
    <w:rsid w:val="14807303"/>
    <w:rsid w:val="14A33BEC"/>
    <w:rsid w:val="14ABC1E9"/>
    <w:rsid w:val="14AFFE8B"/>
    <w:rsid w:val="14B3B281"/>
    <w:rsid w:val="14BCF03E"/>
    <w:rsid w:val="14BF5FE5"/>
    <w:rsid w:val="14CA3429"/>
    <w:rsid w:val="14F07C7B"/>
    <w:rsid w:val="15077991"/>
    <w:rsid w:val="150965AB"/>
    <w:rsid w:val="150E7D86"/>
    <w:rsid w:val="15112086"/>
    <w:rsid w:val="15153DD1"/>
    <w:rsid w:val="152AAD1E"/>
    <w:rsid w:val="1540ACC7"/>
    <w:rsid w:val="15470EB0"/>
    <w:rsid w:val="15562FDB"/>
    <w:rsid w:val="155B45D3"/>
    <w:rsid w:val="15707C30"/>
    <w:rsid w:val="15748765"/>
    <w:rsid w:val="1575C719"/>
    <w:rsid w:val="1582282E"/>
    <w:rsid w:val="158FF99D"/>
    <w:rsid w:val="1595920C"/>
    <w:rsid w:val="15A16F5B"/>
    <w:rsid w:val="15A44995"/>
    <w:rsid w:val="15C152FF"/>
    <w:rsid w:val="15C89E50"/>
    <w:rsid w:val="15DADCE5"/>
    <w:rsid w:val="15F00F17"/>
    <w:rsid w:val="16212B4E"/>
    <w:rsid w:val="162A1865"/>
    <w:rsid w:val="16396C7C"/>
    <w:rsid w:val="1642FB9C"/>
    <w:rsid w:val="1647924A"/>
    <w:rsid w:val="164B4509"/>
    <w:rsid w:val="1655F02D"/>
    <w:rsid w:val="166F7096"/>
    <w:rsid w:val="167F28FC"/>
    <w:rsid w:val="1683D1BB"/>
    <w:rsid w:val="1684108D"/>
    <w:rsid w:val="1685425C"/>
    <w:rsid w:val="168E6A9A"/>
    <w:rsid w:val="169C2BDC"/>
    <w:rsid w:val="16A16822"/>
    <w:rsid w:val="16A719CF"/>
    <w:rsid w:val="16A79EDF"/>
    <w:rsid w:val="16ADF066"/>
    <w:rsid w:val="16B129A7"/>
    <w:rsid w:val="16C44548"/>
    <w:rsid w:val="16C941ED"/>
    <w:rsid w:val="16CF8AEC"/>
    <w:rsid w:val="16D99EBF"/>
    <w:rsid w:val="16E77043"/>
    <w:rsid w:val="16EB0BDD"/>
    <w:rsid w:val="16EE179B"/>
    <w:rsid w:val="16F9D59A"/>
    <w:rsid w:val="170AE5BC"/>
    <w:rsid w:val="170CAA55"/>
    <w:rsid w:val="170DD761"/>
    <w:rsid w:val="170EB950"/>
    <w:rsid w:val="171A4E17"/>
    <w:rsid w:val="171AA5A0"/>
    <w:rsid w:val="1736A256"/>
    <w:rsid w:val="1740D25A"/>
    <w:rsid w:val="175804B7"/>
    <w:rsid w:val="17633281"/>
    <w:rsid w:val="1764AA44"/>
    <w:rsid w:val="1769DB69"/>
    <w:rsid w:val="176A14AA"/>
    <w:rsid w:val="1773FEE0"/>
    <w:rsid w:val="17754C43"/>
    <w:rsid w:val="177DA007"/>
    <w:rsid w:val="177DD64C"/>
    <w:rsid w:val="177DDFEA"/>
    <w:rsid w:val="178C29C8"/>
    <w:rsid w:val="178D9C88"/>
    <w:rsid w:val="1794D7E5"/>
    <w:rsid w:val="17C11705"/>
    <w:rsid w:val="17C5421C"/>
    <w:rsid w:val="17C6A0CA"/>
    <w:rsid w:val="17C84839"/>
    <w:rsid w:val="17CDF5FF"/>
    <w:rsid w:val="17CE467D"/>
    <w:rsid w:val="17CEEE03"/>
    <w:rsid w:val="17D63E46"/>
    <w:rsid w:val="17DAC6A8"/>
    <w:rsid w:val="17DC3301"/>
    <w:rsid w:val="17DE4E11"/>
    <w:rsid w:val="17DFD269"/>
    <w:rsid w:val="17E09D57"/>
    <w:rsid w:val="1800A8A8"/>
    <w:rsid w:val="1830AC54"/>
    <w:rsid w:val="18338677"/>
    <w:rsid w:val="1840398B"/>
    <w:rsid w:val="1854DC47"/>
    <w:rsid w:val="185EA2BC"/>
    <w:rsid w:val="1863163B"/>
    <w:rsid w:val="186B4148"/>
    <w:rsid w:val="1872A814"/>
    <w:rsid w:val="1875E6F4"/>
    <w:rsid w:val="1886F218"/>
    <w:rsid w:val="189E85DD"/>
    <w:rsid w:val="18A6B61D"/>
    <w:rsid w:val="18ABFF51"/>
    <w:rsid w:val="18B9C27A"/>
    <w:rsid w:val="18BFE7C0"/>
    <w:rsid w:val="18DB7B27"/>
    <w:rsid w:val="18DBD357"/>
    <w:rsid w:val="18F624D9"/>
    <w:rsid w:val="18FE1222"/>
    <w:rsid w:val="19045649"/>
    <w:rsid w:val="190678EA"/>
    <w:rsid w:val="190753F3"/>
    <w:rsid w:val="190860DC"/>
    <w:rsid w:val="190A1AC6"/>
    <w:rsid w:val="190F2A6C"/>
    <w:rsid w:val="191415A1"/>
    <w:rsid w:val="192724A9"/>
    <w:rsid w:val="1931CB6B"/>
    <w:rsid w:val="1931DE71"/>
    <w:rsid w:val="193B4087"/>
    <w:rsid w:val="193DC5BF"/>
    <w:rsid w:val="19551C48"/>
    <w:rsid w:val="1956EE7A"/>
    <w:rsid w:val="196887B6"/>
    <w:rsid w:val="196A00E2"/>
    <w:rsid w:val="1974B76C"/>
    <w:rsid w:val="19A6BC44"/>
    <w:rsid w:val="19CE3E87"/>
    <w:rsid w:val="19DCD6CE"/>
    <w:rsid w:val="19DE410F"/>
    <w:rsid w:val="19EE4DF1"/>
    <w:rsid w:val="19F03BC1"/>
    <w:rsid w:val="1A02B40C"/>
    <w:rsid w:val="1A02ED5F"/>
    <w:rsid w:val="1A0423D4"/>
    <w:rsid w:val="1A0CE4EB"/>
    <w:rsid w:val="1A1F6DCE"/>
    <w:rsid w:val="1A2041A1"/>
    <w:rsid w:val="1A2182A1"/>
    <w:rsid w:val="1A3AA96F"/>
    <w:rsid w:val="1A44648A"/>
    <w:rsid w:val="1A50D4C3"/>
    <w:rsid w:val="1A5FB863"/>
    <w:rsid w:val="1A6852D7"/>
    <w:rsid w:val="1A6F3218"/>
    <w:rsid w:val="1A777F04"/>
    <w:rsid w:val="1A77A3B8"/>
    <w:rsid w:val="1A9CDCE4"/>
    <w:rsid w:val="1AA28E75"/>
    <w:rsid w:val="1AA2E798"/>
    <w:rsid w:val="1AA4CF49"/>
    <w:rsid w:val="1AAA4E26"/>
    <w:rsid w:val="1AB583ED"/>
    <w:rsid w:val="1AB91702"/>
    <w:rsid w:val="1ABC54EB"/>
    <w:rsid w:val="1ABE69CF"/>
    <w:rsid w:val="1AC533B2"/>
    <w:rsid w:val="1AC8499A"/>
    <w:rsid w:val="1AD35BCD"/>
    <w:rsid w:val="1AD8E3E9"/>
    <w:rsid w:val="1AD9968A"/>
    <w:rsid w:val="1ADDD121"/>
    <w:rsid w:val="1ADDD5F2"/>
    <w:rsid w:val="1ADF0B47"/>
    <w:rsid w:val="1AF40C0C"/>
    <w:rsid w:val="1AF65818"/>
    <w:rsid w:val="1AF7CEF0"/>
    <w:rsid w:val="1B06915F"/>
    <w:rsid w:val="1B0F5317"/>
    <w:rsid w:val="1B195C23"/>
    <w:rsid w:val="1B22BBC2"/>
    <w:rsid w:val="1B2CAB48"/>
    <w:rsid w:val="1B2DD5CB"/>
    <w:rsid w:val="1B2EA0E2"/>
    <w:rsid w:val="1B35C78C"/>
    <w:rsid w:val="1B40453E"/>
    <w:rsid w:val="1B47E3A7"/>
    <w:rsid w:val="1B4A316B"/>
    <w:rsid w:val="1B51654D"/>
    <w:rsid w:val="1B5542DC"/>
    <w:rsid w:val="1B5A4F7B"/>
    <w:rsid w:val="1B77DA4D"/>
    <w:rsid w:val="1B8EC8D5"/>
    <w:rsid w:val="1B9C37C6"/>
    <w:rsid w:val="1B9EBDC0"/>
    <w:rsid w:val="1BA87686"/>
    <w:rsid w:val="1BB98AC3"/>
    <w:rsid w:val="1BC27B3B"/>
    <w:rsid w:val="1BCEE31A"/>
    <w:rsid w:val="1BE75618"/>
    <w:rsid w:val="1BF0B265"/>
    <w:rsid w:val="1BF7ECA5"/>
    <w:rsid w:val="1BF952D9"/>
    <w:rsid w:val="1BFB88C4"/>
    <w:rsid w:val="1BFC30F8"/>
    <w:rsid w:val="1C07A6D4"/>
    <w:rsid w:val="1C0800F7"/>
    <w:rsid w:val="1C1EAFC7"/>
    <w:rsid w:val="1C34DA03"/>
    <w:rsid w:val="1C4F4F08"/>
    <w:rsid w:val="1C4F52E7"/>
    <w:rsid w:val="1C5FD18B"/>
    <w:rsid w:val="1C65D520"/>
    <w:rsid w:val="1C7529D2"/>
    <w:rsid w:val="1C81FD0E"/>
    <w:rsid w:val="1C8299A2"/>
    <w:rsid w:val="1C8E3667"/>
    <w:rsid w:val="1C8E5E1B"/>
    <w:rsid w:val="1C8F20EA"/>
    <w:rsid w:val="1C98DE5D"/>
    <w:rsid w:val="1CA55660"/>
    <w:rsid w:val="1CAAFB97"/>
    <w:rsid w:val="1CB6A6AD"/>
    <w:rsid w:val="1CBB6ED6"/>
    <w:rsid w:val="1CBDCEEB"/>
    <w:rsid w:val="1CBDE5F6"/>
    <w:rsid w:val="1CD13FC3"/>
    <w:rsid w:val="1CDC60A5"/>
    <w:rsid w:val="1CE13F1B"/>
    <w:rsid w:val="1CE401E9"/>
    <w:rsid w:val="1CEB42C6"/>
    <w:rsid w:val="1CF59541"/>
    <w:rsid w:val="1D0166F4"/>
    <w:rsid w:val="1D0445DC"/>
    <w:rsid w:val="1D053ECB"/>
    <w:rsid w:val="1D09B66D"/>
    <w:rsid w:val="1D0F5FE9"/>
    <w:rsid w:val="1D25E9E6"/>
    <w:rsid w:val="1D2707AA"/>
    <w:rsid w:val="1D672726"/>
    <w:rsid w:val="1D6752DD"/>
    <w:rsid w:val="1D69F7D2"/>
    <w:rsid w:val="1D7DB15B"/>
    <w:rsid w:val="1D8214C6"/>
    <w:rsid w:val="1D86C7A1"/>
    <w:rsid w:val="1DA61FB1"/>
    <w:rsid w:val="1DAED0F8"/>
    <w:rsid w:val="1DBDF5D0"/>
    <w:rsid w:val="1DCDB393"/>
    <w:rsid w:val="1DED4AC2"/>
    <w:rsid w:val="1DF79E52"/>
    <w:rsid w:val="1DFFC0B5"/>
    <w:rsid w:val="1E2809AB"/>
    <w:rsid w:val="1E39A5A7"/>
    <w:rsid w:val="1E3A2345"/>
    <w:rsid w:val="1E3EF820"/>
    <w:rsid w:val="1E4621E2"/>
    <w:rsid w:val="1E5036D0"/>
    <w:rsid w:val="1E5E0C7D"/>
    <w:rsid w:val="1E7F486F"/>
    <w:rsid w:val="1E897450"/>
    <w:rsid w:val="1E8D7D9C"/>
    <w:rsid w:val="1E928DF3"/>
    <w:rsid w:val="1E9AB1DC"/>
    <w:rsid w:val="1EB2232D"/>
    <w:rsid w:val="1EC0670E"/>
    <w:rsid w:val="1ED7350B"/>
    <w:rsid w:val="1ED9FA4A"/>
    <w:rsid w:val="1EDC9A8C"/>
    <w:rsid w:val="1EDF537B"/>
    <w:rsid w:val="1EE0DAC3"/>
    <w:rsid w:val="1EE4226A"/>
    <w:rsid w:val="1EEB768A"/>
    <w:rsid w:val="1EFB90A3"/>
    <w:rsid w:val="1F040855"/>
    <w:rsid w:val="1F08884F"/>
    <w:rsid w:val="1F2E28FA"/>
    <w:rsid w:val="1F32DE8B"/>
    <w:rsid w:val="1F33759A"/>
    <w:rsid w:val="1F337F98"/>
    <w:rsid w:val="1F3A4D23"/>
    <w:rsid w:val="1F3FFEE4"/>
    <w:rsid w:val="1F441C75"/>
    <w:rsid w:val="1F46CBC9"/>
    <w:rsid w:val="1F735BB3"/>
    <w:rsid w:val="1F74C676"/>
    <w:rsid w:val="1F779841"/>
    <w:rsid w:val="1F780709"/>
    <w:rsid w:val="1F944970"/>
    <w:rsid w:val="1F9F75A1"/>
    <w:rsid w:val="1FA3F028"/>
    <w:rsid w:val="1FA7A28F"/>
    <w:rsid w:val="1FB16C93"/>
    <w:rsid w:val="1FC19E6B"/>
    <w:rsid w:val="1FCAA645"/>
    <w:rsid w:val="1FD81FFF"/>
    <w:rsid w:val="1FDCD729"/>
    <w:rsid w:val="1FDFBCFC"/>
    <w:rsid w:val="1FE09F95"/>
    <w:rsid w:val="1FE1BDC3"/>
    <w:rsid w:val="1FE275DA"/>
    <w:rsid w:val="1FE5D88D"/>
    <w:rsid w:val="1FEAE5C6"/>
    <w:rsid w:val="1FF55E74"/>
    <w:rsid w:val="1FF91794"/>
    <w:rsid w:val="1FFD2FEA"/>
    <w:rsid w:val="2002E37E"/>
    <w:rsid w:val="200B1058"/>
    <w:rsid w:val="200FB532"/>
    <w:rsid w:val="201E8506"/>
    <w:rsid w:val="2025C7D5"/>
    <w:rsid w:val="202A8937"/>
    <w:rsid w:val="20308867"/>
    <w:rsid w:val="2034C782"/>
    <w:rsid w:val="2039C785"/>
    <w:rsid w:val="203E42F3"/>
    <w:rsid w:val="20480055"/>
    <w:rsid w:val="2049E4FB"/>
    <w:rsid w:val="205E4718"/>
    <w:rsid w:val="2072B3EA"/>
    <w:rsid w:val="20870D13"/>
    <w:rsid w:val="208AEBEC"/>
    <w:rsid w:val="208F60B6"/>
    <w:rsid w:val="2090C2C7"/>
    <w:rsid w:val="20B02ED1"/>
    <w:rsid w:val="20CDFCE6"/>
    <w:rsid w:val="20D8EF40"/>
    <w:rsid w:val="20E474BD"/>
    <w:rsid w:val="20EAC96E"/>
    <w:rsid w:val="20EB4120"/>
    <w:rsid w:val="20F69381"/>
    <w:rsid w:val="210AD7B2"/>
    <w:rsid w:val="210D134C"/>
    <w:rsid w:val="212509AB"/>
    <w:rsid w:val="21253A2A"/>
    <w:rsid w:val="212D52F8"/>
    <w:rsid w:val="212DDA7D"/>
    <w:rsid w:val="213CCF22"/>
    <w:rsid w:val="213D074F"/>
    <w:rsid w:val="214B9A89"/>
    <w:rsid w:val="214C05B1"/>
    <w:rsid w:val="2153B11F"/>
    <w:rsid w:val="2166F2D4"/>
    <w:rsid w:val="21670322"/>
    <w:rsid w:val="217505F2"/>
    <w:rsid w:val="2181C453"/>
    <w:rsid w:val="21852347"/>
    <w:rsid w:val="218DD290"/>
    <w:rsid w:val="218E3F30"/>
    <w:rsid w:val="219E1B35"/>
    <w:rsid w:val="21A0D719"/>
    <w:rsid w:val="21A192E1"/>
    <w:rsid w:val="21A38780"/>
    <w:rsid w:val="21B1ADBD"/>
    <w:rsid w:val="21B1DB84"/>
    <w:rsid w:val="21C8C4C8"/>
    <w:rsid w:val="21C9E4E0"/>
    <w:rsid w:val="220A4788"/>
    <w:rsid w:val="220B8E75"/>
    <w:rsid w:val="2211928E"/>
    <w:rsid w:val="2213400A"/>
    <w:rsid w:val="22159F33"/>
    <w:rsid w:val="22185D0A"/>
    <w:rsid w:val="221A185D"/>
    <w:rsid w:val="221E79F2"/>
    <w:rsid w:val="22217CD6"/>
    <w:rsid w:val="222B5EE6"/>
    <w:rsid w:val="2250A198"/>
    <w:rsid w:val="225F9ADF"/>
    <w:rsid w:val="226E975B"/>
    <w:rsid w:val="226F40B9"/>
    <w:rsid w:val="2278EE95"/>
    <w:rsid w:val="227A50AA"/>
    <w:rsid w:val="22946147"/>
    <w:rsid w:val="22B60CB2"/>
    <w:rsid w:val="22C628E4"/>
    <w:rsid w:val="22DB9396"/>
    <w:rsid w:val="22ECA127"/>
    <w:rsid w:val="22F3DE2E"/>
    <w:rsid w:val="22FBAFC3"/>
    <w:rsid w:val="230B58AA"/>
    <w:rsid w:val="230C0D79"/>
    <w:rsid w:val="231BD0DF"/>
    <w:rsid w:val="231E5C3F"/>
    <w:rsid w:val="2321BE0A"/>
    <w:rsid w:val="232F376E"/>
    <w:rsid w:val="233C5CE1"/>
    <w:rsid w:val="23423ED6"/>
    <w:rsid w:val="23516EA4"/>
    <w:rsid w:val="2353C35A"/>
    <w:rsid w:val="235F1C67"/>
    <w:rsid w:val="237044EC"/>
    <w:rsid w:val="237777A7"/>
    <w:rsid w:val="237A115A"/>
    <w:rsid w:val="237C2AD3"/>
    <w:rsid w:val="23816EC3"/>
    <w:rsid w:val="23883508"/>
    <w:rsid w:val="239A2C3F"/>
    <w:rsid w:val="239BE8ED"/>
    <w:rsid w:val="239BF2DA"/>
    <w:rsid w:val="239E2C20"/>
    <w:rsid w:val="23BA92B7"/>
    <w:rsid w:val="23F1336C"/>
    <w:rsid w:val="23F21890"/>
    <w:rsid w:val="23FFFDB4"/>
    <w:rsid w:val="2404BC17"/>
    <w:rsid w:val="24097E0C"/>
    <w:rsid w:val="2418F8C9"/>
    <w:rsid w:val="241B1616"/>
    <w:rsid w:val="241EDBEF"/>
    <w:rsid w:val="2435B929"/>
    <w:rsid w:val="243A54F8"/>
    <w:rsid w:val="243F0863"/>
    <w:rsid w:val="244A45D8"/>
    <w:rsid w:val="244AB110"/>
    <w:rsid w:val="244C3C02"/>
    <w:rsid w:val="245CC646"/>
    <w:rsid w:val="245E92D7"/>
    <w:rsid w:val="24687B34"/>
    <w:rsid w:val="246C44D3"/>
    <w:rsid w:val="2474A811"/>
    <w:rsid w:val="24821967"/>
    <w:rsid w:val="24A29A4C"/>
    <w:rsid w:val="24B3AF90"/>
    <w:rsid w:val="24D37A9C"/>
    <w:rsid w:val="24DAF485"/>
    <w:rsid w:val="24E1B1D4"/>
    <w:rsid w:val="24F76098"/>
    <w:rsid w:val="24F86B9D"/>
    <w:rsid w:val="24FF28C1"/>
    <w:rsid w:val="25091FD1"/>
    <w:rsid w:val="250B6557"/>
    <w:rsid w:val="25397F9C"/>
    <w:rsid w:val="25427DA5"/>
    <w:rsid w:val="254F47C2"/>
    <w:rsid w:val="25569B7C"/>
    <w:rsid w:val="257DCD88"/>
    <w:rsid w:val="2584DF25"/>
    <w:rsid w:val="2594926F"/>
    <w:rsid w:val="25A40A47"/>
    <w:rsid w:val="25A7B179"/>
    <w:rsid w:val="25B606D6"/>
    <w:rsid w:val="25BB6F16"/>
    <w:rsid w:val="25BD8672"/>
    <w:rsid w:val="25CDCEC8"/>
    <w:rsid w:val="25CE5F1E"/>
    <w:rsid w:val="25DC729D"/>
    <w:rsid w:val="25EE02BA"/>
    <w:rsid w:val="25EFD0A6"/>
    <w:rsid w:val="25F7AA3D"/>
    <w:rsid w:val="26047C45"/>
    <w:rsid w:val="26082D88"/>
    <w:rsid w:val="260CCFB4"/>
    <w:rsid w:val="261F9472"/>
    <w:rsid w:val="26347706"/>
    <w:rsid w:val="2638E852"/>
    <w:rsid w:val="263A5FF9"/>
    <w:rsid w:val="263F0830"/>
    <w:rsid w:val="264EAB1C"/>
    <w:rsid w:val="2651B6C0"/>
    <w:rsid w:val="26608524"/>
    <w:rsid w:val="2661D961"/>
    <w:rsid w:val="26665700"/>
    <w:rsid w:val="26700C9E"/>
    <w:rsid w:val="2674B5E4"/>
    <w:rsid w:val="2677D897"/>
    <w:rsid w:val="2683E29B"/>
    <w:rsid w:val="2684EFB0"/>
    <w:rsid w:val="26948CDE"/>
    <w:rsid w:val="26AB7EEB"/>
    <w:rsid w:val="26C6B131"/>
    <w:rsid w:val="26C74C71"/>
    <w:rsid w:val="26CED040"/>
    <w:rsid w:val="26E20C82"/>
    <w:rsid w:val="26E3D030"/>
    <w:rsid w:val="26E5FA2D"/>
    <w:rsid w:val="26E95A15"/>
    <w:rsid w:val="26EABF16"/>
    <w:rsid w:val="26ED36EF"/>
    <w:rsid w:val="26EE68A1"/>
    <w:rsid w:val="26FC3407"/>
    <w:rsid w:val="2701026C"/>
    <w:rsid w:val="2702C753"/>
    <w:rsid w:val="2708FBD7"/>
    <w:rsid w:val="2711112E"/>
    <w:rsid w:val="2725610C"/>
    <w:rsid w:val="273951B2"/>
    <w:rsid w:val="273E0530"/>
    <w:rsid w:val="273E65A6"/>
    <w:rsid w:val="274B0AF5"/>
    <w:rsid w:val="27500436"/>
    <w:rsid w:val="275944BD"/>
    <w:rsid w:val="2761B695"/>
    <w:rsid w:val="276CFB47"/>
    <w:rsid w:val="277D0B3C"/>
    <w:rsid w:val="277DE5D2"/>
    <w:rsid w:val="27821AB2"/>
    <w:rsid w:val="27969019"/>
    <w:rsid w:val="27972BA3"/>
    <w:rsid w:val="27A971C1"/>
    <w:rsid w:val="27B1B4A8"/>
    <w:rsid w:val="27B6F8B9"/>
    <w:rsid w:val="27B78ABA"/>
    <w:rsid w:val="27BF3326"/>
    <w:rsid w:val="27C11C80"/>
    <w:rsid w:val="27C265C6"/>
    <w:rsid w:val="27C66DFF"/>
    <w:rsid w:val="27D0800C"/>
    <w:rsid w:val="27D4DFB8"/>
    <w:rsid w:val="27DD1E26"/>
    <w:rsid w:val="27F707FD"/>
    <w:rsid w:val="28279288"/>
    <w:rsid w:val="282B14D1"/>
    <w:rsid w:val="2834B5A8"/>
    <w:rsid w:val="283F96B6"/>
    <w:rsid w:val="2848887E"/>
    <w:rsid w:val="284AF720"/>
    <w:rsid w:val="2850B253"/>
    <w:rsid w:val="28556E08"/>
    <w:rsid w:val="2855E405"/>
    <w:rsid w:val="2859D1F2"/>
    <w:rsid w:val="285C0F6B"/>
    <w:rsid w:val="285FF2B5"/>
    <w:rsid w:val="28623085"/>
    <w:rsid w:val="28652C2D"/>
    <w:rsid w:val="28661E29"/>
    <w:rsid w:val="286DB939"/>
    <w:rsid w:val="28A4116E"/>
    <w:rsid w:val="28B482E0"/>
    <w:rsid w:val="28BA7F66"/>
    <w:rsid w:val="28BBF70C"/>
    <w:rsid w:val="28C40FC6"/>
    <w:rsid w:val="28CE9CDB"/>
    <w:rsid w:val="28FB0E3C"/>
    <w:rsid w:val="2906C45A"/>
    <w:rsid w:val="290B05AD"/>
    <w:rsid w:val="290C9A6A"/>
    <w:rsid w:val="2916BD95"/>
    <w:rsid w:val="29176103"/>
    <w:rsid w:val="2917EF43"/>
    <w:rsid w:val="2919EAAC"/>
    <w:rsid w:val="291CD72F"/>
    <w:rsid w:val="293199B8"/>
    <w:rsid w:val="293CD568"/>
    <w:rsid w:val="293D44E1"/>
    <w:rsid w:val="293D9CF3"/>
    <w:rsid w:val="2959CFB4"/>
    <w:rsid w:val="29607426"/>
    <w:rsid w:val="29675303"/>
    <w:rsid w:val="297AD671"/>
    <w:rsid w:val="2981B65F"/>
    <w:rsid w:val="298254D2"/>
    <w:rsid w:val="29881FA3"/>
    <w:rsid w:val="298BF359"/>
    <w:rsid w:val="29934F09"/>
    <w:rsid w:val="29A5EDFE"/>
    <w:rsid w:val="29CD460E"/>
    <w:rsid w:val="29D8C0BA"/>
    <w:rsid w:val="29E678CA"/>
    <w:rsid w:val="29E86A5E"/>
    <w:rsid w:val="29ED8407"/>
    <w:rsid w:val="29FAB5B4"/>
    <w:rsid w:val="2A0C5D37"/>
    <w:rsid w:val="2A195718"/>
    <w:rsid w:val="2A1A9B02"/>
    <w:rsid w:val="2A1C9DCB"/>
    <w:rsid w:val="2A4A2D0A"/>
    <w:rsid w:val="2A605C3A"/>
    <w:rsid w:val="2A653C69"/>
    <w:rsid w:val="2A68C127"/>
    <w:rsid w:val="2A7680BC"/>
    <w:rsid w:val="2A7EF8CF"/>
    <w:rsid w:val="2AA85116"/>
    <w:rsid w:val="2ABB3B73"/>
    <w:rsid w:val="2AC73AC8"/>
    <w:rsid w:val="2ADB91EF"/>
    <w:rsid w:val="2ADBB904"/>
    <w:rsid w:val="2AE0B2EB"/>
    <w:rsid w:val="2AEAEB45"/>
    <w:rsid w:val="2AEE4041"/>
    <w:rsid w:val="2AEE6231"/>
    <w:rsid w:val="2AFB2581"/>
    <w:rsid w:val="2AFB5A11"/>
    <w:rsid w:val="2AFDC29E"/>
    <w:rsid w:val="2B0AF84B"/>
    <w:rsid w:val="2B0C6652"/>
    <w:rsid w:val="2B0EE210"/>
    <w:rsid w:val="2B15A892"/>
    <w:rsid w:val="2B25B523"/>
    <w:rsid w:val="2B2E89C2"/>
    <w:rsid w:val="2B380343"/>
    <w:rsid w:val="2B4D1120"/>
    <w:rsid w:val="2B51BED9"/>
    <w:rsid w:val="2B55CC58"/>
    <w:rsid w:val="2B59CD4C"/>
    <w:rsid w:val="2B63409E"/>
    <w:rsid w:val="2B6427D5"/>
    <w:rsid w:val="2B6E6192"/>
    <w:rsid w:val="2B6EAA4F"/>
    <w:rsid w:val="2B82B39A"/>
    <w:rsid w:val="2B88E1BF"/>
    <w:rsid w:val="2B96E765"/>
    <w:rsid w:val="2BA21A8F"/>
    <w:rsid w:val="2BA22771"/>
    <w:rsid w:val="2BAB3020"/>
    <w:rsid w:val="2BB3F192"/>
    <w:rsid w:val="2BBB9ABE"/>
    <w:rsid w:val="2BC6128C"/>
    <w:rsid w:val="2BD07DD1"/>
    <w:rsid w:val="2BD264FC"/>
    <w:rsid w:val="2BDC427B"/>
    <w:rsid w:val="2BE206E9"/>
    <w:rsid w:val="2BE5069E"/>
    <w:rsid w:val="2BE6D57D"/>
    <w:rsid w:val="2BE937F8"/>
    <w:rsid w:val="2BEDC82C"/>
    <w:rsid w:val="2BF6D612"/>
    <w:rsid w:val="2BFBBB86"/>
    <w:rsid w:val="2BFBFB83"/>
    <w:rsid w:val="2BFE08BC"/>
    <w:rsid w:val="2C1CCD0B"/>
    <w:rsid w:val="2C28D7E6"/>
    <w:rsid w:val="2C2D0C3E"/>
    <w:rsid w:val="2C3FBE78"/>
    <w:rsid w:val="2C48891A"/>
    <w:rsid w:val="2C507C5F"/>
    <w:rsid w:val="2C570BD4"/>
    <w:rsid w:val="2C642627"/>
    <w:rsid w:val="2C646DBD"/>
    <w:rsid w:val="2C76CBAF"/>
    <w:rsid w:val="2C871CB1"/>
    <w:rsid w:val="2C912354"/>
    <w:rsid w:val="2C956348"/>
    <w:rsid w:val="2C98BC01"/>
    <w:rsid w:val="2CA11179"/>
    <w:rsid w:val="2CAF9C5A"/>
    <w:rsid w:val="2CB4E1FF"/>
    <w:rsid w:val="2CB84B1E"/>
    <w:rsid w:val="2CBFF963"/>
    <w:rsid w:val="2CD11AE5"/>
    <w:rsid w:val="2CD50C5C"/>
    <w:rsid w:val="2CDEB528"/>
    <w:rsid w:val="2CE9E7B8"/>
    <w:rsid w:val="2CED8F3A"/>
    <w:rsid w:val="2D006F28"/>
    <w:rsid w:val="2D0CF83E"/>
    <w:rsid w:val="2D0ECA06"/>
    <w:rsid w:val="2D23C1E2"/>
    <w:rsid w:val="2D2CC4E8"/>
    <w:rsid w:val="2D3D9AF0"/>
    <w:rsid w:val="2D4ACC46"/>
    <w:rsid w:val="2D4ACEC7"/>
    <w:rsid w:val="2D4D57C0"/>
    <w:rsid w:val="2D5B0F57"/>
    <w:rsid w:val="2D63FA10"/>
    <w:rsid w:val="2D706E09"/>
    <w:rsid w:val="2D737CE9"/>
    <w:rsid w:val="2D769C0E"/>
    <w:rsid w:val="2D8611DE"/>
    <w:rsid w:val="2D957609"/>
    <w:rsid w:val="2D9A169C"/>
    <w:rsid w:val="2DA2DCE0"/>
    <w:rsid w:val="2DA4A696"/>
    <w:rsid w:val="2DB6E6A8"/>
    <w:rsid w:val="2DD0BAC9"/>
    <w:rsid w:val="2DD3CA79"/>
    <w:rsid w:val="2DDF6A2F"/>
    <w:rsid w:val="2DEC8049"/>
    <w:rsid w:val="2DFE2DE9"/>
    <w:rsid w:val="2E003543"/>
    <w:rsid w:val="2E0C09CA"/>
    <w:rsid w:val="2E117E9C"/>
    <w:rsid w:val="2E166ABE"/>
    <w:rsid w:val="2E1B61DB"/>
    <w:rsid w:val="2E28A800"/>
    <w:rsid w:val="2E28FBAD"/>
    <w:rsid w:val="2E2B7D95"/>
    <w:rsid w:val="2E30CB90"/>
    <w:rsid w:val="2E3E59DF"/>
    <w:rsid w:val="2E4165F5"/>
    <w:rsid w:val="2E4E53A4"/>
    <w:rsid w:val="2E5BC9C4"/>
    <w:rsid w:val="2E6615D5"/>
    <w:rsid w:val="2E6644B3"/>
    <w:rsid w:val="2E733546"/>
    <w:rsid w:val="2E91366B"/>
    <w:rsid w:val="2E989711"/>
    <w:rsid w:val="2EA58A68"/>
    <w:rsid w:val="2EB530E4"/>
    <w:rsid w:val="2EB91FBD"/>
    <w:rsid w:val="2EBA545C"/>
    <w:rsid w:val="2EC28B94"/>
    <w:rsid w:val="2EC50A96"/>
    <w:rsid w:val="2ED66E69"/>
    <w:rsid w:val="2EE57B0B"/>
    <w:rsid w:val="2EF4BFF1"/>
    <w:rsid w:val="2EFC2F84"/>
    <w:rsid w:val="2F10C6EA"/>
    <w:rsid w:val="2F28FC6E"/>
    <w:rsid w:val="2F2B2529"/>
    <w:rsid w:val="2F3108B7"/>
    <w:rsid w:val="2F381892"/>
    <w:rsid w:val="2F3932F2"/>
    <w:rsid w:val="2F3E5492"/>
    <w:rsid w:val="2F45B7DF"/>
    <w:rsid w:val="2F4972DA"/>
    <w:rsid w:val="2F599EBE"/>
    <w:rsid w:val="2F5F7CCE"/>
    <w:rsid w:val="2F66AF85"/>
    <w:rsid w:val="2F79E6E4"/>
    <w:rsid w:val="2F8C27FE"/>
    <w:rsid w:val="2F934BBB"/>
    <w:rsid w:val="2F94F168"/>
    <w:rsid w:val="2FA6453E"/>
    <w:rsid w:val="2FAB951C"/>
    <w:rsid w:val="2FBB98EF"/>
    <w:rsid w:val="2FD30546"/>
    <w:rsid w:val="2FD86500"/>
    <w:rsid w:val="2FEB4225"/>
    <w:rsid w:val="2FF35D83"/>
    <w:rsid w:val="2FF53BFF"/>
    <w:rsid w:val="2FF54802"/>
    <w:rsid w:val="30011082"/>
    <w:rsid w:val="3005800D"/>
    <w:rsid w:val="302EEE54"/>
    <w:rsid w:val="3031AC4B"/>
    <w:rsid w:val="303535D9"/>
    <w:rsid w:val="304F05C1"/>
    <w:rsid w:val="305941B7"/>
    <w:rsid w:val="306AF52C"/>
    <w:rsid w:val="306F56C1"/>
    <w:rsid w:val="30821D28"/>
    <w:rsid w:val="308471E9"/>
    <w:rsid w:val="3092CE2B"/>
    <w:rsid w:val="3095D664"/>
    <w:rsid w:val="3095F9E2"/>
    <w:rsid w:val="30A4D04B"/>
    <w:rsid w:val="30A5B4DE"/>
    <w:rsid w:val="30A5E934"/>
    <w:rsid w:val="30A6A514"/>
    <w:rsid w:val="30BB3ADC"/>
    <w:rsid w:val="30BC58E2"/>
    <w:rsid w:val="30CD9478"/>
    <w:rsid w:val="30CEB329"/>
    <w:rsid w:val="30DBBB2A"/>
    <w:rsid w:val="30DF5FC2"/>
    <w:rsid w:val="30EA72B9"/>
    <w:rsid w:val="30EB3B4C"/>
    <w:rsid w:val="30FE39D6"/>
    <w:rsid w:val="31024170"/>
    <w:rsid w:val="3103ACA0"/>
    <w:rsid w:val="311EDD6D"/>
    <w:rsid w:val="31282B43"/>
    <w:rsid w:val="312AD64A"/>
    <w:rsid w:val="3130F550"/>
    <w:rsid w:val="31427343"/>
    <w:rsid w:val="318978F8"/>
    <w:rsid w:val="31911863"/>
    <w:rsid w:val="3196A9F8"/>
    <w:rsid w:val="3199E63F"/>
    <w:rsid w:val="319CCA75"/>
    <w:rsid w:val="31AB4455"/>
    <w:rsid w:val="31B25CCB"/>
    <w:rsid w:val="31BADA27"/>
    <w:rsid w:val="31C005B6"/>
    <w:rsid w:val="31C4C85A"/>
    <w:rsid w:val="31C9245A"/>
    <w:rsid w:val="31D6DF74"/>
    <w:rsid w:val="31E4D1A8"/>
    <w:rsid w:val="31E4E6C3"/>
    <w:rsid w:val="31F449E6"/>
    <w:rsid w:val="321808BF"/>
    <w:rsid w:val="321C511F"/>
    <w:rsid w:val="321FD4CA"/>
    <w:rsid w:val="324684C7"/>
    <w:rsid w:val="3249CAD1"/>
    <w:rsid w:val="324D1B78"/>
    <w:rsid w:val="325B3B0A"/>
    <w:rsid w:val="32639E0B"/>
    <w:rsid w:val="326C5D9F"/>
    <w:rsid w:val="32783BB3"/>
    <w:rsid w:val="3279A22F"/>
    <w:rsid w:val="328CD213"/>
    <w:rsid w:val="328D3574"/>
    <w:rsid w:val="32AB9953"/>
    <w:rsid w:val="32B16531"/>
    <w:rsid w:val="32B77907"/>
    <w:rsid w:val="32D6127D"/>
    <w:rsid w:val="32D7DA31"/>
    <w:rsid w:val="32DBF941"/>
    <w:rsid w:val="32F11BB6"/>
    <w:rsid w:val="32F39592"/>
    <w:rsid w:val="33097DF5"/>
    <w:rsid w:val="331149EA"/>
    <w:rsid w:val="33141209"/>
    <w:rsid w:val="33154FF8"/>
    <w:rsid w:val="331BCB18"/>
    <w:rsid w:val="3324726C"/>
    <w:rsid w:val="332A672D"/>
    <w:rsid w:val="332AFE45"/>
    <w:rsid w:val="33518CBA"/>
    <w:rsid w:val="335D4B83"/>
    <w:rsid w:val="33700ECA"/>
    <w:rsid w:val="3373776B"/>
    <w:rsid w:val="33749D22"/>
    <w:rsid w:val="338AE4FD"/>
    <w:rsid w:val="33924D99"/>
    <w:rsid w:val="339A0129"/>
    <w:rsid w:val="339BC396"/>
    <w:rsid w:val="33A56EE4"/>
    <w:rsid w:val="33A9C458"/>
    <w:rsid w:val="33AFA6EA"/>
    <w:rsid w:val="33B1D3F1"/>
    <w:rsid w:val="33B26687"/>
    <w:rsid w:val="33CBD476"/>
    <w:rsid w:val="33D62B55"/>
    <w:rsid w:val="33E246BF"/>
    <w:rsid w:val="33E428DA"/>
    <w:rsid w:val="33E9C065"/>
    <w:rsid w:val="33EC061C"/>
    <w:rsid w:val="33F02FC3"/>
    <w:rsid w:val="33F6B207"/>
    <w:rsid w:val="342F3F0F"/>
    <w:rsid w:val="3431649E"/>
    <w:rsid w:val="34545153"/>
    <w:rsid w:val="34759532"/>
    <w:rsid w:val="3479DC2F"/>
    <w:rsid w:val="347A2AF3"/>
    <w:rsid w:val="347ABE54"/>
    <w:rsid w:val="347B366A"/>
    <w:rsid w:val="3481820E"/>
    <w:rsid w:val="3482049A"/>
    <w:rsid w:val="3484F126"/>
    <w:rsid w:val="3485EFAE"/>
    <w:rsid w:val="349A35CB"/>
    <w:rsid w:val="349BEFF1"/>
    <w:rsid w:val="34ABA0FF"/>
    <w:rsid w:val="34B4D366"/>
    <w:rsid w:val="34B9D110"/>
    <w:rsid w:val="34BA6361"/>
    <w:rsid w:val="34DE272E"/>
    <w:rsid w:val="34F4E7FA"/>
    <w:rsid w:val="35061FB1"/>
    <w:rsid w:val="350BD551"/>
    <w:rsid w:val="350CFA05"/>
    <w:rsid w:val="350CFDF4"/>
    <w:rsid w:val="350DBB87"/>
    <w:rsid w:val="351646A8"/>
    <w:rsid w:val="351755F8"/>
    <w:rsid w:val="3524B6D1"/>
    <w:rsid w:val="352CC6BA"/>
    <w:rsid w:val="3531FDF6"/>
    <w:rsid w:val="35375209"/>
    <w:rsid w:val="354B4F35"/>
    <w:rsid w:val="3557AA05"/>
    <w:rsid w:val="3567A675"/>
    <w:rsid w:val="357CF829"/>
    <w:rsid w:val="3588258B"/>
    <w:rsid w:val="35A8EB44"/>
    <w:rsid w:val="35AB030F"/>
    <w:rsid w:val="35B23255"/>
    <w:rsid w:val="35BA51B9"/>
    <w:rsid w:val="35C1AF34"/>
    <w:rsid w:val="35C350C4"/>
    <w:rsid w:val="35C7C551"/>
    <w:rsid w:val="35C8E77B"/>
    <w:rsid w:val="35DC4902"/>
    <w:rsid w:val="35E49DC0"/>
    <w:rsid w:val="35EBA83E"/>
    <w:rsid w:val="35F6EA24"/>
    <w:rsid w:val="35F82C65"/>
    <w:rsid w:val="35FB58F8"/>
    <w:rsid w:val="36159ECE"/>
    <w:rsid w:val="3627EB6C"/>
    <w:rsid w:val="3630EC4A"/>
    <w:rsid w:val="363112FE"/>
    <w:rsid w:val="36329517"/>
    <w:rsid w:val="36334869"/>
    <w:rsid w:val="3638059A"/>
    <w:rsid w:val="363A78ED"/>
    <w:rsid w:val="36415EDA"/>
    <w:rsid w:val="3641A59D"/>
    <w:rsid w:val="364CA712"/>
    <w:rsid w:val="365424E1"/>
    <w:rsid w:val="3658BC00"/>
    <w:rsid w:val="3662C645"/>
    <w:rsid w:val="367190C4"/>
    <w:rsid w:val="369B0F0A"/>
    <w:rsid w:val="36A23BB9"/>
    <w:rsid w:val="36ACAAC7"/>
    <w:rsid w:val="36B2B18F"/>
    <w:rsid w:val="36C2352B"/>
    <w:rsid w:val="36C73AA3"/>
    <w:rsid w:val="36D61D6C"/>
    <w:rsid w:val="36D85541"/>
    <w:rsid w:val="36E7DB4F"/>
    <w:rsid w:val="36F1B10D"/>
    <w:rsid w:val="370C16DF"/>
    <w:rsid w:val="370C803B"/>
    <w:rsid w:val="3716F19D"/>
    <w:rsid w:val="371E941F"/>
    <w:rsid w:val="3728D20E"/>
    <w:rsid w:val="37358CDF"/>
    <w:rsid w:val="37467E5D"/>
    <w:rsid w:val="374C6F2A"/>
    <w:rsid w:val="37559A4F"/>
    <w:rsid w:val="375BDA26"/>
    <w:rsid w:val="375D4FC9"/>
    <w:rsid w:val="37657F89"/>
    <w:rsid w:val="376AF185"/>
    <w:rsid w:val="376C7BA8"/>
    <w:rsid w:val="378106D6"/>
    <w:rsid w:val="37814316"/>
    <w:rsid w:val="37A37010"/>
    <w:rsid w:val="37A4FA82"/>
    <w:rsid w:val="37AAA4D6"/>
    <w:rsid w:val="37AFD11C"/>
    <w:rsid w:val="37C706B5"/>
    <w:rsid w:val="37CCBE4F"/>
    <w:rsid w:val="37D52FF1"/>
    <w:rsid w:val="37EF4347"/>
    <w:rsid w:val="37F934C5"/>
    <w:rsid w:val="37FD7A85"/>
    <w:rsid w:val="37FF0EDA"/>
    <w:rsid w:val="3800E428"/>
    <w:rsid w:val="3802A258"/>
    <w:rsid w:val="380619E4"/>
    <w:rsid w:val="38206938"/>
    <w:rsid w:val="3822C867"/>
    <w:rsid w:val="383CC441"/>
    <w:rsid w:val="385431E2"/>
    <w:rsid w:val="386337B4"/>
    <w:rsid w:val="386F5AAE"/>
    <w:rsid w:val="38715ED0"/>
    <w:rsid w:val="387824E3"/>
    <w:rsid w:val="38796A8A"/>
    <w:rsid w:val="387D7A57"/>
    <w:rsid w:val="388D92C4"/>
    <w:rsid w:val="389166A1"/>
    <w:rsid w:val="3894F708"/>
    <w:rsid w:val="38AF4280"/>
    <w:rsid w:val="38BD7C97"/>
    <w:rsid w:val="38C763A9"/>
    <w:rsid w:val="38D6512A"/>
    <w:rsid w:val="38DB8F1C"/>
    <w:rsid w:val="38EEC0B8"/>
    <w:rsid w:val="390AEFE6"/>
    <w:rsid w:val="390CB57B"/>
    <w:rsid w:val="3937C527"/>
    <w:rsid w:val="3938BE9E"/>
    <w:rsid w:val="393ED396"/>
    <w:rsid w:val="39444E96"/>
    <w:rsid w:val="394CB15B"/>
    <w:rsid w:val="39522EB6"/>
    <w:rsid w:val="395320F4"/>
    <w:rsid w:val="3955568B"/>
    <w:rsid w:val="395FDD9C"/>
    <w:rsid w:val="396092E4"/>
    <w:rsid w:val="3964A761"/>
    <w:rsid w:val="397142E0"/>
    <w:rsid w:val="39787B69"/>
    <w:rsid w:val="397D6D94"/>
    <w:rsid w:val="398D0DDE"/>
    <w:rsid w:val="3999FCC0"/>
    <w:rsid w:val="399E7C6B"/>
    <w:rsid w:val="39B78B73"/>
    <w:rsid w:val="39BAE7C3"/>
    <w:rsid w:val="39C6F76D"/>
    <w:rsid w:val="39CD4A0B"/>
    <w:rsid w:val="39CDE636"/>
    <w:rsid w:val="39D9FA07"/>
    <w:rsid w:val="39DB753B"/>
    <w:rsid w:val="39E550F4"/>
    <w:rsid w:val="39F609A8"/>
    <w:rsid w:val="3A0147BF"/>
    <w:rsid w:val="3A0A52C1"/>
    <w:rsid w:val="3A0B90A3"/>
    <w:rsid w:val="3A102972"/>
    <w:rsid w:val="3A22D226"/>
    <w:rsid w:val="3A27DFF0"/>
    <w:rsid w:val="3A2C725E"/>
    <w:rsid w:val="3A5A70B0"/>
    <w:rsid w:val="3A5C2C7C"/>
    <w:rsid w:val="3A5FA574"/>
    <w:rsid w:val="3A62E004"/>
    <w:rsid w:val="3A73AC90"/>
    <w:rsid w:val="3A8429EE"/>
    <w:rsid w:val="3A85C8B3"/>
    <w:rsid w:val="3A8A8734"/>
    <w:rsid w:val="3A918445"/>
    <w:rsid w:val="3A94434C"/>
    <w:rsid w:val="3A97D1CE"/>
    <w:rsid w:val="3AA20230"/>
    <w:rsid w:val="3AA45C60"/>
    <w:rsid w:val="3AE7908D"/>
    <w:rsid w:val="3AED1A05"/>
    <w:rsid w:val="3AF0C9F6"/>
    <w:rsid w:val="3AF399AD"/>
    <w:rsid w:val="3B122B12"/>
    <w:rsid w:val="3B28DD7E"/>
    <w:rsid w:val="3B342FB9"/>
    <w:rsid w:val="3B387978"/>
    <w:rsid w:val="3B4A16A7"/>
    <w:rsid w:val="3B594B97"/>
    <w:rsid w:val="3B5E5DCF"/>
    <w:rsid w:val="3B82075E"/>
    <w:rsid w:val="3B99314F"/>
    <w:rsid w:val="3B9D1820"/>
    <w:rsid w:val="3B9F1D3F"/>
    <w:rsid w:val="3BA659BC"/>
    <w:rsid w:val="3BABC7C1"/>
    <w:rsid w:val="3BB4C25A"/>
    <w:rsid w:val="3BCA000E"/>
    <w:rsid w:val="3BD0CF44"/>
    <w:rsid w:val="3BD6E7F9"/>
    <w:rsid w:val="3BE20F3F"/>
    <w:rsid w:val="3BE88B43"/>
    <w:rsid w:val="3BF17043"/>
    <w:rsid w:val="3BF5BDD8"/>
    <w:rsid w:val="3BF6A115"/>
    <w:rsid w:val="3BFC7201"/>
    <w:rsid w:val="3BFD7B2F"/>
    <w:rsid w:val="3C0E0248"/>
    <w:rsid w:val="3C10B0CF"/>
    <w:rsid w:val="3C144784"/>
    <w:rsid w:val="3C1AE05B"/>
    <w:rsid w:val="3C216C79"/>
    <w:rsid w:val="3C2AC154"/>
    <w:rsid w:val="3C351663"/>
    <w:rsid w:val="3C3BFBCE"/>
    <w:rsid w:val="3C507B6C"/>
    <w:rsid w:val="3C510853"/>
    <w:rsid w:val="3C7B3A25"/>
    <w:rsid w:val="3C84A2E9"/>
    <w:rsid w:val="3C8B9094"/>
    <w:rsid w:val="3C941D39"/>
    <w:rsid w:val="3C9600C8"/>
    <w:rsid w:val="3C9A395B"/>
    <w:rsid w:val="3CA0A116"/>
    <w:rsid w:val="3CA7AF6E"/>
    <w:rsid w:val="3CA94C84"/>
    <w:rsid w:val="3CB01C2B"/>
    <w:rsid w:val="3CB6BAF1"/>
    <w:rsid w:val="3CBA5B5E"/>
    <w:rsid w:val="3CBB7E14"/>
    <w:rsid w:val="3CC66495"/>
    <w:rsid w:val="3CDD58BF"/>
    <w:rsid w:val="3CE03F3F"/>
    <w:rsid w:val="3CF74D90"/>
    <w:rsid w:val="3CFC5633"/>
    <w:rsid w:val="3D01BBA8"/>
    <w:rsid w:val="3D0363A0"/>
    <w:rsid w:val="3D09CBA2"/>
    <w:rsid w:val="3D0AC712"/>
    <w:rsid w:val="3D0FF8FE"/>
    <w:rsid w:val="3D14A312"/>
    <w:rsid w:val="3D1F6BE0"/>
    <w:rsid w:val="3D226549"/>
    <w:rsid w:val="3D270F51"/>
    <w:rsid w:val="3D2E24CF"/>
    <w:rsid w:val="3D38E881"/>
    <w:rsid w:val="3D525AA9"/>
    <w:rsid w:val="3D590B6D"/>
    <w:rsid w:val="3D5D4B06"/>
    <w:rsid w:val="3D633771"/>
    <w:rsid w:val="3D66D988"/>
    <w:rsid w:val="3D6D6917"/>
    <w:rsid w:val="3D6E9AFE"/>
    <w:rsid w:val="3D7DE002"/>
    <w:rsid w:val="3D8FC677"/>
    <w:rsid w:val="3D9D1C1D"/>
    <w:rsid w:val="3DAE189C"/>
    <w:rsid w:val="3DB208C4"/>
    <w:rsid w:val="3DBEC7C0"/>
    <w:rsid w:val="3DC37CEF"/>
    <w:rsid w:val="3DC4AE63"/>
    <w:rsid w:val="3DC54492"/>
    <w:rsid w:val="3DCB4E9F"/>
    <w:rsid w:val="3DCF9F28"/>
    <w:rsid w:val="3DD74055"/>
    <w:rsid w:val="3E0189BA"/>
    <w:rsid w:val="3E08C23F"/>
    <w:rsid w:val="3E0EA34A"/>
    <w:rsid w:val="3E15AF5E"/>
    <w:rsid w:val="3E319073"/>
    <w:rsid w:val="3E45A370"/>
    <w:rsid w:val="3E4D337C"/>
    <w:rsid w:val="3E594460"/>
    <w:rsid w:val="3E6661F7"/>
    <w:rsid w:val="3E8BC6F3"/>
    <w:rsid w:val="3E8CEA6C"/>
    <w:rsid w:val="3EA882D9"/>
    <w:rsid w:val="3EA8C085"/>
    <w:rsid w:val="3EB7B5BE"/>
    <w:rsid w:val="3EB85BD0"/>
    <w:rsid w:val="3EB89EB1"/>
    <w:rsid w:val="3EBBA6DE"/>
    <w:rsid w:val="3EC855D6"/>
    <w:rsid w:val="3ECCBEEF"/>
    <w:rsid w:val="3ECFBE52"/>
    <w:rsid w:val="3ED17EA3"/>
    <w:rsid w:val="3ED91A52"/>
    <w:rsid w:val="3ED9FC2F"/>
    <w:rsid w:val="3EE39A95"/>
    <w:rsid w:val="3EEA5096"/>
    <w:rsid w:val="3EFD1B54"/>
    <w:rsid w:val="3F025BB5"/>
    <w:rsid w:val="3F07626A"/>
    <w:rsid w:val="3F0F8398"/>
    <w:rsid w:val="3F10FEE8"/>
    <w:rsid w:val="3F14EE7B"/>
    <w:rsid w:val="3F17612C"/>
    <w:rsid w:val="3F1B0778"/>
    <w:rsid w:val="3F2C09C5"/>
    <w:rsid w:val="3F46A53F"/>
    <w:rsid w:val="3F56F29E"/>
    <w:rsid w:val="3F650429"/>
    <w:rsid w:val="3F73D3AA"/>
    <w:rsid w:val="3F75A002"/>
    <w:rsid w:val="3F762119"/>
    <w:rsid w:val="3F924CAA"/>
    <w:rsid w:val="3F957561"/>
    <w:rsid w:val="3FA62E71"/>
    <w:rsid w:val="3FAD53B6"/>
    <w:rsid w:val="3FD8CDD1"/>
    <w:rsid w:val="3FE903DD"/>
    <w:rsid w:val="3FFC2FE0"/>
    <w:rsid w:val="4019EA5A"/>
    <w:rsid w:val="401C967E"/>
    <w:rsid w:val="401F1A45"/>
    <w:rsid w:val="403617FA"/>
    <w:rsid w:val="40371359"/>
    <w:rsid w:val="403A3108"/>
    <w:rsid w:val="404DD12E"/>
    <w:rsid w:val="405213DB"/>
    <w:rsid w:val="4055B27B"/>
    <w:rsid w:val="4063C412"/>
    <w:rsid w:val="4065EF25"/>
    <w:rsid w:val="40741343"/>
    <w:rsid w:val="408551C7"/>
    <w:rsid w:val="408C68A7"/>
    <w:rsid w:val="408E3FFC"/>
    <w:rsid w:val="40960316"/>
    <w:rsid w:val="4098660A"/>
    <w:rsid w:val="409EC43C"/>
    <w:rsid w:val="40A8890E"/>
    <w:rsid w:val="40A9D7F7"/>
    <w:rsid w:val="40AAEDC3"/>
    <w:rsid w:val="40B29D06"/>
    <w:rsid w:val="40BF88AE"/>
    <w:rsid w:val="40D33C15"/>
    <w:rsid w:val="40D5549E"/>
    <w:rsid w:val="40DA3F65"/>
    <w:rsid w:val="40E281B4"/>
    <w:rsid w:val="40E3CEC6"/>
    <w:rsid w:val="410390DD"/>
    <w:rsid w:val="4105B904"/>
    <w:rsid w:val="411EB074"/>
    <w:rsid w:val="4145B7C1"/>
    <w:rsid w:val="4148BA12"/>
    <w:rsid w:val="41494BF6"/>
    <w:rsid w:val="415156FA"/>
    <w:rsid w:val="41708ADC"/>
    <w:rsid w:val="41827082"/>
    <w:rsid w:val="41850F5D"/>
    <w:rsid w:val="41AF6406"/>
    <w:rsid w:val="41AF8EDB"/>
    <w:rsid w:val="41B6F48C"/>
    <w:rsid w:val="41BBC7E7"/>
    <w:rsid w:val="41C2F5A8"/>
    <w:rsid w:val="41EA0279"/>
    <w:rsid w:val="41FBB02D"/>
    <w:rsid w:val="4214ABE2"/>
    <w:rsid w:val="423494DC"/>
    <w:rsid w:val="423599F5"/>
    <w:rsid w:val="4239C130"/>
    <w:rsid w:val="424135DF"/>
    <w:rsid w:val="4242C589"/>
    <w:rsid w:val="4246D611"/>
    <w:rsid w:val="425952FA"/>
    <w:rsid w:val="425A44D4"/>
    <w:rsid w:val="4264A85B"/>
    <w:rsid w:val="426678CB"/>
    <w:rsid w:val="426B0089"/>
    <w:rsid w:val="428521A3"/>
    <w:rsid w:val="428FD6E2"/>
    <w:rsid w:val="42977DBB"/>
    <w:rsid w:val="42A1FE51"/>
    <w:rsid w:val="42B0A4E1"/>
    <w:rsid w:val="42B3F691"/>
    <w:rsid w:val="42B5343C"/>
    <w:rsid w:val="42C56639"/>
    <w:rsid w:val="42DA39AC"/>
    <w:rsid w:val="42E2B37E"/>
    <w:rsid w:val="42E2FEEA"/>
    <w:rsid w:val="42E954BA"/>
    <w:rsid w:val="42F17E11"/>
    <w:rsid w:val="42F1E2D0"/>
    <w:rsid w:val="42FCC080"/>
    <w:rsid w:val="4313D1A7"/>
    <w:rsid w:val="43171F84"/>
    <w:rsid w:val="43172454"/>
    <w:rsid w:val="432CBA58"/>
    <w:rsid w:val="432D87F7"/>
    <w:rsid w:val="4341CC72"/>
    <w:rsid w:val="43587376"/>
    <w:rsid w:val="4358A96D"/>
    <w:rsid w:val="43630147"/>
    <w:rsid w:val="436D1FE0"/>
    <w:rsid w:val="43703E84"/>
    <w:rsid w:val="4373D719"/>
    <w:rsid w:val="4377E0E2"/>
    <w:rsid w:val="4379CB02"/>
    <w:rsid w:val="437E804D"/>
    <w:rsid w:val="437F7B27"/>
    <w:rsid w:val="43910131"/>
    <w:rsid w:val="439BE948"/>
    <w:rsid w:val="439C2AAE"/>
    <w:rsid w:val="43ABE643"/>
    <w:rsid w:val="43B4445E"/>
    <w:rsid w:val="43C645C8"/>
    <w:rsid w:val="43D15F15"/>
    <w:rsid w:val="43D7152A"/>
    <w:rsid w:val="43D878C1"/>
    <w:rsid w:val="43DD5771"/>
    <w:rsid w:val="43E7E2F9"/>
    <w:rsid w:val="43E8F465"/>
    <w:rsid w:val="43F0BABF"/>
    <w:rsid w:val="4404E473"/>
    <w:rsid w:val="4405F354"/>
    <w:rsid w:val="44067199"/>
    <w:rsid w:val="4406D0EA"/>
    <w:rsid w:val="4407283E"/>
    <w:rsid w:val="4407CB9E"/>
    <w:rsid w:val="4408525B"/>
    <w:rsid w:val="44088334"/>
    <w:rsid w:val="4416BB7E"/>
    <w:rsid w:val="4419B75B"/>
    <w:rsid w:val="44228AED"/>
    <w:rsid w:val="4442962C"/>
    <w:rsid w:val="4444FFD9"/>
    <w:rsid w:val="44450CD3"/>
    <w:rsid w:val="445B7D27"/>
    <w:rsid w:val="44677EB7"/>
    <w:rsid w:val="4477BB64"/>
    <w:rsid w:val="44787BC3"/>
    <w:rsid w:val="448F8D3B"/>
    <w:rsid w:val="44944CBE"/>
    <w:rsid w:val="449B949E"/>
    <w:rsid w:val="449CB981"/>
    <w:rsid w:val="44AC451F"/>
    <w:rsid w:val="44B18F8D"/>
    <w:rsid w:val="44C0F097"/>
    <w:rsid w:val="44E9300B"/>
    <w:rsid w:val="44F2CCD8"/>
    <w:rsid w:val="44FD19EB"/>
    <w:rsid w:val="45016627"/>
    <w:rsid w:val="450B6C1A"/>
    <w:rsid w:val="45134583"/>
    <w:rsid w:val="451513A6"/>
    <w:rsid w:val="45175593"/>
    <w:rsid w:val="45201032"/>
    <w:rsid w:val="45264C35"/>
    <w:rsid w:val="452A7DC5"/>
    <w:rsid w:val="45359BE3"/>
    <w:rsid w:val="45374951"/>
    <w:rsid w:val="4538B7C8"/>
    <w:rsid w:val="453D72DD"/>
    <w:rsid w:val="455615D9"/>
    <w:rsid w:val="45654F77"/>
    <w:rsid w:val="4565F270"/>
    <w:rsid w:val="45728B7F"/>
    <w:rsid w:val="4586C5AE"/>
    <w:rsid w:val="4595FB76"/>
    <w:rsid w:val="459E21AE"/>
    <w:rsid w:val="45A0D451"/>
    <w:rsid w:val="45B3418D"/>
    <w:rsid w:val="45C95E25"/>
    <w:rsid w:val="45C97BA9"/>
    <w:rsid w:val="45C9BA70"/>
    <w:rsid w:val="45D13ED3"/>
    <w:rsid w:val="45E7FCEE"/>
    <w:rsid w:val="45E9D3A8"/>
    <w:rsid w:val="45F5600E"/>
    <w:rsid w:val="46127818"/>
    <w:rsid w:val="46135868"/>
    <w:rsid w:val="46156FF5"/>
    <w:rsid w:val="4622F0A1"/>
    <w:rsid w:val="463A42E7"/>
    <w:rsid w:val="4649E045"/>
    <w:rsid w:val="46584579"/>
    <w:rsid w:val="465E52AB"/>
    <w:rsid w:val="46614945"/>
    <w:rsid w:val="466A05A2"/>
    <w:rsid w:val="46938D0E"/>
    <w:rsid w:val="46A3C964"/>
    <w:rsid w:val="46A96ABF"/>
    <w:rsid w:val="46AFD081"/>
    <w:rsid w:val="46C43876"/>
    <w:rsid w:val="46CA4F34"/>
    <w:rsid w:val="46CD0A2A"/>
    <w:rsid w:val="46E58F6D"/>
    <w:rsid w:val="46EB1515"/>
    <w:rsid w:val="46EBC7F1"/>
    <w:rsid w:val="46FAA596"/>
    <w:rsid w:val="470F0A6C"/>
    <w:rsid w:val="471E55BB"/>
    <w:rsid w:val="472D31DA"/>
    <w:rsid w:val="47304F69"/>
    <w:rsid w:val="473B81F7"/>
    <w:rsid w:val="474374D0"/>
    <w:rsid w:val="474CEF82"/>
    <w:rsid w:val="475547E6"/>
    <w:rsid w:val="4755A1AC"/>
    <w:rsid w:val="47576996"/>
    <w:rsid w:val="475C41EB"/>
    <w:rsid w:val="4761FAC9"/>
    <w:rsid w:val="47754B59"/>
    <w:rsid w:val="477B370C"/>
    <w:rsid w:val="478C7C1C"/>
    <w:rsid w:val="47A6D7C3"/>
    <w:rsid w:val="47A99B18"/>
    <w:rsid w:val="47B3358D"/>
    <w:rsid w:val="47B4744F"/>
    <w:rsid w:val="47BF566F"/>
    <w:rsid w:val="47C05454"/>
    <w:rsid w:val="47CEE514"/>
    <w:rsid w:val="47D4C8A1"/>
    <w:rsid w:val="47D50C8F"/>
    <w:rsid w:val="47E0034C"/>
    <w:rsid w:val="47E9D424"/>
    <w:rsid w:val="48054519"/>
    <w:rsid w:val="48082E1E"/>
    <w:rsid w:val="480A47CB"/>
    <w:rsid w:val="48194872"/>
    <w:rsid w:val="481DB284"/>
    <w:rsid w:val="48278CD9"/>
    <w:rsid w:val="48352F45"/>
    <w:rsid w:val="48490729"/>
    <w:rsid w:val="485098DD"/>
    <w:rsid w:val="486786D9"/>
    <w:rsid w:val="48734376"/>
    <w:rsid w:val="4877EA05"/>
    <w:rsid w:val="487E1CC0"/>
    <w:rsid w:val="488128B3"/>
    <w:rsid w:val="4884D9C6"/>
    <w:rsid w:val="488A7CDB"/>
    <w:rsid w:val="489C09B4"/>
    <w:rsid w:val="48B1DBF5"/>
    <w:rsid w:val="48BB1883"/>
    <w:rsid w:val="48C32081"/>
    <w:rsid w:val="48CA626C"/>
    <w:rsid w:val="48CA6FFE"/>
    <w:rsid w:val="48DBFD3D"/>
    <w:rsid w:val="48E1F2DD"/>
    <w:rsid w:val="48E775D9"/>
    <w:rsid w:val="48EE3CF6"/>
    <w:rsid w:val="48F36A6A"/>
    <w:rsid w:val="48F929B1"/>
    <w:rsid w:val="49097F8E"/>
    <w:rsid w:val="490A4892"/>
    <w:rsid w:val="490D20DB"/>
    <w:rsid w:val="4933C562"/>
    <w:rsid w:val="493ABC66"/>
    <w:rsid w:val="493C90A6"/>
    <w:rsid w:val="493E81FB"/>
    <w:rsid w:val="495E1D21"/>
    <w:rsid w:val="497CB134"/>
    <w:rsid w:val="498B4D73"/>
    <w:rsid w:val="498DB7A1"/>
    <w:rsid w:val="4995A6C2"/>
    <w:rsid w:val="499CAACD"/>
    <w:rsid w:val="49A341B9"/>
    <w:rsid w:val="49AB9D48"/>
    <w:rsid w:val="49B87857"/>
    <w:rsid w:val="49BD7A9E"/>
    <w:rsid w:val="49D1C2C8"/>
    <w:rsid w:val="49D48B2F"/>
    <w:rsid w:val="49D867B0"/>
    <w:rsid w:val="4A031E30"/>
    <w:rsid w:val="4A2302AF"/>
    <w:rsid w:val="4A27E160"/>
    <w:rsid w:val="4A2BF50F"/>
    <w:rsid w:val="4A33FA0C"/>
    <w:rsid w:val="4A3794EF"/>
    <w:rsid w:val="4A484884"/>
    <w:rsid w:val="4A503AEF"/>
    <w:rsid w:val="4A671AE9"/>
    <w:rsid w:val="4A6D07FD"/>
    <w:rsid w:val="4A771F46"/>
    <w:rsid w:val="4A79ED51"/>
    <w:rsid w:val="4A7D9D79"/>
    <w:rsid w:val="4A987F09"/>
    <w:rsid w:val="4A9A35E4"/>
    <w:rsid w:val="4A9C1BE7"/>
    <w:rsid w:val="4A9F4144"/>
    <w:rsid w:val="4AA95FBB"/>
    <w:rsid w:val="4AB9E6DD"/>
    <w:rsid w:val="4AC7ADC6"/>
    <w:rsid w:val="4AFB07DA"/>
    <w:rsid w:val="4B09197F"/>
    <w:rsid w:val="4B1DEE06"/>
    <w:rsid w:val="4B292BB7"/>
    <w:rsid w:val="4B30FFAA"/>
    <w:rsid w:val="4B3521A3"/>
    <w:rsid w:val="4B3BC115"/>
    <w:rsid w:val="4B3E7120"/>
    <w:rsid w:val="4B450D44"/>
    <w:rsid w:val="4B4E254C"/>
    <w:rsid w:val="4B50E19B"/>
    <w:rsid w:val="4B52240F"/>
    <w:rsid w:val="4B58F673"/>
    <w:rsid w:val="4B5DD879"/>
    <w:rsid w:val="4B74CE4C"/>
    <w:rsid w:val="4B8CA8E4"/>
    <w:rsid w:val="4B91E372"/>
    <w:rsid w:val="4B9B26EE"/>
    <w:rsid w:val="4BA292D3"/>
    <w:rsid w:val="4BAC4F40"/>
    <w:rsid w:val="4BBFB8A1"/>
    <w:rsid w:val="4BD593F9"/>
    <w:rsid w:val="4BEFD2AD"/>
    <w:rsid w:val="4BF26C37"/>
    <w:rsid w:val="4C143CF9"/>
    <w:rsid w:val="4C1D15BB"/>
    <w:rsid w:val="4C20177A"/>
    <w:rsid w:val="4C23F8A2"/>
    <w:rsid w:val="4C32A4EB"/>
    <w:rsid w:val="4C503C25"/>
    <w:rsid w:val="4C528BDF"/>
    <w:rsid w:val="4C6721AB"/>
    <w:rsid w:val="4C691F5E"/>
    <w:rsid w:val="4C6C44D3"/>
    <w:rsid w:val="4C940778"/>
    <w:rsid w:val="4C994511"/>
    <w:rsid w:val="4CA6E1AF"/>
    <w:rsid w:val="4CA720C7"/>
    <w:rsid w:val="4CCF5152"/>
    <w:rsid w:val="4CEC6993"/>
    <w:rsid w:val="4CF53268"/>
    <w:rsid w:val="4CFA87D9"/>
    <w:rsid w:val="4CFAD2D9"/>
    <w:rsid w:val="4D12742F"/>
    <w:rsid w:val="4D1DC14D"/>
    <w:rsid w:val="4D233D9A"/>
    <w:rsid w:val="4D2F04A1"/>
    <w:rsid w:val="4D32AFFC"/>
    <w:rsid w:val="4D57157C"/>
    <w:rsid w:val="4D5C2EFA"/>
    <w:rsid w:val="4D5DD338"/>
    <w:rsid w:val="4D636D27"/>
    <w:rsid w:val="4D6EAFD5"/>
    <w:rsid w:val="4D875C5D"/>
    <w:rsid w:val="4D8F5285"/>
    <w:rsid w:val="4D96FB8A"/>
    <w:rsid w:val="4D98057E"/>
    <w:rsid w:val="4D9A5AB5"/>
    <w:rsid w:val="4DA76C51"/>
    <w:rsid w:val="4DADB330"/>
    <w:rsid w:val="4DBCD1A5"/>
    <w:rsid w:val="4E00C78C"/>
    <w:rsid w:val="4E21E587"/>
    <w:rsid w:val="4E29D937"/>
    <w:rsid w:val="4E3AD54B"/>
    <w:rsid w:val="4E4027CB"/>
    <w:rsid w:val="4E44EAD9"/>
    <w:rsid w:val="4E4B5CFE"/>
    <w:rsid w:val="4E54C656"/>
    <w:rsid w:val="4E729288"/>
    <w:rsid w:val="4E73552B"/>
    <w:rsid w:val="4E79CCD2"/>
    <w:rsid w:val="4E801111"/>
    <w:rsid w:val="4E8CB766"/>
    <w:rsid w:val="4E8F9242"/>
    <w:rsid w:val="4E9B5C14"/>
    <w:rsid w:val="4E9F191D"/>
    <w:rsid w:val="4E9F8BCE"/>
    <w:rsid w:val="4EA95ADF"/>
    <w:rsid w:val="4EA9827D"/>
    <w:rsid w:val="4EC4A751"/>
    <w:rsid w:val="4EC4FF40"/>
    <w:rsid w:val="4ED65195"/>
    <w:rsid w:val="4EEFC7B8"/>
    <w:rsid w:val="4EF2E5DD"/>
    <w:rsid w:val="4F058D56"/>
    <w:rsid w:val="4F08540C"/>
    <w:rsid w:val="4F0B4B38"/>
    <w:rsid w:val="4F184CD0"/>
    <w:rsid w:val="4F21E336"/>
    <w:rsid w:val="4F2C4B87"/>
    <w:rsid w:val="4F498391"/>
    <w:rsid w:val="4F49C9BB"/>
    <w:rsid w:val="4F4C5327"/>
    <w:rsid w:val="4F5F4DE2"/>
    <w:rsid w:val="4F6247FB"/>
    <w:rsid w:val="4F691993"/>
    <w:rsid w:val="4F6B04A2"/>
    <w:rsid w:val="4F72A87D"/>
    <w:rsid w:val="4F7F07D0"/>
    <w:rsid w:val="4F8D703F"/>
    <w:rsid w:val="4F926BF7"/>
    <w:rsid w:val="4F96E064"/>
    <w:rsid w:val="4FAA4C0F"/>
    <w:rsid w:val="4FB7C048"/>
    <w:rsid w:val="4FC57742"/>
    <w:rsid w:val="500161D4"/>
    <w:rsid w:val="500F258C"/>
    <w:rsid w:val="5011BE5A"/>
    <w:rsid w:val="5012D93A"/>
    <w:rsid w:val="5023A0CA"/>
    <w:rsid w:val="5027B9DB"/>
    <w:rsid w:val="503AF461"/>
    <w:rsid w:val="503B8F00"/>
    <w:rsid w:val="504ECAA6"/>
    <w:rsid w:val="5052147A"/>
    <w:rsid w:val="506C5F23"/>
    <w:rsid w:val="50775C56"/>
    <w:rsid w:val="508CD2FF"/>
    <w:rsid w:val="509F3345"/>
    <w:rsid w:val="50A73F96"/>
    <w:rsid w:val="50ADDBAB"/>
    <w:rsid w:val="50C1A850"/>
    <w:rsid w:val="50C7ACE4"/>
    <w:rsid w:val="50DA86B6"/>
    <w:rsid w:val="50DAD11F"/>
    <w:rsid w:val="50DD212C"/>
    <w:rsid w:val="50E36238"/>
    <w:rsid w:val="50EDFB29"/>
    <w:rsid w:val="5104E3E6"/>
    <w:rsid w:val="51082B05"/>
    <w:rsid w:val="510BEFCB"/>
    <w:rsid w:val="5117493F"/>
    <w:rsid w:val="5124C003"/>
    <w:rsid w:val="512E240F"/>
    <w:rsid w:val="512F1790"/>
    <w:rsid w:val="51344EDD"/>
    <w:rsid w:val="51542C53"/>
    <w:rsid w:val="516147A3"/>
    <w:rsid w:val="5170DDD0"/>
    <w:rsid w:val="518451E6"/>
    <w:rsid w:val="5184EAA0"/>
    <w:rsid w:val="518B0303"/>
    <w:rsid w:val="51952FE2"/>
    <w:rsid w:val="51A13F80"/>
    <w:rsid w:val="51A3FACD"/>
    <w:rsid w:val="51AAF5ED"/>
    <w:rsid w:val="51B47D6D"/>
    <w:rsid w:val="51BB3DA1"/>
    <w:rsid w:val="51BD578B"/>
    <w:rsid w:val="51C1BAC9"/>
    <w:rsid w:val="51E4099F"/>
    <w:rsid w:val="51EC3741"/>
    <w:rsid w:val="51F5AE5F"/>
    <w:rsid w:val="51F6FC6E"/>
    <w:rsid w:val="5200300A"/>
    <w:rsid w:val="520ACD62"/>
    <w:rsid w:val="5218BDE1"/>
    <w:rsid w:val="521EDB6B"/>
    <w:rsid w:val="522647C1"/>
    <w:rsid w:val="52302022"/>
    <w:rsid w:val="52481D17"/>
    <w:rsid w:val="524B57A3"/>
    <w:rsid w:val="52589F1A"/>
    <w:rsid w:val="526E0B6D"/>
    <w:rsid w:val="52793943"/>
    <w:rsid w:val="52821A63"/>
    <w:rsid w:val="528A4E62"/>
    <w:rsid w:val="529137A6"/>
    <w:rsid w:val="52B658F3"/>
    <w:rsid w:val="52C95BA6"/>
    <w:rsid w:val="52CA8370"/>
    <w:rsid w:val="52D32BDC"/>
    <w:rsid w:val="52EA4E9D"/>
    <w:rsid w:val="52EFFC22"/>
    <w:rsid w:val="52F81BD5"/>
    <w:rsid w:val="52FA425F"/>
    <w:rsid w:val="52FB88D6"/>
    <w:rsid w:val="52FCAFCF"/>
    <w:rsid w:val="53039702"/>
    <w:rsid w:val="53096D87"/>
    <w:rsid w:val="5310CDB8"/>
    <w:rsid w:val="531449D3"/>
    <w:rsid w:val="53155418"/>
    <w:rsid w:val="5330AAB4"/>
    <w:rsid w:val="5335366E"/>
    <w:rsid w:val="533B9A4B"/>
    <w:rsid w:val="533C025B"/>
    <w:rsid w:val="5345BAE0"/>
    <w:rsid w:val="53543653"/>
    <w:rsid w:val="535D11ED"/>
    <w:rsid w:val="536250A9"/>
    <w:rsid w:val="536618FC"/>
    <w:rsid w:val="53727E47"/>
    <w:rsid w:val="537E713F"/>
    <w:rsid w:val="538716BC"/>
    <w:rsid w:val="538DA771"/>
    <w:rsid w:val="53A06C4F"/>
    <w:rsid w:val="53A7C1B2"/>
    <w:rsid w:val="53B30E8F"/>
    <w:rsid w:val="53DD91A6"/>
    <w:rsid w:val="53F5C67F"/>
    <w:rsid w:val="542168FE"/>
    <w:rsid w:val="542C54DB"/>
    <w:rsid w:val="5434BCA9"/>
    <w:rsid w:val="5434C85F"/>
    <w:rsid w:val="544A387A"/>
    <w:rsid w:val="545DE621"/>
    <w:rsid w:val="546AF4B0"/>
    <w:rsid w:val="54826977"/>
    <w:rsid w:val="5490C7D2"/>
    <w:rsid w:val="5498E8BF"/>
    <w:rsid w:val="54B6774C"/>
    <w:rsid w:val="54B9368A"/>
    <w:rsid w:val="54BA67F0"/>
    <w:rsid w:val="54BBE868"/>
    <w:rsid w:val="54D4DF7B"/>
    <w:rsid w:val="54DB6DF5"/>
    <w:rsid w:val="54DC26E9"/>
    <w:rsid w:val="54EE7490"/>
    <w:rsid w:val="54F7C9BB"/>
    <w:rsid w:val="54FC366D"/>
    <w:rsid w:val="55218202"/>
    <w:rsid w:val="5528E39D"/>
    <w:rsid w:val="552A94BD"/>
    <w:rsid w:val="5530E708"/>
    <w:rsid w:val="553963DE"/>
    <w:rsid w:val="553C8A36"/>
    <w:rsid w:val="554E47A2"/>
    <w:rsid w:val="555708ED"/>
    <w:rsid w:val="5558A30C"/>
    <w:rsid w:val="55630F03"/>
    <w:rsid w:val="5579E822"/>
    <w:rsid w:val="557C6192"/>
    <w:rsid w:val="558B72DC"/>
    <w:rsid w:val="559077A4"/>
    <w:rsid w:val="5599C6E5"/>
    <w:rsid w:val="55A515DD"/>
    <w:rsid w:val="55AA2A8E"/>
    <w:rsid w:val="55ADEBEE"/>
    <w:rsid w:val="55B5C614"/>
    <w:rsid w:val="55B83B32"/>
    <w:rsid w:val="55B8C515"/>
    <w:rsid w:val="55BB03FF"/>
    <w:rsid w:val="55C1F86A"/>
    <w:rsid w:val="55C831F3"/>
    <w:rsid w:val="55D0BBF0"/>
    <w:rsid w:val="55D2F462"/>
    <w:rsid w:val="55FC27C8"/>
    <w:rsid w:val="55FCC86F"/>
    <w:rsid w:val="56250F23"/>
    <w:rsid w:val="5626E66D"/>
    <w:rsid w:val="5629E530"/>
    <w:rsid w:val="5633CB68"/>
    <w:rsid w:val="564062A8"/>
    <w:rsid w:val="564C3A3A"/>
    <w:rsid w:val="56569EC2"/>
    <w:rsid w:val="565E7BA6"/>
    <w:rsid w:val="568C6772"/>
    <w:rsid w:val="568DBC3A"/>
    <w:rsid w:val="56963D65"/>
    <w:rsid w:val="569DC685"/>
    <w:rsid w:val="56AA35E5"/>
    <w:rsid w:val="56B952EB"/>
    <w:rsid w:val="56BF5B4F"/>
    <w:rsid w:val="56BF6E79"/>
    <w:rsid w:val="56C13745"/>
    <w:rsid w:val="56C246F7"/>
    <w:rsid w:val="56F18629"/>
    <w:rsid w:val="56FF0D6F"/>
    <w:rsid w:val="570B121D"/>
    <w:rsid w:val="570DA7B1"/>
    <w:rsid w:val="5711BDF4"/>
    <w:rsid w:val="571C87C1"/>
    <w:rsid w:val="5730CFF3"/>
    <w:rsid w:val="573C38EE"/>
    <w:rsid w:val="5740A360"/>
    <w:rsid w:val="5744121A"/>
    <w:rsid w:val="574BCDA5"/>
    <w:rsid w:val="574CF814"/>
    <w:rsid w:val="5759D42C"/>
    <w:rsid w:val="575CE223"/>
    <w:rsid w:val="5766E75B"/>
    <w:rsid w:val="576DFD14"/>
    <w:rsid w:val="5771BCBD"/>
    <w:rsid w:val="5792EB11"/>
    <w:rsid w:val="57A45EAE"/>
    <w:rsid w:val="57ADADC7"/>
    <w:rsid w:val="57B5835D"/>
    <w:rsid w:val="57C2BC40"/>
    <w:rsid w:val="57C53614"/>
    <w:rsid w:val="57C66DE1"/>
    <w:rsid w:val="57CA14BD"/>
    <w:rsid w:val="57CA8F18"/>
    <w:rsid w:val="57D08927"/>
    <w:rsid w:val="57E72FF8"/>
    <w:rsid w:val="57EAD1EB"/>
    <w:rsid w:val="5802E3F2"/>
    <w:rsid w:val="58050347"/>
    <w:rsid w:val="5807AB0F"/>
    <w:rsid w:val="580AB922"/>
    <w:rsid w:val="58173321"/>
    <w:rsid w:val="581A8EF4"/>
    <w:rsid w:val="582331D2"/>
    <w:rsid w:val="5832C653"/>
    <w:rsid w:val="5837A19D"/>
    <w:rsid w:val="58427CE5"/>
    <w:rsid w:val="5844E41B"/>
    <w:rsid w:val="58460646"/>
    <w:rsid w:val="584A0C17"/>
    <w:rsid w:val="584B2CD1"/>
    <w:rsid w:val="5853217A"/>
    <w:rsid w:val="5857F0B6"/>
    <w:rsid w:val="58586694"/>
    <w:rsid w:val="586545D5"/>
    <w:rsid w:val="5877D18F"/>
    <w:rsid w:val="5881BBC4"/>
    <w:rsid w:val="58824768"/>
    <w:rsid w:val="58A8D2C2"/>
    <w:rsid w:val="58C6C00C"/>
    <w:rsid w:val="58CA1623"/>
    <w:rsid w:val="58CB87B1"/>
    <w:rsid w:val="58CBFDA5"/>
    <w:rsid w:val="58CC1D26"/>
    <w:rsid w:val="58D4887F"/>
    <w:rsid w:val="58D88665"/>
    <w:rsid w:val="58E823EA"/>
    <w:rsid w:val="58EB96FD"/>
    <w:rsid w:val="59001537"/>
    <w:rsid w:val="5913105C"/>
    <w:rsid w:val="59229D3C"/>
    <w:rsid w:val="59286958"/>
    <w:rsid w:val="592B7620"/>
    <w:rsid w:val="5932AA2F"/>
    <w:rsid w:val="5936941F"/>
    <w:rsid w:val="59398127"/>
    <w:rsid w:val="593E6394"/>
    <w:rsid w:val="59407D8E"/>
    <w:rsid w:val="59490015"/>
    <w:rsid w:val="5963001E"/>
    <w:rsid w:val="59661C74"/>
    <w:rsid w:val="596C5661"/>
    <w:rsid w:val="596D27D7"/>
    <w:rsid w:val="59740C7F"/>
    <w:rsid w:val="597CE389"/>
    <w:rsid w:val="597DFABB"/>
    <w:rsid w:val="597F3070"/>
    <w:rsid w:val="5981DFE2"/>
    <w:rsid w:val="5988BE88"/>
    <w:rsid w:val="59890BE5"/>
    <w:rsid w:val="598C3B0D"/>
    <w:rsid w:val="59A67368"/>
    <w:rsid w:val="59AB6313"/>
    <w:rsid w:val="59D60085"/>
    <w:rsid w:val="59DA7DE4"/>
    <w:rsid w:val="59EE8216"/>
    <w:rsid w:val="59EF169C"/>
    <w:rsid w:val="59FF5846"/>
    <w:rsid w:val="5A0705E1"/>
    <w:rsid w:val="5A07C118"/>
    <w:rsid w:val="5A0A3B58"/>
    <w:rsid w:val="5A1004F1"/>
    <w:rsid w:val="5A125616"/>
    <w:rsid w:val="5A1D1F10"/>
    <w:rsid w:val="5A35378A"/>
    <w:rsid w:val="5A3A159E"/>
    <w:rsid w:val="5A47B364"/>
    <w:rsid w:val="5A4898DE"/>
    <w:rsid w:val="5A52A592"/>
    <w:rsid w:val="5A7856FE"/>
    <w:rsid w:val="5A81ADA4"/>
    <w:rsid w:val="5A84235C"/>
    <w:rsid w:val="5A938E1A"/>
    <w:rsid w:val="5A9FE71C"/>
    <w:rsid w:val="5AA2D412"/>
    <w:rsid w:val="5ABD66FF"/>
    <w:rsid w:val="5ABF97DD"/>
    <w:rsid w:val="5ACE7A90"/>
    <w:rsid w:val="5AD536FF"/>
    <w:rsid w:val="5AE14F67"/>
    <w:rsid w:val="5AE6FA34"/>
    <w:rsid w:val="5AF81FCF"/>
    <w:rsid w:val="5AFB424C"/>
    <w:rsid w:val="5AFBA0D8"/>
    <w:rsid w:val="5B092FCD"/>
    <w:rsid w:val="5B105459"/>
    <w:rsid w:val="5B221229"/>
    <w:rsid w:val="5B4158E8"/>
    <w:rsid w:val="5B451E25"/>
    <w:rsid w:val="5B4880E4"/>
    <w:rsid w:val="5B4A326F"/>
    <w:rsid w:val="5B4DFB6E"/>
    <w:rsid w:val="5B6B2F80"/>
    <w:rsid w:val="5B75A61F"/>
    <w:rsid w:val="5B7D9E97"/>
    <w:rsid w:val="5B7DA708"/>
    <w:rsid w:val="5B7E72A3"/>
    <w:rsid w:val="5B7E7A38"/>
    <w:rsid w:val="5B8A59EB"/>
    <w:rsid w:val="5B8AE416"/>
    <w:rsid w:val="5B8F0C84"/>
    <w:rsid w:val="5B90A9D6"/>
    <w:rsid w:val="5B90E259"/>
    <w:rsid w:val="5B91B10C"/>
    <w:rsid w:val="5B9602C3"/>
    <w:rsid w:val="5B9794F0"/>
    <w:rsid w:val="5B9F54AF"/>
    <w:rsid w:val="5BA0A12B"/>
    <w:rsid w:val="5BA29C03"/>
    <w:rsid w:val="5BA30ABC"/>
    <w:rsid w:val="5BA99D93"/>
    <w:rsid w:val="5BBBEFA5"/>
    <w:rsid w:val="5BCC0C23"/>
    <w:rsid w:val="5BCD315D"/>
    <w:rsid w:val="5BD3A9B1"/>
    <w:rsid w:val="5BDFCFC6"/>
    <w:rsid w:val="5BE0A84C"/>
    <w:rsid w:val="5BE127A2"/>
    <w:rsid w:val="5BEA18E2"/>
    <w:rsid w:val="5BFF1BDF"/>
    <w:rsid w:val="5C07A99C"/>
    <w:rsid w:val="5C29B470"/>
    <w:rsid w:val="5C554481"/>
    <w:rsid w:val="5C583858"/>
    <w:rsid w:val="5C5A3DFE"/>
    <w:rsid w:val="5C763901"/>
    <w:rsid w:val="5C8E1E12"/>
    <w:rsid w:val="5CA6D63E"/>
    <w:rsid w:val="5CA920FF"/>
    <w:rsid w:val="5CB980A4"/>
    <w:rsid w:val="5CD2FC83"/>
    <w:rsid w:val="5CD310BB"/>
    <w:rsid w:val="5CF216AB"/>
    <w:rsid w:val="5D12B6E7"/>
    <w:rsid w:val="5D158C6A"/>
    <w:rsid w:val="5D21189B"/>
    <w:rsid w:val="5D2F408A"/>
    <w:rsid w:val="5D3B5A03"/>
    <w:rsid w:val="5D420B32"/>
    <w:rsid w:val="5D485119"/>
    <w:rsid w:val="5D56A733"/>
    <w:rsid w:val="5D58E5BA"/>
    <w:rsid w:val="5D5A03BD"/>
    <w:rsid w:val="5D6771BD"/>
    <w:rsid w:val="5D6FBE73"/>
    <w:rsid w:val="5D805CD8"/>
    <w:rsid w:val="5D9041AB"/>
    <w:rsid w:val="5D937299"/>
    <w:rsid w:val="5D9EA504"/>
    <w:rsid w:val="5DA22EE3"/>
    <w:rsid w:val="5DB5E189"/>
    <w:rsid w:val="5DC9CD76"/>
    <w:rsid w:val="5DCA4BBB"/>
    <w:rsid w:val="5DCF8852"/>
    <w:rsid w:val="5DD7F29B"/>
    <w:rsid w:val="5DDAE0B8"/>
    <w:rsid w:val="5DDDD4AB"/>
    <w:rsid w:val="5E061B52"/>
    <w:rsid w:val="5E0FF4D5"/>
    <w:rsid w:val="5E2B03FF"/>
    <w:rsid w:val="5E2D31EC"/>
    <w:rsid w:val="5E31ADC4"/>
    <w:rsid w:val="5E5284C0"/>
    <w:rsid w:val="5E60B14C"/>
    <w:rsid w:val="5E667F4A"/>
    <w:rsid w:val="5E85D7FE"/>
    <w:rsid w:val="5E8AB156"/>
    <w:rsid w:val="5E92365D"/>
    <w:rsid w:val="5E946355"/>
    <w:rsid w:val="5EA663CA"/>
    <w:rsid w:val="5EA84E04"/>
    <w:rsid w:val="5EAF1721"/>
    <w:rsid w:val="5EB547CA"/>
    <w:rsid w:val="5EC94538"/>
    <w:rsid w:val="5ECC3DF3"/>
    <w:rsid w:val="5EE515DA"/>
    <w:rsid w:val="5EEC4F5E"/>
    <w:rsid w:val="5EFFD818"/>
    <w:rsid w:val="5F092081"/>
    <w:rsid w:val="5F1A83E3"/>
    <w:rsid w:val="5F4B0BCD"/>
    <w:rsid w:val="5F4BE8EE"/>
    <w:rsid w:val="5F51B1EA"/>
    <w:rsid w:val="5F543B0F"/>
    <w:rsid w:val="5F669F7E"/>
    <w:rsid w:val="5F6E3742"/>
    <w:rsid w:val="5F762338"/>
    <w:rsid w:val="5F822964"/>
    <w:rsid w:val="5F85928D"/>
    <w:rsid w:val="5F9F1A6C"/>
    <w:rsid w:val="5F9F7664"/>
    <w:rsid w:val="5FA9424B"/>
    <w:rsid w:val="5FADFA42"/>
    <w:rsid w:val="5FC44F37"/>
    <w:rsid w:val="5FE0A3A6"/>
    <w:rsid w:val="5FE6AC8D"/>
    <w:rsid w:val="5FFE4DF6"/>
    <w:rsid w:val="6028AE63"/>
    <w:rsid w:val="602ACD6B"/>
    <w:rsid w:val="602E8543"/>
    <w:rsid w:val="60371CF9"/>
    <w:rsid w:val="604D2862"/>
    <w:rsid w:val="605414CB"/>
    <w:rsid w:val="60597B1F"/>
    <w:rsid w:val="605AA637"/>
    <w:rsid w:val="606B597B"/>
    <w:rsid w:val="607F3C20"/>
    <w:rsid w:val="6083D78D"/>
    <w:rsid w:val="6095DC1D"/>
    <w:rsid w:val="60B02039"/>
    <w:rsid w:val="60CB5E86"/>
    <w:rsid w:val="60D6D406"/>
    <w:rsid w:val="60F2986D"/>
    <w:rsid w:val="60F2DC3C"/>
    <w:rsid w:val="60F86BA7"/>
    <w:rsid w:val="60F95827"/>
    <w:rsid w:val="60FC5D34"/>
    <w:rsid w:val="60FCE560"/>
    <w:rsid w:val="6102C483"/>
    <w:rsid w:val="610A5941"/>
    <w:rsid w:val="6112BEE3"/>
    <w:rsid w:val="611395A0"/>
    <w:rsid w:val="61160AA4"/>
    <w:rsid w:val="61177BD6"/>
    <w:rsid w:val="6118783B"/>
    <w:rsid w:val="6128E4D2"/>
    <w:rsid w:val="613033C2"/>
    <w:rsid w:val="6136BA77"/>
    <w:rsid w:val="61380C40"/>
    <w:rsid w:val="6148847C"/>
    <w:rsid w:val="615972C0"/>
    <w:rsid w:val="615F4E25"/>
    <w:rsid w:val="61662D85"/>
    <w:rsid w:val="6173C96A"/>
    <w:rsid w:val="618A84B4"/>
    <w:rsid w:val="618CAF74"/>
    <w:rsid w:val="61953089"/>
    <w:rsid w:val="6195A7A3"/>
    <w:rsid w:val="61993DA5"/>
    <w:rsid w:val="619A6295"/>
    <w:rsid w:val="61AA8D82"/>
    <w:rsid w:val="61AE87D0"/>
    <w:rsid w:val="61CB8F0D"/>
    <w:rsid w:val="61D6AC0B"/>
    <w:rsid w:val="61E1868D"/>
    <w:rsid w:val="61EB824D"/>
    <w:rsid w:val="61F8765C"/>
    <w:rsid w:val="61F99B6F"/>
    <w:rsid w:val="6209B4C3"/>
    <w:rsid w:val="621ABE5F"/>
    <w:rsid w:val="6265E946"/>
    <w:rsid w:val="627481BF"/>
    <w:rsid w:val="6283E97E"/>
    <w:rsid w:val="62844D6D"/>
    <w:rsid w:val="6287EA19"/>
    <w:rsid w:val="6288E381"/>
    <w:rsid w:val="629953BA"/>
    <w:rsid w:val="629ABDB3"/>
    <w:rsid w:val="62A50D8A"/>
    <w:rsid w:val="62AD09A2"/>
    <w:rsid w:val="62B09DDC"/>
    <w:rsid w:val="62B3F338"/>
    <w:rsid w:val="62BB59E7"/>
    <w:rsid w:val="62CDFD56"/>
    <w:rsid w:val="62D00DAA"/>
    <w:rsid w:val="62E805C0"/>
    <w:rsid w:val="62F3F1ED"/>
    <w:rsid w:val="63008E47"/>
    <w:rsid w:val="630AAC21"/>
    <w:rsid w:val="6319B2E6"/>
    <w:rsid w:val="631BB56D"/>
    <w:rsid w:val="6332AF0A"/>
    <w:rsid w:val="63351258"/>
    <w:rsid w:val="6343CBFA"/>
    <w:rsid w:val="635E281B"/>
    <w:rsid w:val="63624652"/>
    <w:rsid w:val="638586F6"/>
    <w:rsid w:val="638690A4"/>
    <w:rsid w:val="63910CF2"/>
    <w:rsid w:val="63914112"/>
    <w:rsid w:val="639752B3"/>
    <w:rsid w:val="63A2521E"/>
    <w:rsid w:val="63A9074A"/>
    <w:rsid w:val="63AC3FAB"/>
    <w:rsid w:val="63AC72D5"/>
    <w:rsid w:val="63AF9329"/>
    <w:rsid w:val="63B1BF92"/>
    <w:rsid w:val="63BDFA0B"/>
    <w:rsid w:val="63C436A5"/>
    <w:rsid w:val="63D1676C"/>
    <w:rsid w:val="63E2209B"/>
    <w:rsid w:val="63FE4FB3"/>
    <w:rsid w:val="64150480"/>
    <w:rsid w:val="641C5C80"/>
    <w:rsid w:val="64241123"/>
    <w:rsid w:val="6427A8D8"/>
    <w:rsid w:val="6427AC32"/>
    <w:rsid w:val="644EA52D"/>
    <w:rsid w:val="646027B2"/>
    <w:rsid w:val="646D022E"/>
    <w:rsid w:val="64714396"/>
    <w:rsid w:val="64811F31"/>
    <w:rsid w:val="6483D621"/>
    <w:rsid w:val="64939AA9"/>
    <w:rsid w:val="6498068A"/>
    <w:rsid w:val="649ADC9F"/>
    <w:rsid w:val="64A22BC8"/>
    <w:rsid w:val="64A92883"/>
    <w:rsid w:val="64EDC67A"/>
    <w:rsid w:val="6508A663"/>
    <w:rsid w:val="651F8E8C"/>
    <w:rsid w:val="65209985"/>
    <w:rsid w:val="65244CB9"/>
    <w:rsid w:val="652D2403"/>
    <w:rsid w:val="6544E483"/>
    <w:rsid w:val="65570D30"/>
    <w:rsid w:val="655D4888"/>
    <w:rsid w:val="656C276D"/>
    <w:rsid w:val="65752F38"/>
    <w:rsid w:val="657AF87D"/>
    <w:rsid w:val="658C066D"/>
    <w:rsid w:val="658C1AB7"/>
    <w:rsid w:val="658FA250"/>
    <w:rsid w:val="6597EA58"/>
    <w:rsid w:val="65A549FE"/>
    <w:rsid w:val="65AFB4E7"/>
    <w:rsid w:val="65C2FF0C"/>
    <w:rsid w:val="65C32554"/>
    <w:rsid w:val="65CE707E"/>
    <w:rsid w:val="65CE790A"/>
    <w:rsid w:val="65D0E3A3"/>
    <w:rsid w:val="65D107AE"/>
    <w:rsid w:val="65F6F689"/>
    <w:rsid w:val="661930C4"/>
    <w:rsid w:val="664EB2B0"/>
    <w:rsid w:val="6655C9BC"/>
    <w:rsid w:val="6659E61E"/>
    <w:rsid w:val="66604E32"/>
    <w:rsid w:val="6662546A"/>
    <w:rsid w:val="6668A66D"/>
    <w:rsid w:val="6668D401"/>
    <w:rsid w:val="6673A31D"/>
    <w:rsid w:val="66771E84"/>
    <w:rsid w:val="667B7306"/>
    <w:rsid w:val="669055EE"/>
    <w:rsid w:val="6699687D"/>
    <w:rsid w:val="669BC608"/>
    <w:rsid w:val="66D4030C"/>
    <w:rsid w:val="66D9B534"/>
    <w:rsid w:val="66E9A114"/>
    <w:rsid w:val="66E9E9D3"/>
    <w:rsid w:val="66FC3597"/>
    <w:rsid w:val="670C666F"/>
    <w:rsid w:val="670D059A"/>
    <w:rsid w:val="671182C3"/>
    <w:rsid w:val="671A414F"/>
    <w:rsid w:val="672B2640"/>
    <w:rsid w:val="672FDE3D"/>
    <w:rsid w:val="6739CF8F"/>
    <w:rsid w:val="6751145D"/>
    <w:rsid w:val="67659EFF"/>
    <w:rsid w:val="6766BA19"/>
    <w:rsid w:val="676AEB4A"/>
    <w:rsid w:val="677473A2"/>
    <w:rsid w:val="6787B9BF"/>
    <w:rsid w:val="6788B734"/>
    <w:rsid w:val="679AE22C"/>
    <w:rsid w:val="67A01850"/>
    <w:rsid w:val="67A7F870"/>
    <w:rsid w:val="67AAFC02"/>
    <w:rsid w:val="67B7137D"/>
    <w:rsid w:val="67C50B2E"/>
    <w:rsid w:val="67CBE2F9"/>
    <w:rsid w:val="67D6F6EF"/>
    <w:rsid w:val="67D8A506"/>
    <w:rsid w:val="67DFB714"/>
    <w:rsid w:val="67E14945"/>
    <w:rsid w:val="67EAF49D"/>
    <w:rsid w:val="67F02264"/>
    <w:rsid w:val="67FEA4AC"/>
    <w:rsid w:val="680F44C4"/>
    <w:rsid w:val="682AA83E"/>
    <w:rsid w:val="682AC1FD"/>
    <w:rsid w:val="6839D8E6"/>
    <w:rsid w:val="684245D0"/>
    <w:rsid w:val="685A6276"/>
    <w:rsid w:val="686106C7"/>
    <w:rsid w:val="68680841"/>
    <w:rsid w:val="68816D28"/>
    <w:rsid w:val="6883747C"/>
    <w:rsid w:val="689B9B72"/>
    <w:rsid w:val="68A3FBFF"/>
    <w:rsid w:val="68AD10C4"/>
    <w:rsid w:val="68AE6B5A"/>
    <w:rsid w:val="68BE5BD2"/>
    <w:rsid w:val="68C99415"/>
    <w:rsid w:val="68CD58E7"/>
    <w:rsid w:val="68CD7355"/>
    <w:rsid w:val="68D4B601"/>
    <w:rsid w:val="68D87215"/>
    <w:rsid w:val="68DDF9E4"/>
    <w:rsid w:val="68F2CF23"/>
    <w:rsid w:val="68F89ECD"/>
    <w:rsid w:val="68FDADA6"/>
    <w:rsid w:val="69024CAB"/>
    <w:rsid w:val="69067754"/>
    <w:rsid w:val="69070629"/>
    <w:rsid w:val="690836EC"/>
    <w:rsid w:val="6929E3BF"/>
    <w:rsid w:val="69339583"/>
    <w:rsid w:val="6947B396"/>
    <w:rsid w:val="69601152"/>
    <w:rsid w:val="69602FEE"/>
    <w:rsid w:val="6964EE0B"/>
    <w:rsid w:val="6969C5DD"/>
    <w:rsid w:val="6969CE54"/>
    <w:rsid w:val="697EDB4F"/>
    <w:rsid w:val="69958A35"/>
    <w:rsid w:val="69A58AFF"/>
    <w:rsid w:val="69ABCD21"/>
    <w:rsid w:val="69E393C9"/>
    <w:rsid w:val="69E65BFA"/>
    <w:rsid w:val="69E9A9C0"/>
    <w:rsid w:val="69F57437"/>
    <w:rsid w:val="69F768C2"/>
    <w:rsid w:val="69F8D7A1"/>
    <w:rsid w:val="69FFE7F7"/>
    <w:rsid w:val="6A184AC9"/>
    <w:rsid w:val="6A273731"/>
    <w:rsid w:val="6A3D0338"/>
    <w:rsid w:val="6A5073DA"/>
    <w:rsid w:val="6A5BD556"/>
    <w:rsid w:val="6A6E4652"/>
    <w:rsid w:val="6A72274A"/>
    <w:rsid w:val="6A96E7C1"/>
    <w:rsid w:val="6A9B31E0"/>
    <w:rsid w:val="6AA0D529"/>
    <w:rsid w:val="6ABB7DB2"/>
    <w:rsid w:val="6AC379FD"/>
    <w:rsid w:val="6ADA0791"/>
    <w:rsid w:val="6ADC8F8A"/>
    <w:rsid w:val="6AFDD5CE"/>
    <w:rsid w:val="6B056726"/>
    <w:rsid w:val="6B0B4A1B"/>
    <w:rsid w:val="6B19448C"/>
    <w:rsid w:val="6B1FB8BD"/>
    <w:rsid w:val="6B47112E"/>
    <w:rsid w:val="6B550C5E"/>
    <w:rsid w:val="6B6444A4"/>
    <w:rsid w:val="6B6C4B8F"/>
    <w:rsid w:val="6B6EFF27"/>
    <w:rsid w:val="6B976709"/>
    <w:rsid w:val="6B99C92E"/>
    <w:rsid w:val="6BBC0E8A"/>
    <w:rsid w:val="6BBE1627"/>
    <w:rsid w:val="6BD940C9"/>
    <w:rsid w:val="6BDD136C"/>
    <w:rsid w:val="6BEA8C9C"/>
    <w:rsid w:val="6BF488FC"/>
    <w:rsid w:val="6BF5021B"/>
    <w:rsid w:val="6BFFD174"/>
    <w:rsid w:val="6C0C0469"/>
    <w:rsid w:val="6C0DC602"/>
    <w:rsid w:val="6C0FBBB2"/>
    <w:rsid w:val="6C2A2C66"/>
    <w:rsid w:val="6C356CBB"/>
    <w:rsid w:val="6C3C7191"/>
    <w:rsid w:val="6C458E06"/>
    <w:rsid w:val="6C4BDB7F"/>
    <w:rsid w:val="6C8B3F58"/>
    <w:rsid w:val="6CA88EF9"/>
    <w:rsid w:val="6CBE05B8"/>
    <w:rsid w:val="6CC667F3"/>
    <w:rsid w:val="6CCFA46E"/>
    <w:rsid w:val="6CCFE09A"/>
    <w:rsid w:val="6CD26FA2"/>
    <w:rsid w:val="6CDCFFE6"/>
    <w:rsid w:val="6CEB72C0"/>
    <w:rsid w:val="6CF8A81B"/>
    <w:rsid w:val="6D0248BA"/>
    <w:rsid w:val="6D0324D7"/>
    <w:rsid w:val="6D1B348B"/>
    <w:rsid w:val="6D513809"/>
    <w:rsid w:val="6D55C0D6"/>
    <w:rsid w:val="6D57DCA6"/>
    <w:rsid w:val="6D5C7732"/>
    <w:rsid w:val="6D6095FB"/>
    <w:rsid w:val="6D689DE4"/>
    <w:rsid w:val="6D68B572"/>
    <w:rsid w:val="6D74C355"/>
    <w:rsid w:val="6D80D535"/>
    <w:rsid w:val="6D84C809"/>
    <w:rsid w:val="6D8A4F0E"/>
    <w:rsid w:val="6D924DB5"/>
    <w:rsid w:val="6D92655A"/>
    <w:rsid w:val="6D9EE7A7"/>
    <w:rsid w:val="6DA1ECE7"/>
    <w:rsid w:val="6DAE473B"/>
    <w:rsid w:val="6DB22C7C"/>
    <w:rsid w:val="6DC51F58"/>
    <w:rsid w:val="6DD37B0F"/>
    <w:rsid w:val="6DF1428B"/>
    <w:rsid w:val="6E14718F"/>
    <w:rsid w:val="6E1D15DE"/>
    <w:rsid w:val="6E22124D"/>
    <w:rsid w:val="6E2BE3BB"/>
    <w:rsid w:val="6E310D2F"/>
    <w:rsid w:val="6E39BC88"/>
    <w:rsid w:val="6E3A82B0"/>
    <w:rsid w:val="6E3EDA7C"/>
    <w:rsid w:val="6E51D869"/>
    <w:rsid w:val="6E53A95D"/>
    <w:rsid w:val="6E5851C2"/>
    <w:rsid w:val="6E6BCE9B"/>
    <w:rsid w:val="6E6F21EF"/>
    <w:rsid w:val="6E70379D"/>
    <w:rsid w:val="6E7625B1"/>
    <w:rsid w:val="6E78EDDC"/>
    <w:rsid w:val="6E7ADA66"/>
    <w:rsid w:val="6E80575B"/>
    <w:rsid w:val="6E8A32DF"/>
    <w:rsid w:val="6E9D5956"/>
    <w:rsid w:val="6EA0E8A9"/>
    <w:rsid w:val="6EA59BFD"/>
    <w:rsid w:val="6EBC82E0"/>
    <w:rsid w:val="6EBF252C"/>
    <w:rsid w:val="6EC19461"/>
    <w:rsid w:val="6ED259A2"/>
    <w:rsid w:val="6ED9104C"/>
    <w:rsid w:val="6ED931C6"/>
    <w:rsid w:val="6EEFF879"/>
    <w:rsid w:val="6F173B38"/>
    <w:rsid w:val="6F243E33"/>
    <w:rsid w:val="6F269F53"/>
    <w:rsid w:val="6F2E041B"/>
    <w:rsid w:val="6F3783D8"/>
    <w:rsid w:val="6F39BBE4"/>
    <w:rsid w:val="6F613E13"/>
    <w:rsid w:val="6F6B045A"/>
    <w:rsid w:val="6F6B8AC1"/>
    <w:rsid w:val="6F9F8435"/>
    <w:rsid w:val="6FA14E81"/>
    <w:rsid w:val="6FB24468"/>
    <w:rsid w:val="6FC8ECFF"/>
    <w:rsid w:val="6FE974D2"/>
    <w:rsid w:val="6FF11997"/>
    <w:rsid w:val="6FF73D2B"/>
    <w:rsid w:val="70003248"/>
    <w:rsid w:val="700A980F"/>
    <w:rsid w:val="70145ACF"/>
    <w:rsid w:val="70165287"/>
    <w:rsid w:val="7027E925"/>
    <w:rsid w:val="7030F8C8"/>
    <w:rsid w:val="703D767D"/>
    <w:rsid w:val="7052D54D"/>
    <w:rsid w:val="70829D20"/>
    <w:rsid w:val="70858121"/>
    <w:rsid w:val="70A14C39"/>
    <w:rsid w:val="70AE33BA"/>
    <w:rsid w:val="70BC7462"/>
    <w:rsid w:val="70C22856"/>
    <w:rsid w:val="70DAF75A"/>
    <w:rsid w:val="70DE6E30"/>
    <w:rsid w:val="70E13725"/>
    <w:rsid w:val="70E379D6"/>
    <w:rsid w:val="70E4FD79"/>
    <w:rsid w:val="70E90BC9"/>
    <w:rsid w:val="71057E59"/>
    <w:rsid w:val="71062945"/>
    <w:rsid w:val="7119890C"/>
    <w:rsid w:val="711BC6C4"/>
    <w:rsid w:val="711F1839"/>
    <w:rsid w:val="711FB980"/>
    <w:rsid w:val="712E7AFC"/>
    <w:rsid w:val="714B297A"/>
    <w:rsid w:val="714B9C23"/>
    <w:rsid w:val="71585110"/>
    <w:rsid w:val="715D3BD4"/>
    <w:rsid w:val="715F582A"/>
    <w:rsid w:val="71656897"/>
    <w:rsid w:val="7171312B"/>
    <w:rsid w:val="717D900E"/>
    <w:rsid w:val="7184D170"/>
    <w:rsid w:val="71863117"/>
    <w:rsid w:val="718A7F22"/>
    <w:rsid w:val="718FC236"/>
    <w:rsid w:val="719173FF"/>
    <w:rsid w:val="719597E9"/>
    <w:rsid w:val="7197420F"/>
    <w:rsid w:val="719C05E5"/>
    <w:rsid w:val="71A5D401"/>
    <w:rsid w:val="71A92F78"/>
    <w:rsid w:val="71AD837B"/>
    <w:rsid w:val="71BCB872"/>
    <w:rsid w:val="71EDA189"/>
    <w:rsid w:val="7204AAEC"/>
    <w:rsid w:val="7205E9ED"/>
    <w:rsid w:val="7215A1E3"/>
    <w:rsid w:val="7216447D"/>
    <w:rsid w:val="72203655"/>
    <w:rsid w:val="7233868F"/>
    <w:rsid w:val="72340853"/>
    <w:rsid w:val="7238E074"/>
    <w:rsid w:val="724F6BB8"/>
    <w:rsid w:val="7265BFD9"/>
    <w:rsid w:val="72768DE6"/>
    <w:rsid w:val="7293138B"/>
    <w:rsid w:val="729D2533"/>
    <w:rsid w:val="72A2E0B1"/>
    <w:rsid w:val="72A7017B"/>
    <w:rsid w:val="72BA96C9"/>
    <w:rsid w:val="72CD0633"/>
    <w:rsid w:val="72D3E1E9"/>
    <w:rsid w:val="72E98B36"/>
    <w:rsid w:val="72ECBA31"/>
    <w:rsid w:val="72EDDBA8"/>
    <w:rsid w:val="72F4CD50"/>
    <w:rsid w:val="7328C92C"/>
    <w:rsid w:val="7341817F"/>
    <w:rsid w:val="735446C8"/>
    <w:rsid w:val="73562CAB"/>
    <w:rsid w:val="736FE235"/>
    <w:rsid w:val="7376EFA9"/>
    <w:rsid w:val="7381753B"/>
    <w:rsid w:val="738BF6A2"/>
    <w:rsid w:val="738DA1E0"/>
    <w:rsid w:val="73B37D20"/>
    <w:rsid w:val="73B8383C"/>
    <w:rsid w:val="73BA1F05"/>
    <w:rsid w:val="73BDB547"/>
    <w:rsid w:val="73BE8C36"/>
    <w:rsid w:val="73CA0943"/>
    <w:rsid w:val="73CAE841"/>
    <w:rsid w:val="73DA1686"/>
    <w:rsid w:val="73F04E64"/>
    <w:rsid w:val="7407C59C"/>
    <w:rsid w:val="741CA496"/>
    <w:rsid w:val="7422ADD1"/>
    <w:rsid w:val="74285759"/>
    <w:rsid w:val="742B3634"/>
    <w:rsid w:val="744791D3"/>
    <w:rsid w:val="74523DA6"/>
    <w:rsid w:val="7452D658"/>
    <w:rsid w:val="74547C22"/>
    <w:rsid w:val="747F0A6D"/>
    <w:rsid w:val="749C0F23"/>
    <w:rsid w:val="749E007C"/>
    <w:rsid w:val="74A8556A"/>
    <w:rsid w:val="74AA082A"/>
    <w:rsid w:val="74B32E37"/>
    <w:rsid w:val="74B664E1"/>
    <w:rsid w:val="74B93E86"/>
    <w:rsid w:val="74D70B5C"/>
    <w:rsid w:val="74DF2322"/>
    <w:rsid w:val="74E27846"/>
    <w:rsid w:val="74EA48E4"/>
    <w:rsid w:val="74EC7C40"/>
    <w:rsid w:val="74ECE360"/>
    <w:rsid w:val="74F3727D"/>
    <w:rsid w:val="75153883"/>
    <w:rsid w:val="751A7636"/>
    <w:rsid w:val="751B2A91"/>
    <w:rsid w:val="751B4DEC"/>
    <w:rsid w:val="7521FD45"/>
    <w:rsid w:val="752BD1F9"/>
    <w:rsid w:val="7531DA15"/>
    <w:rsid w:val="753C7C1B"/>
    <w:rsid w:val="75498DF1"/>
    <w:rsid w:val="754C8F2D"/>
    <w:rsid w:val="755201EA"/>
    <w:rsid w:val="75559DF7"/>
    <w:rsid w:val="75574C27"/>
    <w:rsid w:val="755EB760"/>
    <w:rsid w:val="75661B36"/>
    <w:rsid w:val="756E3505"/>
    <w:rsid w:val="757DE18D"/>
    <w:rsid w:val="75841F87"/>
    <w:rsid w:val="758ED4B7"/>
    <w:rsid w:val="7594950A"/>
    <w:rsid w:val="75B0F8F9"/>
    <w:rsid w:val="75C48E71"/>
    <w:rsid w:val="75CF7C2E"/>
    <w:rsid w:val="75CFAAB3"/>
    <w:rsid w:val="75E3D6F9"/>
    <w:rsid w:val="75F51439"/>
    <w:rsid w:val="7603180A"/>
    <w:rsid w:val="7612A3EA"/>
    <w:rsid w:val="76265ABD"/>
    <w:rsid w:val="7631BE6B"/>
    <w:rsid w:val="763A69BC"/>
    <w:rsid w:val="764B744F"/>
    <w:rsid w:val="764CA54A"/>
    <w:rsid w:val="764D5B8F"/>
    <w:rsid w:val="7656257B"/>
    <w:rsid w:val="765669C7"/>
    <w:rsid w:val="765F0EF0"/>
    <w:rsid w:val="76706CFF"/>
    <w:rsid w:val="767443BE"/>
    <w:rsid w:val="767F0994"/>
    <w:rsid w:val="76879F10"/>
    <w:rsid w:val="7696712C"/>
    <w:rsid w:val="76A517CD"/>
    <w:rsid w:val="76A60EE7"/>
    <w:rsid w:val="76BCDA22"/>
    <w:rsid w:val="76C29E52"/>
    <w:rsid w:val="76C794C5"/>
    <w:rsid w:val="76CC5F31"/>
    <w:rsid w:val="76CED51C"/>
    <w:rsid w:val="76D04C8B"/>
    <w:rsid w:val="76D0D76C"/>
    <w:rsid w:val="76D46378"/>
    <w:rsid w:val="76DE8493"/>
    <w:rsid w:val="76EF9D6A"/>
    <w:rsid w:val="76F370EC"/>
    <w:rsid w:val="76F8CD3B"/>
    <w:rsid w:val="770B6F26"/>
    <w:rsid w:val="7713B908"/>
    <w:rsid w:val="771A5E81"/>
    <w:rsid w:val="771F0614"/>
    <w:rsid w:val="772A398D"/>
    <w:rsid w:val="772C3CC8"/>
    <w:rsid w:val="7732D353"/>
    <w:rsid w:val="7744917A"/>
    <w:rsid w:val="77455827"/>
    <w:rsid w:val="7748B9AA"/>
    <w:rsid w:val="774B943F"/>
    <w:rsid w:val="775FFBD8"/>
    <w:rsid w:val="77739A01"/>
    <w:rsid w:val="7782034D"/>
    <w:rsid w:val="778A2D03"/>
    <w:rsid w:val="77907411"/>
    <w:rsid w:val="779DD07D"/>
    <w:rsid w:val="77A1D80F"/>
    <w:rsid w:val="77B5991E"/>
    <w:rsid w:val="77B9A034"/>
    <w:rsid w:val="77BC789D"/>
    <w:rsid w:val="77BD26E9"/>
    <w:rsid w:val="77BE9D1E"/>
    <w:rsid w:val="77C75319"/>
    <w:rsid w:val="77DA6BB9"/>
    <w:rsid w:val="77E2B3BE"/>
    <w:rsid w:val="77EACCD3"/>
    <w:rsid w:val="77F855D6"/>
    <w:rsid w:val="77FA2429"/>
    <w:rsid w:val="78029C49"/>
    <w:rsid w:val="7809616E"/>
    <w:rsid w:val="7810EDB1"/>
    <w:rsid w:val="7816B623"/>
    <w:rsid w:val="782B133F"/>
    <w:rsid w:val="7845DECD"/>
    <w:rsid w:val="78501F9A"/>
    <w:rsid w:val="78530B69"/>
    <w:rsid w:val="78648502"/>
    <w:rsid w:val="78682DED"/>
    <w:rsid w:val="786D7A3E"/>
    <w:rsid w:val="786E9794"/>
    <w:rsid w:val="787850E1"/>
    <w:rsid w:val="7878781F"/>
    <w:rsid w:val="78873497"/>
    <w:rsid w:val="7887A5A5"/>
    <w:rsid w:val="788CBC88"/>
    <w:rsid w:val="78923B48"/>
    <w:rsid w:val="78A2E845"/>
    <w:rsid w:val="78A39E76"/>
    <w:rsid w:val="78A5E574"/>
    <w:rsid w:val="78A5F8EC"/>
    <w:rsid w:val="78A6188A"/>
    <w:rsid w:val="78AE19FA"/>
    <w:rsid w:val="78B07159"/>
    <w:rsid w:val="78BBA23A"/>
    <w:rsid w:val="78BC3782"/>
    <w:rsid w:val="78C29182"/>
    <w:rsid w:val="78C2EE7C"/>
    <w:rsid w:val="78C3151D"/>
    <w:rsid w:val="78C39E21"/>
    <w:rsid w:val="78C484CF"/>
    <w:rsid w:val="78D3C94E"/>
    <w:rsid w:val="78E10CAD"/>
    <w:rsid w:val="78ED16F4"/>
    <w:rsid w:val="78F73F83"/>
    <w:rsid w:val="7904C712"/>
    <w:rsid w:val="791E18EA"/>
    <w:rsid w:val="7920F66C"/>
    <w:rsid w:val="793651AC"/>
    <w:rsid w:val="7948F3F7"/>
    <w:rsid w:val="794BE49A"/>
    <w:rsid w:val="79541CFB"/>
    <w:rsid w:val="7973BBD4"/>
    <w:rsid w:val="7977623F"/>
    <w:rsid w:val="79798490"/>
    <w:rsid w:val="797BB2FD"/>
    <w:rsid w:val="7983C015"/>
    <w:rsid w:val="79A691A9"/>
    <w:rsid w:val="79BA7D67"/>
    <w:rsid w:val="79D9C47A"/>
    <w:rsid w:val="79EB4B4F"/>
    <w:rsid w:val="79F68654"/>
    <w:rsid w:val="79FF0514"/>
    <w:rsid w:val="7A14A8B3"/>
    <w:rsid w:val="7A160BC1"/>
    <w:rsid w:val="7A1E9557"/>
    <w:rsid w:val="7A2E5CCB"/>
    <w:rsid w:val="7A448990"/>
    <w:rsid w:val="7A4F3217"/>
    <w:rsid w:val="7A59A7B5"/>
    <w:rsid w:val="7A5FFC11"/>
    <w:rsid w:val="7A6128D3"/>
    <w:rsid w:val="7A71C504"/>
    <w:rsid w:val="7A7D161A"/>
    <w:rsid w:val="7A7D909D"/>
    <w:rsid w:val="7A848322"/>
    <w:rsid w:val="7A8B1429"/>
    <w:rsid w:val="7A8FEE0F"/>
    <w:rsid w:val="7A93BE04"/>
    <w:rsid w:val="7AA248DC"/>
    <w:rsid w:val="7AC49785"/>
    <w:rsid w:val="7AC8A6D3"/>
    <w:rsid w:val="7ACE57F3"/>
    <w:rsid w:val="7ACFE98B"/>
    <w:rsid w:val="7AD7012A"/>
    <w:rsid w:val="7ADCF77E"/>
    <w:rsid w:val="7ADEC3B7"/>
    <w:rsid w:val="7AE1A1F7"/>
    <w:rsid w:val="7AF7E2C7"/>
    <w:rsid w:val="7AF862F1"/>
    <w:rsid w:val="7AFA3E29"/>
    <w:rsid w:val="7B013658"/>
    <w:rsid w:val="7B089507"/>
    <w:rsid w:val="7B134C82"/>
    <w:rsid w:val="7B25C50D"/>
    <w:rsid w:val="7B346392"/>
    <w:rsid w:val="7B36FD3C"/>
    <w:rsid w:val="7B3D6334"/>
    <w:rsid w:val="7B469D4D"/>
    <w:rsid w:val="7B49C43B"/>
    <w:rsid w:val="7B4EA0B4"/>
    <w:rsid w:val="7B529826"/>
    <w:rsid w:val="7B545708"/>
    <w:rsid w:val="7B5EAF85"/>
    <w:rsid w:val="7B62B401"/>
    <w:rsid w:val="7B64189C"/>
    <w:rsid w:val="7B655E8B"/>
    <w:rsid w:val="7B669EB7"/>
    <w:rsid w:val="7B6E7FB5"/>
    <w:rsid w:val="7B7BF072"/>
    <w:rsid w:val="7B861A4F"/>
    <w:rsid w:val="7B8D0A54"/>
    <w:rsid w:val="7B8E58C2"/>
    <w:rsid w:val="7B969AC6"/>
    <w:rsid w:val="7B9AD575"/>
    <w:rsid w:val="7B9CB41F"/>
    <w:rsid w:val="7B9CBEEA"/>
    <w:rsid w:val="7BA5B471"/>
    <w:rsid w:val="7BA5D831"/>
    <w:rsid w:val="7BAB8DCE"/>
    <w:rsid w:val="7BADEC59"/>
    <w:rsid w:val="7BBB2F5E"/>
    <w:rsid w:val="7BBDFAD2"/>
    <w:rsid w:val="7BDBA293"/>
    <w:rsid w:val="7BDECDE7"/>
    <w:rsid w:val="7BE24E21"/>
    <w:rsid w:val="7BFD2BC2"/>
    <w:rsid w:val="7C02876D"/>
    <w:rsid w:val="7C068015"/>
    <w:rsid w:val="7C07B0A4"/>
    <w:rsid w:val="7C131E15"/>
    <w:rsid w:val="7C1DB3A0"/>
    <w:rsid w:val="7C233386"/>
    <w:rsid w:val="7C23917C"/>
    <w:rsid w:val="7C2BBE70"/>
    <w:rsid w:val="7C492BCE"/>
    <w:rsid w:val="7C603902"/>
    <w:rsid w:val="7C6F2279"/>
    <w:rsid w:val="7C769349"/>
    <w:rsid w:val="7C7AAA1B"/>
    <w:rsid w:val="7C7B6A53"/>
    <w:rsid w:val="7C80C252"/>
    <w:rsid w:val="7C89A205"/>
    <w:rsid w:val="7C8C76B8"/>
    <w:rsid w:val="7C975406"/>
    <w:rsid w:val="7CA58A66"/>
    <w:rsid w:val="7CA765A8"/>
    <w:rsid w:val="7CAFFE53"/>
    <w:rsid w:val="7CB0111C"/>
    <w:rsid w:val="7CB64274"/>
    <w:rsid w:val="7CD3A534"/>
    <w:rsid w:val="7CD97B3B"/>
    <w:rsid w:val="7CEAE74E"/>
    <w:rsid w:val="7CEFC365"/>
    <w:rsid w:val="7CF08A2F"/>
    <w:rsid w:val="7CF96B87"/>
    <w:rsid w:val="7D060EA3"/>
    <w:rsid w:val="7D0C4849"/>
    <w:rsid w:val="7D132AA7"/>
    <w:rsid w:val="7D145951"/>
    <w:rsid w:val="7D20738D"/>
    <w:rsid w:val="7D2720B7"/>
    <w:rsid w:val="7D2B30EA"/>
    <w:rsid w:val="7D49BCBA"/>
    <w:rsid w:val="7D4A8092"/>
    <w:rsid w:val="7D57709C"/>
    <w:rsid w:val="7D621C41"/>
    <w:rsid w:val="7D70AC1C"/>
    <w:rsid w:val="7D724A59"/>
    <w:rsid w:val="7D732D75"/>
    <w:rsid w:val="7D7AE6EF"/>
    <w:rsid w:val="7D8C5AD4"/>
    <w:rsid w:val="7DAB3652"/>
    <w:rsid w:val="7DB303B0"/>
    <w:rsid w:val="7DBFB496"/>
    <w:rsid w:val="7DD468D6"/>
    <w:rsid w:val="7DD53378"/>
    <w:rsid w:val="7DE21859"/>
    <w:rsid w:val="7DEA4C08"/>
    <w:rsid w:val="7DF8F4AD"/>
    <w:rsid w:val="7DFD8353"/>
    <w:rsid w:val="7E385E69"/>
    <w:rsid w:val="7E410E8B"/>
    <w:rsid w:val="7E418422"/>
    <w:rsid w:val="7E473F48"/>
    <w:rsid w:val="7E59ED19"/>
    <w:rsid w:val="7E652FA9"/>
    <w:rsid w:val="7E9A54C3"/>
    <w:rsid w:val="7EA44259"/>
    <w:rsid w:val="7EA452F0"/>
    <w:rsid w:val="7EAF02C8"/>
    <w:rsid w:val="7EB9B471"/>
    <w:rsid w:val="7EBD823C"/>
    <w:rsid w:val="7EBDAAFE"/>
    <w:rsid w:val="7EC17ACB"/>
    <w:rsid w:val="7ECAF205"/>
    <w:rsid w:val="7ED1D9D3"/>
    <w:rsid w:val="7ED2B74B"/>
    <w:rsid w:val="7EE18C4F"/>
    <w:rsid w:val="7EE58D1B"/>
    <w:rsid w:val="7EF607D2"/>
    <w:rsid w:val="7EFF19C3"/>
    <w:rsid w:val="7F05F777"/>
    <w:rsid w:val="7F1ED01E"/>
    <w:rsid w:val="7F235FE5"/>
    <w:rsid w:val="7F24C0E1"/>
    <w:rsid w:val="7F336F28"/>
    <w:rsid w:val="7F42A62B"/>
    <w:rsid w:val="7F46E2FA"/>
    <w:rsid w:val="7F5626AD"/>
    <w:rsid w:val="7F6A079D"/>
    <w:rsid w:val="7F718420"/>
    <w:rsid w:val="7F819120"/>
    <w:rsid w:val="7F8439D8"/>
    <w:rsid w:val="7F873A20"/>
    <w:rsid w:val="7F89E5EB"/>
    <w:rsid w:val="7FB1483F"/>
    <w:rsid w:val="7FD16288"/>
    <w:rsid w:val="7FD80605"/>
    <w:rsid w:val="7FDD2B28"/>
    <w:rsid w:val="7FE3F32A"/>
    <w:rsid w:val="7FF18313"/>
    <w:rsid w:val="7FF28449"/>
    <w:rsid w:val="7FF560F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8F16D2"/>
  <w15:docId w15:val="{C69FA463-3839-40D9-941C-2F6FB3F70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BE3B9A"/>
    <w:pPr>
      <w:keepNext/>
      <w:spacing w:before="240" w:after="60" w:line="240" w:lineRule="auto"/>
      <w:outlineLvl w:val="0"/>
    </w:pPr>
    <w:rPr>
      <w:rFonts w:ascii="Arial" w:eastAsia="Times New Roman" w:hAnsi="Arial" w:cs="Arial"/>
      <w:b/>
      <w:bCs/>
      <w:kern w:val="32"/>
      <w:sz w:val="32"/>
      <w:szCs w:val="32"/>
      <w:lang w:eastAsia="en-GB"/>
    </w:rPr>
  </w:style>
  <w:style w:type="paragraph" w:styleId="Heading2">
    <w:name w:val="heading 2"/>
    <w:basedOn w:val="Normal"/>
    <w:next w:val="Normal"/>
    <w:link w:val="Heading2Char"/>
    <w:qFormat/>
    <w:rsid w:val="00BE3B9A"/>
    <w:pPr>
      <w:keepNext/>
      <w:spacing w:before="240" w:after="60" w:line="240" w:lineRule="auto"/>
      <w:outlineLvl w:val="1"/>
    </w:pPr>
    <w:rPr>
      <w:rFonts w:ascii="Arial" w:eastAsia="Times New Roman" w:hAnsi="Arial" w:cs="Arial"/>
      <w:b/>
      <w:bCs/>
      <w:i/>
      <w:iCs/>
      <w:sz w:val="28"/>
      <w:szCs w:val="28"/>
      <w:lang w:eastAsia="en-GB"/>
    </w:rPr>
  </w:style>
  <w:style w:type="paragraph" w:styleId="Heading3">
    <w:name w:val="heading 3"/>
    <w:basedOn w:val="Normal"/>
    <w:next w:val="Normal"/>
    <w:link w:val="Heading3Char"/>
    <w:qFormat/>
    <w:rsid w:val="00BE3B9A"/>
    <w:pPr>
      <w:keepNext/>
      <w:spacing w:before="240" w:after="60" w:line="240" w:lineRule="auto"/>
      <w:outlineLvl w:val="2"/>
    </w:pPr>
    <w:rPr>
      <w:rFonts w:ascii="Arial" w:eastAsia="Times New Roman" w:hAnsi="Arial" w:cs="Arial"/>
      <w:b/>
      <w:bCs/>
      <w:sz w:val="26"/>
      <w:szCs w:val="26"/>
      <w:lang w:eastAsia="en-GB"/>
    </w:rPr>
  </w:style>
  <w:style w:type="paragraph" w:styleId="Heading7">
    <w:name w:val="heading 7"/>
    <w:basedOn w:val="Normal"/>
    <w:next w:val="Normal"/>
    <w:link w:val="Heading7Char"/>
    <w:qFormat/>
    <w:rsid w:val="00BE3B9A"/>
    <w:pPr>
      <w:spacing w:before="240" w:after="60" w:line="240" w:lineRule="auto"/>
      <w:outlineLvl w:val="6"/>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E3B9A"/>
    <w:rPr>
      <w:rFonts w:ascii="Arial" w:eastAsia="Times New Roman" w:hAnsi="Arial" w:cs="Arial"/>
      <w:b/>
      <w:bCs/>
      <w:kern w:val="32"/>
      <w:sz w:val="32"/>
      <w:szCs w:val="32"/>
      <w:lang w:eastAsia="en-GB"/>
    </w:rPr>
  </w:style>
  <w:style w:type="character" w:customStyle="1" w:styleId="Heading2Char">
    <w:name w:val="Heading 2 Char"/>
    <w:basedOn w:val="DefaultParagraphFont"/>
    <w:link w:val="Heading2"/>
    <w:rsid w:val="00BE3B9A"/>
    <w:rPr>
      <w:rFonts w:ascii="Arial" w:eastAsia="Times New Roman" w:hAnsi="Arial" w:cs="Arial"/>
      <w:b/>
      <w:bCs/>
      <w:i/>
      <w:iCs/>
      <w:sz w:val="28"/>
      <w:szCs w:val="28"/>
      <w:lang w:eastAsia="en-GB"/>
    </w:rPr>
  </w:style>
  <w:style w:type="character" w:customStyle="1" w:styleId="Heading3Char">
    <w:name w:val="Heading 3 Char"/>
    <w:basedOn w:val="DefaultParagraphFont"/>
    <w:link w:val="Heading3"/>
    <w:rsid w:val="00BE3B9A"/>
    <w:rPr>
      <w:rFonts w:ascii="Arial" w:eastAsia="Times New Roman" w:hAnsi="Arial" w:cs="Arial"/>
      <w:b/>
      <w:bCs/>
      <w:sz w:val="26"/>
      <w:szCs w:val="26"/>
      <w:lang w:eastAsia="en-GB"/>
    </w:rPr>
  </w:style>
  <w:style w:type="character" w:customStyle="1" w:styleId="Heading7Char">
    <w:name w:val="Heading 7 Char"/>
    <w:basedOn w:val="DefaultParagraphFont"/>
    <w:link w:val="Heading7"/>
    <w:rsid w:val="00BE3B9A"/>
    <w:rPr>
      <w:rFonts w:ascii="Times New Roman" w:eastAsia="Times New Roman" w:hAnsi="Times New Roman" w:cs="Times New Roman"/>
      <w:sz w:val="24"/>
      <w:szCs w:val="24"/>
      <w:lang w:eastAsia="en-GB"/>
    </w:rPr>
  </w:style>
  <w:style w:type="character" w:styleId="Hyperlink">
    <w:name w:val="Hyperlink"/>
    <w:rsid w:val="00BE3B9A"/>
    <w:rPr>
      <w:color w:val="0000FF"/>
      <w:u w:val="single"/>
    </w:rPr>
  </w:style>
  <w:style w:type="paragraph" w:styleId="FootnoteText">
    <w:name w:val="footnote text"/>
    <w:basedOn w:val="Normal"/>
    <w:link w:val="FootnoteTextChar"/>
    <w:semiHidden/>
    <w:rsid w:val="00BE3B9A"/>
    <w:pPr>
      <w:spacing w:after="0" w:line="240" w:lineRule="auto"/>
    </w:pPr>
    <w:rPr>
      <w:rFonts w:ascii="Times New Roman" w:eastAsia="Times New Roman" w:hAnsi="Times New Roman" w:cs="Times New Roman"/>
      <w:sz w:val="20"/>
      <w:szCs w:val="20"/>
      <w:lang w:eastAsia="en-GB"/>
    </w:rPr>
  </w:style>
  <w:style w:type="character" w:customStyle="1" w:styleId="FootnoteTextChar">
    <w:name w:val="Footnote Text Char"/>
    <w:basedOn w:val="DefaultParagraphFont"/>
    <w:link w:val="FootnoteText"/>
    <w:semiHidden/>
    <w:rsid w:val="00BE3B9A"/>
    <w:rPr>
      <w:rFonts w:ascii="Times New Roman" w:eastAsia="Times New Roman" w:hAnsi="Times New Roman" w:cs="Times New Roman"/>
      <w:sz w:val="20"/>
      <w:szCs w:val="20"/>
      <w:lang w:eastAsia="en-GB"/>
    </w:rPr>
  </w:style>
  <w:style w:type="character" w:styleId="FootnoteReference">
    <w:name w:val="footnote reference"/>
    <w:semiHidden/>
    <w:rsid w:val="00BE3B9A"/>
    <w:rPr>
      <w:vertAlign w:val="superscript"/>
    </w:rPr>
  </w:style>
  <w:style w:type="table" w:styleId="TableGrid">
    <w:name w:val="Table Grid"/>
    <w:basedOn w:val="TableNormal"/>
    <w:rsid w:val="00BE3B9A"/>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rsid w:val="00BE3B9A"/>
    <w:pPr>
      <w:spacing w:after="0" w:line="240" w:lineRule="auto"/>
    </w:pPr>
    <w:rPr>
      <w:rFonts w:ascii="Tahoma" w:eastAsia="Times New Roman" w:hAnsi="Tahoma" w:cs="Tahoma"/>
      <w:sz w:val="16"/>
      <w:szCs w:val="16"/>
      <w:lang w:eastAsia="en-GB"/>
    </w:rPr>
  </w:style>
  <w:style w:type="character" w:customStyle="1" w:styleId="BalloonTextChar">
    <w:name w:val="Balloon Text Char"/>
    <w:basedOn w:val="DefaultParagraphFont"/>
    <w:link w:val="BalloonText"/>
    <w:semiHidden/>
    <w:rsid w:val="00BE3B9A"/>
    <w:rPr>
      <w:rFonts w:ascii="Tahoma" w:eastAsia="Times New Roman" w:hAnsi="Tahoma" w:cs="Tahoma"/>
      <w:sz w:val="16"/>
      <w:szCs w:val="16"/>
      <w:lang w:eastAsia="en-GB"/>
    </w:rPr>
  </w:style>
  <w:style w:type="paragraph" w:styleId="Header">
    <w:name w:val="header"/>
    <w:basedOn w:val="Normal"/>
    <w:link w:val="HeaderChar"/>
    <w:rsid w:val="00BE3B9A"/>
    <w:pPr>
      <w:tabs>
        <w:tab w:val="center" w:pos="4153"/>
        <w:tab w:val="right" w:pos="8306"/>
      </w:tabs>
      <w:spacing w:after="0" w:line="240" w:lineRule="auto"/>
    </w:pPr>
    <w:rPr>
      <w:rFonts w:ascii="Times New Roman" w:eastAsia="Times New Roman" w:hAnsi="Times New Roman" w:cs="Times New Roman"/>
      <w:sz w:val="24"/>
      <w:szCs w:val="24"/>
      <w:lang w:eastAsia="en-GB"/>
    </w:rPr>
  </w:style>
  <w:style w:type="character" w:customStyle="1" w:styleId="HeaderChar">
    <w:name w:val="Header Char"/>
    <w:basedOn w:val="DefaultParagraphFont"/>
    <w:link w:val="Header"/>
    <w:rsid w:val="00BE3B9A"/>
    <w:rPr>
      <w:rFonts w:ascii="Times New Roman" w:eastAsia="Times New Roman" w:hAnsi="Times New Roman" w:cs="Times New Roman"/>
      <w:sz w:val="24"/>
      <w:szCs w:val="24"/>
      <w:lang w:eastAsia="en-GB"/>
    </w:rPr>
  </w:style>
  <w:style w:type="paragraph" w:styleId="Footer">
    <w:name w:val="footer"/>
    <w:basedOn w:val="Normal"/>
    <w:link w:val="FooterChar"/>
    <w:uiPriority w:val="99"/>
    <w:rsid w:val="00BE3B9A"/>
    <w:pPr>
      <w:tabs>
        <w:tab w:val="center" w:pos="4153"/>
        <w:tab w:val="right" w:pos="8306"/>
      </w:tabs>
      <w:spacing w:after="0" w:line="240" w:lineRule="auto"/>
    </w:pPr>
    <w:rPr>
      <w:rFonts w:ascii="Times New Roman" w:eastAsia="Times New Roman" w:hAnsi="Times New Roman" w:cs="Times New Roman"/>
      <w:sz w:val="24"/>
      <w:szCs w:val="24"/>
      <w:lang w:eastAsia="en-GB"/>
    </w:rPr>
  </w:style>
  <w:style w:type="character" w:customStyle="1" w:styleId="FooterChar">
    <w:name w:val="Footer Char"/>
    <w:basedOn w:val="DefaultParagraphFont"/>
    <w:link w:val="Footer"/>
    <w:uiPriority w:val="99"/>
    <w:rsid w:val="00BE3B9A"/>
    <w:rPr>
      <w:rFonts w:ascii="Times New Roman" w:eastAsia="Times New Roman" w:hAnsi="Times New Roman" w:cs="Times New Roman"/>
      <w:sz w:val="24"/>
      <w:szCs w:val="24"/>
      <w:lang w:eastAsia="en-GB"/>
    </w:rPr>
  </w:style>
  <w:style w:type="paragraph" w:styleId="DocumentMap">
    <w:name w:val="Document Map"/>
    <w:basedOn w:val="Normal"/>
    <w:link w:val="DocumentMapChar"/>
    <w:semiHidden/>
    <w:rsid w:val="00BE3B9A"/>
    <w:pPr>
      <w:shd w:val="clear" w:color="auto" w:fill="000080"/>
      <w:spacing w:after="0" w:line="240" w:lineRule="auto"/>
    </w:pPr>
    <w:rPr>
      <w:rFonts w:ascii="Tahoma" w:eastAsia="Times New Roman" w:hAnsi="Tahoma" w:cs="Tahoma"/>
      <w:sz w:val="20"/>
      <w:szCs w:val="20"/>
      <w:lang w:eastAsia="en-GB"/>
    </w:rPr>
  </w:style>
  <w:style w:type="character" w:customStyle="1" w:styleId="DocumentMapChar">
    <w:name w:val="Document Map Char"/>
    <w:basedOn w:val="DefaultParagraphFont"/>
    <w:link w:val="DocumentMap"/>
    <w:semiHidden/>
    <w:rsid w:val="00BE3B9A"/>
    <w:rPr>
      <w:rFonts w:ascii="Tahoma" w:eastAsia="Times New Roman" w:hAnsi="Tahoma" w:cs="Tahoma"/>
      <w:sz w:val="20"/>
      <w:szCs w:val="20"/>
      <w:shd w:val="clear" w:color="auto" w:fill="000080"/>
      <w:lang w:eastAsia="en-GB"/>
    </w:rPr>
  </w:style>
  <w:style w:type="paragraph" w:styleId="ListParagraph">
    <w:name w:val="List Paragraph"/>
    <w:basedOn w:val="Normal"/>
    <w:uiPriority w:val="34"/>
    <w:qFormat/>
    <w:rsid w:val="00BE3B9A"/>
    <w:pPr>
      <w:ind w:left="720"/>
      <w:contextualSpacing/>
    </w:pPr>
  </w:style>
  <w:style w:type="paragraph" w:styleId="NoSpacing">
    <w:name w:val="No Spacing"/>
    <w:uiPriority w:val="1"/>
    <w:qFormat/>
    <w:rsid w:val="00BE3B9A"/>
    <w:pPr>
      <w:spacing w:after="0" w:line="240" w:lineRule="auto"/>
    </w:pPr>
  </w:style>
  <w:style w:type="paragraph" w:styleId="NormalWeb">
    <w:name w:val="Normal (Web)"/>
    <w:basedOn w:val="Normal"/>
    <w:uiPriority w:val="99"/>
    <w:unhideWhenUsed/>
    <w:rsid w:val="00BE3B9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EndnoteText">
    <w:name w:val="endnote text"/>
    <w:basedOn w:val="Normal"/>
    <w:link w:val="EndnoteTextChar"/>
    <w:uiPriority w:val="99"/>
    <w:semiHidden/>
    <w:unhideWhenUsed/>
    <w:rsid w:val="00BE3B9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E3B9A"/>
    <w:rPr>
      <w:sz w:val="20"/>
      <w:szCs w:val="20"/>
    </w:rPr>
  </w:style>
  <w:style w:type="character" w:styleId="EndnoteReference">
    <w:name w:val="endnote reference"/>
    <w:basedOn w:val="DefaultParagraphFont"/>
    <w:uiPriority w:val="99"/>
    <w:semiHidden/>
    <w:unhideWhenUsed/>
    <w:rsid w:val="00BE3B9A"/>
    <w:rPr>
      <w:vertAlign w:val="superscript"/>
    </w:rPr>
  </w:style>
  <w:style w:type="character" w:styleId="CommentReference">
    <w:name w:val="annotation reference"/>
    <w:basedOn w:val="DefaultParagraphFont"/>
    <w:uiPriority w:val="99"/>
    <w:semiHidden/>
    <w:unhideWhenUsed/>
    <w:rsid w:val="00636723"/>
    <w:rPr>
      <w:sz w:val="16"/>
      <w:szCs w:val="16"/>
    </w:rPr>
  </w:style>
  <w:style w:type="paragraph" w:styleId="CommentText">
    <w:name w:val="annotation text"/>
    <w:basedOn w:val="Normal"/>
    <w:link w:val="CommentTextChar"/>
    <w:uiPriority w:val="99"/>
    <w:unhideWhenUsed/>
    <w:rsid w:val="00636723"/>
    <w:pPr>
      <w:spacing w:line="240" w:lineRule="auto"/>
    </w:pPr>
    <w:rPr>
      <w:sz w:val="20"/>
      <w:szCs w:val="20"/>
    </w:rPr>
  </w:style>
  <w:style w:type="character" w:customStyle="1" w:styleId="CommentTextChar">
    <w:name w:val="Comment Text Char"/>
    <w:basedOn w:val="DefaultParagraphFont"/>
    <w:link w:val="CommentText"/>
    <w:uiPriority w:val="99"/>
    <w:rsid w:val="00636723"/>
    <w:rPr>
      <w:sz w:val="20"/>
      <w:szCs w:val="20"/>
    </w:rPr>
  </w:style>
  <w:style w:type="paragraph" w:styleId="CommentSubject">
    <w:name w:val="annotation subject"/>
    <w:basedOn w:val="CommentText"/>
    <w:next w:val="CommentText"/>
    <w:link w:val="CommentSubjectChar"/>
    <w:uiPriority w:val="99"/>
    <w:semiHidden/>
    <w:unhideWhenUsed/>
    <w:rsid w:val="00636723"/>
    <w:rPr>
      <w:b/>
      <w:bCs/>
    </w:rPr>
  </w:style>
  <w:style w:type="character" w:customStyle="1" w:styleId="CommentSubjectChar">
    <w:name w:val="Comment Subject Char"/>
    <w:basedOn w:val="CommentTextChar"/>
    <w:link w:val="CommentSubject"/>
    <w:uiPriority w:val="99"/>
    <w:semiHidden/>
    <w:rsid w:val="00636723"/>
    <w:rPr>
      <w:b/>
      <w:bCs/>
      <w:sz w:val="20"/>
      <w:szCs w:val="20"/>
    </w:rPr>
  </w:style>
  <w:style w:type="paragraph" w:customStyle="1" w:styleId="default">
    <w:name w:val="default"/>
    <w:basedOn w:val="Normal"/>
    <w:rsid w:val="000A293C"/>
    <w:pPr>
      <w:spacing w:after="0" w:line="240" w:lineRule="auto"/>
    </w:pPr>
    <w:rPr>
      <w:rFonts w:ascii="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A476EA"/>
    <w:rPr>
      <w:color w:val="800080" w:themeColor="followedHyperlink"/>
      <w:u w:val="single"/>
    </w:rPr>
  </w:style>
  <w:style w:type="character" w:styleId="HTMLCite">
    <w:name w:val="HTML Cite"/>
    <w:basedOn w:val="DefaultParagraphFont"/>
    <w:uiPriority w:val="99"/>
    <w:semiHidden/>
    <w:unhideWhenUsed/>
    <w:rsid w:val="00AA76AC"/>
    <w:rPr>
      <w:i w:val="0"/>
      <w:iCs w:val="0"/>
      <w:color w:val="006D21"/>
    </w:rPr>
  </w:style>
  <w:style w:type="character" w:styleId="Strong">
    <w:name w:val="Strong"/>
    <w:basedOn w:val="DefaultParagraphFont"/>
    <w:uiPriority w:val="22"/>
    <w:qFormat/>
    <w:rsid w:val="00AA76AC"/>
    <w:rPr>
      <w:b/>
      <w:bCs/>
    </w:rPr>
  </w:style>
  <w:style w:type="paragraph" w:customStyle="1" w:styleId="Default0">
    <w:name w:val="Default"/>
    <w:rsid w:val="009F3628"/>
    <w:pPr>
      <w:autoSpaceDE w:val="0"/>
      <w:autoSpaceDN w:val="0"/>
      <w:adjustRightInd w:val="0"/>
      <w:spacing w:after="0" w:line="240" w:lineRule="auto"/>
    </w:pPr>
    <w:rPr>
      <w:rFonts w:ascii="Arial" w:hAnsi="Arial" w:cs="Arial"/>
      <w:color w:val="000000"/>
      <w:sz w:val="24"/>
      <w:szCs w:val="24"/>
    </w:rPr>
  </w:style>
  <w:style w:type="character" w:customStyle="1" w:styleId="UnresolvedMention1">
    <w:name w:val="Unresolved Mention1"/>
    <w:basedOn w:val="DefaultParagraphFont"/>
    <w:uiPriority w:val="99"/>
    <w:semiHidden/>
    <w:unhideWhenUsed/>
    <w:rsid w:val="00E47763"/>
    <w:rPr>
      <w:color w:val="605E5C"/>
      <w:shd w:val="clear" w:color="auto" w:fill="E1DFDD"/>
    </w:rPr>
  </w:style>
  <w:style w:type="character" w:customStyle="1" w:styleId="UnresolvedMention2">
    <w:name w:val="Unresolved Mention2"/>
    <w:basedOn w:val="DefaultParagraphFont"/>
    <w:uiPriority w:val="99"/>
    <w:semiHidden/>
    <w:unhideWhenUsed/>
    <w:rsid w:val="00B86346"/>
    <w:rPr>
      <w:color w:val="605E5C"/>
      <w:shd w:val="clear" w:color="auto" w:fill="E1DFDD"/>
    </w:rPr>
  </w:style>
  <w:style w:type="character" w:styleId="UnresolvedMention">
    <w:name w:val="Unresolved Mention"/>
    <w:basedOn w:val="DefaultParagraphFont"/>
    <w:uiPriority w:val="99"/>
    <w:unhideWhenUsed/>
    <w:rsid w:val="00276ADF"/>
    <w:rPr>
      <w:color w:val="605E5C"/>
      <w:shd w:val="clear" w:color="auto" w:fill="E1DFDD"/>
    </w:rPr>
  </w:style>
  <w:style w:type="character" w:styleId="Mention">
    <w:name w:val="Mention"/>
    <w:basedOn w:val="DefaultParagraphFont"/>
    <w:uiPriority w:val="99"/>
    <w:unhideWhenUsed/>
    <w:rsid w:val="00276ADF"/>
    <w:rPr>
      <w:color w:val="2B579A"/>
      <w:shd w:val="clear" w:color="auto" w:fill="E1DFDD"/>
    </w:rPr>
  </w:style>
  <w:style w:type="paragraph" w:styleId="Revision">
    <w:name w:val="Revision"/>
    <w:hidden/>
    <w:uiPriority w:val="99"/>
    <w:semiHidden/>
    <w:rsid w:val="00194776"/>
    <w:pPr>
      <w:spacing w:after="0" w:line="240" w:lineRule="auto"/>
    </w:pPr>
  </w:style>
  <w:style w:type="paragraph" w:customStyle="1" w:styleId="paragraph">
    <w:name w:val="paragraph"/>
    <w:basedOn w:val="Normal"/>
    <w:rsid w:val="005B610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5B6102"/>
  </w:style>
  <w:style w:type="character" w:customStyle="1" w:styleId="eop">
    <w:name w:val="eop"/>
    <w:basedOn w:val="DefaultParagraphFont"/>
    <w:rsid w:val="005B61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528445">
      <w:bodyDiv w:val="1"/>
      <w:marLeft w:val="0"/>
      <w:marRight w:val="0"/>
      <w:marTop w:val="0"/>
      <w:marBottom w:val="0"/>
      <w:divBdr>
        <w:top w:val="none" w:sz="0" w:space="0" w:color="auto"/>
        <w:left w:val="none" w:sz="0" w:space="0" w:color="auto"/>
        <w:bottom w:val="none" w:sz="0" w:space="0" w:color="auto"/>
        <w:right w:val="none" w:sz="0" w:space="0" w:color="auto"/>
      </w:divBdr>
    </w:div>
    <w:div w:id="891574886">
      <w:bodyDiv w:val="1"/>
      <w:marLeft w:val="0"/>
      <w:marRight w:val="0"/>
      <w:marTop w:val="0"/>
      <w:marBottom w:val="0"/>
      <w:divBdr>
        <w:top w:val="none" w:sz="0" w:space="0" w:color="auto"/>
        <w:left w:val="none" w:sz="0" w:space="0" w:color="auto"/>
        <w:bottom w:val="none" w:sz="0" w:space="0" w:color="auto"/>
        <w:right w:val="none" w:sz="0" w:space="0" w:color="auto"/>
      </w:divBdr>
    </w:div>
    <w:div w:id="1125151111">
      <w:bodyDiv w:val="1"/>
      <w:marLeft w:val="0"/>
      <w:marRight w:val="0"/>
      <w:marTop w:val="0"/>
      <w:marBottom w:val="0"/>
      <w:divBdr>
        <w:top w:val="none" w:sz="0" w:space="0" w:color="auto"/>
        <w:left w:val="none" w:sz="0" w:space="0" w:color="auto"/>
        <w:bottom w:val="none" w:sz="0" w:space="0" w:color="auto"/>
        <w:right w:val="none" w:sz="0" w:space="0" w:color="auto"/>
      </w:divBdr>
    </w:div>
    <w:div w:id="1135292007">
      <w:bodyDiv w:val="1"/>
      <w:marLeft w:val="0"/>
      <w:marRight w:val="0"/>
      <w:marTop w:val="0"/>
      <w:marBottom w:val="0"/>
      <w:divBdr>
        <w:top w:val="none" w:sz="0" w:space="0" w:color="auto"/>
        <w:left w:val="none" w:sz="0" w:space="0" w:color="auto"/>
        <w:bottom w:val="none" w:sz="0" w:space="0" w:color="auto"/>
        <w:right w:val="none" w:sz="0" w:space="0" w:color="auto"/>
      </w:divBdr>
      <w:divsChild>
        <w:div w:id="2112047378">
          <w:marLeft w:val="0"/>
          <w:marRight w:val="0"/>
          <w:marTop w:val="0"/>
          <w:marBottom w:val="0"/>
          <w:divBdr>
            <w:top w:val="none" w:sz="0" w:space="0" w:color="auto"/>
            <w:left w:val="none" w:sz="0" w:space="0" w:color="auto"/>
            <w:bottom w:val="none" w:sz="0" w:space="0" w:color="auto"/>
            <w:right w:val="none" w:sz="0" w:space="0" w:color="auto"/>
          </w:divBdr>
          <w:divsChild>
            <w:div w:id="1670478246">
              <w:marLeft w:val="0"/>
              <w:marRight w:val="0"/>
              <w:marTop w:val="0"/>
              <w:marBottom w:val="0"/>
              <w:divBdr>
                <w:top w:val="none" w:sz="0" w:space="0" w:color="auto"/>
                <w:left w:val="none" w:sz="0" w:space="0" w:color="auto"/>
                <w:bottom w:val="none" w:sz="0" w:space="0" w:color="auto"/>
                <w:right w:val="none" w:sz="0" w:space="0" w:color="auto"/>
              </w:divBdr>
              <w:divsChild>
                <w:div w:id="2040475233">
                  <w:marLeft w:val="0"/>
                  <w:marRight w:val="0"/>
                  <w:marTop w:val="0"/>
                  <w:marBottom w:val="0"/>
                  <w:divBdr>
                    <w:top w:val="none" w:sz="0" w:space="0" w:color="auto"/>
                    <w:left w:val="none" w:sz="0" w:space="0" w:color="auto"/>
                    <w:bottom w:val="none" w:sz="0" w:space="0" w:color="auto"/>
                    <w:right w:val="none" w:sz="0" w:space="0" w:color="auto"/>
                  </w:divBdr>
                  <w:divsChild>
                    <w:div w:id="299657076">
                      <w:marLeft w:val="0"/>
                      <w:marRight w:val="0"/>
                      <w:marTop w:val="0"/>
                      <w:marBottom w:val="0"/>
                      <w:divBdr>
                        <w:top w:val="none" w:sz="0" w:space="0" w:color="auto"/>
                        <w:left w:val="none" w:sz="0" w:space="0" w:color="auto"/>
                        <w:bottom w:val="none" w:sz="0" w:space="0" w:color="auto"/>
                        <w:right w:val="none" w:sz="0" w:space="0" w:color="auto"/>
                      </w:divBdr>
                      <w:divsChild>
                        <w:div w:id="1747729553">
                          <w:marLeft w:val="0"/>
                          <w:marRight w:val="0"/>
                          <w:marTop w:val="0"/>
                          <w:marBottom w:val="0"/>
                          <w:divBdr>
                            <w:top w:val="none" w:sz="0" w:space="0" w:color="auto"/>
                            <w:left w:val="none" w:sz="0" w:space="0" w:color="auto"/>
                            <w:bottom w:val="none" w:sz="0" w:space="0" w:color="auto"/>
                            <w:right w:val="none" w:sz="0" w:space="0" w:color="auto"/>
                          </w:divBdr>
                          <w:divsChild>
                            <w:div w:id="324289417">
                              <w:marLeft w:val="0"/>
                              <w:marRight w:val="0"/>
                              <w:marTop w:val="0"/>
                              <w:marBottom w:val="0"/>
                              <w:divBdr>
                                <w:top w:val="none" w:sz="0" w:space="0" w:color="auto"/>
                                <w:left w:val="none" w:sz="0" w:space="0" w:color="auto"/>
                                <w:bottom w:val="none" w:sz="0" w:space="0" w:color="auto"/>
                                <w:right w:val="none" w:sz="0" w:space="0" w:color="auto"/>
                              </w:divBdr>
                              <w:divsChild>
                                <w:div w:id="1157259725">
                                  <w:marLeft w:val="0"/>
                                  <w:marRight w:val="0"/>
                                  <w:marTop w:val="0"/>
                                  <w:marBottom w:val="0"/>
                                  <w:divBdr>
                                    <w:top w:val="none" w:sz="0" w:space="0" w:color="auto"/>
                                    <w:left w:val="none" w:sz="0" w:space="0" w:color="auto"/>
                                    <w:bottom w:val="none" w:sz="0" w:space="0" w:color="auto"/>
                                    <w:right w:val="none" w:sz="0" w:space="0" w:color="auto"/>
                                  </w:divBdr>
                                  <w:divsChild>
                                    <w:div w:id="526217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78621221">
      <w:bodyDiv w:val="1"/>
      <w:marLeft w:val="0"/>
      <w:marRight w:val="0"/>
      <w:marTop w:val="0"/>
      <w:marBottom w:val="0"/>
      <w:divBdr>
        <w:top w:val="none" w:sz="0" w:space="0" w:color="auto"/>
        <w:left w:val="none" w:sz="0" w:space="0" w:color="auto"/>
        <w:bottom w:val="none" w:sz="0" w:space="0" w:color="auto"/>
        <w:right w:val="none" w:sz="0" w:space="0" w:color="auto"/>
      </w:divBdr>
    </w:div>
    <w:div w:id="1898979547">
      <w:bodyDiv w:val="1"/>
      <w:marLeft w:val="0"/>
      <w:marRight w:val="0"/>
      <w:marTop w:val="0"/>
      <w:marBottom w:val="0"/>
      <w:divBdr>
        <w:top w:val="none" w:sz="0" w:space="0" w:color="auto"/>
        <w:left w:val="none" w:sz="0" w:space="0" w:color="auto"/>
        <w:bottom w:val="none" w:sz="0" w:space="0" w:color="auto"/>
        <w:right w:val="none" w:sz="0" w:space="0" w:color="auto"/>
      </w:divBdr>
    </w:div>
    <w:div w:id="1963030280">
      <w:bodyDiv w:val="1"/>
      <w:marLeft w:val="0"/>
      <w:marRight w:val="0"/>
      <w:marTop w:val="0"/>
      <w:marBottom w:val="0"/>
      <w:divBdr>
        <w:top w:val="none" w:sz="0" w:space="0" w:color="auto"/>
        <w:left w:val="none" w:sz="0" w:space="0" w:color="auto"/>
        <w:bottom w:val="none" w:sz="0" w:space="0" w:color="auto"/>
        <w:right w:val="none" w:sz="0" w:space="0" w:color="auto"/>
      </w:divBdr>
    </w:div>
    <w:div w:id="2015451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gov.uk/government/publications/the-prevent-duty-safeguarding-learners-vulnerable-to-radicalisation/the-prevent-duty-an-introduction-for-those-with-safeguarding-responsibilities" TargetMode="External"/><Relationship Id="rId117" Type="http://schemas.openxmlformats.org/officeDocument/2006/relationships/image" Target="media/image10.wmf"/><Relationship Id="rId21" Type="http://schemas.openxmlformats.org/officeDocument/2006/relationships/hyperlink" Target="https://www.gov.uk/government/publications/keeping-children-safe-in-education--2" TargetMode="External"/><Relationship Id="rId42" Type="http://schemas.openxmlformats.org/officeDocument/2006/relationships/hyperlink" Target="https://ehm-portal.durham.gov.uk/" TargetMode="External"/><Relationship Id="rId47" Type="http://schemas.openxmlformats.org/officeDocument/2006/relationships/hyperlink" Target="https://durham-scp.org.uk/practitioners/information-sharing-how-we-share-in-durham-2/" TargetMode="External"/><Relationship Id="rId63" Type="http://schemas.openxmlformats.org/officeDocument/2006/relationships/hyperlink" Target="https://www.gov.uk/data-protection" TargetMode="External"/><Relationship Id="rId68" Type="http://schemas.openxmlformats.org/officeDocument/2006/relationships/hyperlink" Target="https://www.gov.uk/guidance/data-protection-in-schools" TargetMode="External"/><Relationship Id="rId84" Type="http://schemas.openxmlformats.org/officeDocument/2006/relationships/hyperlink" Target="https://lgfl.net/Safeguarding/TypesOfHarm/Prevent?s=13" TargetMode="External"/><Relationship Id="rId89" Type="http://schemas.openxmlformats.org/officeDocument/2006/relationships/hyperlink" Target="mailto:fgm.help@NSPCC.org.uk" TargetMode="External"/><Relationship Id="rId112" Type="http://schemas.openxmlformats.org/officeDocument/2006/relationships/footer" Target="footer1.xml"/><Relationship Id="rId16" Type="http://schemas.openxmlformats.org/officeDocument/2006/relationships/hyperlink" Target="https://www.legislation.gov.uk/ukpga/2002/32/contents" TargetMode="External"/><Relationship Id="rId107" Type="http://schemas.openxmlformats.org/officeDocument/2006/relationships/hyperlink" Target="https://www.gov.uk/guidance/promoting-and-supporting-mental-health-and-wellbeing-in-schools-and-colleges" TargetMode="External"/><Relationship Id="rId11" Type="http://schemas.openxmlformats.org/officeDocument/2006/relationships/image" Target="media/image1.jpg"/><Relationship Id="rId32" Type="http://schemas.openxmlformats.org/officeDocument/2006/relationships/hyperlink" Target="https://assets.publishing.service.gov.uk/media/67a1ee367da1f1ac64e5fe2c/Arranging_Alternative_Provision_-_A_Guide_for_Local_Authorities_and_Schools.pdf" TargetMode="External"/><Relationship Id="rId37" Type="http://schemas.openxmlformats.org/officeDocument/2006/relationships/hyperlink" Target="https://www.saferrecruitmentconsortium.org/_files/ugd/f576a8_0d079cbe69ea458e9e99fe462e447084.pdf" TargetMode="External"/><Relationship Id="rId53" Type="http://schemas.openxmlformats.org/officeDocument/2006/relationships/image" Target="media/image3.png"/><Relationship Id="rId58" Type="http://schemas.openxmlformats.org/officeDocument/2006/relationships/hyperlink" Target="https://durham-scp.org.uk/practitioners/guidance-toolkits-and-forms-for-practitioners/" TargetMode="External"/><Relationship Id="rId74" Type="http://schemas.openxmlformats.org/officeDocument/2006/relationships/hyperlink" Target="https://www.gov.uk/government/publications/the-prevent-duty-safeguarding-learners-vulnerable-to-radicalisation" TargetMode="External"/><Relationship Id="rId79" Type="http://schemas.openxmlformats.org/officeDocument/2006/relationships/hyperlink" Target="https://www.durham.police.uk/advice/advice-and-information/t/prevent/prevent/beta/prevent-team-referral/" TargetMode="External"/><Relationship Id="rId102" Type="http://schemas.openxmlformats.org/officeDocument/2006/relationships/hyperlink" Target="https://assets.publishing.service.gov.uk/media/5acb21d140f0b64fed0afd55/serious-violence-strategy.pdf" TargetMode="External"/><Relationship Id="rId123" Type="http://schemas.openxmlformats.org/officeDocument/2006/relationships/theme" Target="theme/theme1.xml"/><Relationship Id="rId5" Type="http://schemas.openxmlformats.org/officeDocument/2006/relationships/numbering" Target="numbering.xml"/><Relationship Id="rId90" Type="http://schemas.openxmlformats.org/officeDocument/2006/relationships/hyperlink" Target="https://www.nspcc.org.uk/keeping-children-safe/types-of-abuse/female-genital-mutilation-fgm/" TargetMode="External"/><Relationship Id="rId95" Type="http://schemas.openxmlformats.org/officeDocument/2006/relationships/hyperlink" Target="https://www.gov.uk/government/publications/teaching-online-safety-in-schools" TargetMode="External"/><Relationship Id="rId22" Type="http://schemas.openxmlformats.org/officeDocument/2006/relationships/hyperlink" Target="https://www.gov.uk/government/publications/use-of-reasonable-force-in-schools" TargetMode="External"/><Relationship Id="rId27" Type="http://schemas.openxmlformats.org/officeDocument/2006/relationships/hyperlink" Target="https://assets.publishing.service.gov.uk/media/6970e7e67e827090d02d42e0/Relationships_education_relationships_and_sex_education__RSE__and_health_education__for_intro_1_September_2026_.pdf" TargetMode="External"/><Relationship Id="rId43" Type="http://schemas.openxmlformats.org/officeDocument/2006/relationships/hyperlink" Target="mailto:firstcontact@durham.gov.uk" TargetMode="External"/><Relationship Id="rId48" Type="http://schemas.openxmlformats.org/officeDocument/2006/relationships/hyperlink" Target="https://durham-scp.org.uk/" TargetMode="External"/><Relationship Id="rId64" Type="http://schemas.openxmlformats.org/officeDocument/2006/relationships/hyperlink" Target="https://ico.org.uk/for-organisations/uk-gdpr-guidance-and-resources/data-sharing/sharing-information-to-safeguard-children-and-young-people-education-sector/" TargetMode="External"/><Relationship Id="rId69" Type="http://schemas.openxmlformats.org/officeDocument/2006/relationships/hyperlink" Target="mailto:Legalservicescommercialteam@durham.gov.uk" TargetMode="External"/><Relationship Id="rId113" Type="http://schemas.openxmlformats.org/officeDocument/2006/relationships/image" Target="media/image6.wmf"/><Relationship Id="rId118" Type="http://schemas.openxmlformats.org/officeDocument/2006/relationships/image" Target="media/image11.wmf"/><Relationship Id="rId80" Type="http://schemas.openxmlformats.org/officeDocument/2006/relationships/hyperlink" Target="https://www.gov.uk/government/publications/prevent-duty-guidance" TargetMode="External"/><Relationship Id="rId85" Type="http://schemas.openxmlformats.org/officeDocument/2006/relationships/hyperlink" Target="https://www.gov.uk/government/publications/the-prevent-duty-safeguarding-learners-vulnerable-to-radicalisation/managing-risk-of-radicalisation-in-your-education-setting" TargetMode="External"/><Relationship Id="rId12" Type="http://schemas.openxmlformats.org/officeDocument/2006/relationships/hyperlink" Target="mailto:CYPSLADOSecure@durham.gov.uk" TargetMode="External"/><Relationship Id="rId17" Type="http://schemas.openxmlformats.org/officeDocument/2006/relationships/hyperlink" Target="https://www.legislation.gov.uk/ukpga/2006/40/contents" TargetMode="External"/><Relationship Id="rId33" Type="http://schemas.openxmlformats.org/officeDocument/2006/relationships/hyperlink" Target="https://assets.publishing.service.gov.uk/media/657995f0254aaa000d050bff/Arranging_education_for_children_who_cannot_attend_school_because_of_health_needs.pdf" TargetMode="External"/><Relationship Id="rId38" Type="http://schemas.openxmlformats.org/officeDocument/2006/relationships/hyperlink" Target="https://www.saferrecruitmentconsortium.org/" TargetMode="External"/><Relationship Id="rId59" Type="http://schemas.openxmlformats.org/officeDocument/2006/relationships/hyperlink" Target="https://durhamcountycouncil-my.sharepoint.com/personal/andrea_norman3_durham_gov_uk/Documents/Microsoft%20Copilot%20Chat%20Files/Keeping_children_safe_in_education_2026.pdf" TargetMode="External"/><Relationship Id="rId103" Type="http://schemas.openxmlformats.org/officeDocument/2006/relationships/hyperlink" Target="https://www.gov.uk/government/publications/serious-violence-duty" TargetMode="External"/><Relationship Id="rId108" Type="http://schemas.openxmlformats.org/officeDocument/2006/relationships/hyperlink" Target="https://www.gov.uk/government/publications/mental-health-and-behaviour-in-schools--2" TargetMode="External"/><Relationship Id="rId54" Type="http://schemas.openxmlformats.org/officeDocument/2006/relationships/hyperlink" Target="https://durham-scp.org.uk/wp-content/uploads/2024/03/CountyDurhamChildrenAndFamiliesPracticeToolkit.pdf" TargetMode="External"/><Relationship Id="rId70" Type="http://schemas.openxmlformats.org/officeDocument/2006/relationships/hyperlink" Target="https://durham-scp.org.uk/practitioners/allegations-against-staff-or-volunteers-lado/" TargetMode="External"/><Relationship Id="rId75" Type="http://schemas.openxmlformats.org/officeDocument/2006/relationships/hyperlink" Target="https://www.gov.uk/government/publications/the-prevent-duty-safeguarding-learners-vulnerable-to-radicalisation/managing-risk-of-radicalisation-in-your-education-setting" TargetMode="External"/><Relationship Id="rId91" Type="http://schemas.openxmlformats.org/officeDocument/2006/relationships/hyperlink" Target="https://www.gov.uk/government/publications/female-genital-mutilation-resource-pack/female-genital-mutilation-resource-pack" TargetMode="External"/><Relationship Id="rId96" Type="http://schemas.openxmlformats.org/officeDocument/2006/relationships/hyperlink" Target="https://www.gov.uk/government/publications/generative-artificial-intelligence-in-education/generative-artificial-intelligence-ai-in-education"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www.safeguardingdurhamadults.info/article/18076/Good-practice-guidance-for-professionals" TargetMode="External"/><Relationship Id="rId28" Type="http://schemas.openxmlformats.org/officeDocument/2006/relationships/hyperlink" Target="https://durhamcountycouncil.sharepoint.com/sites/DurhamSchoolsPortal-HR/Shared%20Documents/Forms/AllItems.aspx?id=%2Fsites%2FDurhamSchoolsPortal%2DHR%2FShared%20Documents%2FHR%20Advice%20and%20Support&amp;viewid=ce392208%2D1000%2D4c92%2D9b64%2D43a394b8d536" TargetMode="External"/><Relationship Id="rId49" Type="http://schemas.openxmlformats.org/officeDocument/2006/relationships/hyperlink" Target="https://durham-scp.org.uk/practitioners/early-help/early-help-assessment-and-child-and-family-plan/" TargetMode="External"/><Relationship Id="rId114" Type="http://schemas.openxmlformats.org/officeDocument/2006/relationships/image" Target="media/image7.jpeg"/><Relationship Id="rId119" Type="http://schemas.openxmlformats.org/officeDocument/2006/relationships/image" Target="media/image12.jpeg"/><Relationship Id="rId44" Type="http://schemas.openxmlformats.org/officeDocument/2006/relationships/hyperlink" Target="http://www.durham-scp.org.uk" TargetMode="External"/><Relationship Id="rId60" Type="http://schemas.openxmlformats.org/officeDocument/2006/relationships/hyperlink" Target="https://durham-scp.org.uk/practitioners/" TargetMode="External"/><Relationship Id="rId65" Type="http://schemas.openxmlformats.org/officeDocument/2006/relationships/hyperlink" Target="https://assets.publishing.service.gov.uk/media/66320b06c084007696fca731/Info_sharing_advice_content_May_2024.pdf" TargetMode="External"/><Relationship Id="rId81" Type="http://schemas.openxmlformats.org/officeDocument/2006/relationships/hyperlink" Target="https://www.gov.uk/government/publications/the-prevent-duty-safeguarding-learners-vulnerable-to-radicalisation" TargetMode="External"/><Relationship Id="rId86"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mailto:CYPSLADOSecure@durham.gov.uk" TargetMode="External"/><Relationship Id="rId18" Type="http://schemas.openxmlformats.org/officeDocument/2006/relationships/hyperlink" Target="https://www.gov.uk/government/publications/working-together-to-safeguard-children--2" TargetMode="External"/><Relationship Id="rId39" Type="http://schemas.openxmlformats.org/officeDocument/2006/relationships/hyperlink" Target="https://www.gov.uk/government/publications/teaching-online-safety-in-schools" TargetMode="External"/><Relationship Id="rId109" Type="http://schemas.openxmlformats.org/officeDocument/2006/relationships/hyperlink" Target="https://campaignresources.dhsc.gov.uk/campaigns/school-zone/mental-wellbeing/" TargetMode="External"/><Relationship Id="rId34" Type="http://schemas.openxmlformats.org/officeDocument/2006/relationships/hyperlink" Target="https://www.gov.uk" TargetMode="External"/><Relationship Id="rId50" Type="http://schemas.openxmlformats.org/officeDocument/2006/relationships/hyperlink" Target="https://assets.publishing.service.gov.uk/media/66bf300da44f1c4c23e5bd1b/Working_together_to_improve_school_attendance_-_August_2024.pdf" TargetMode="External"/><Relationship Id="rId55" Type="http://schemas.openxmlformats.org/officeDocument/2006/relationships/hyperlink" Target="https://ehm-portal.durham.gov.uk/" TargetMode="External"/><Relationship Id="rId76" Type="http://schemas.openxmlformats.org/officeDocument/2006/relationships/hyperlink" Target="https://www.gov.uk/government/publications/teaching-online-safety-in-schools" TargetMode="External"/><Relationship Id="rId97" Type="http://schemas.openxmlformats.org/officeDocument/2006/relationships/hyperlink" Target="https://www.gov.uk/government/publications/sharing-nudes-and-semi-nudes-advice-for-education-settings-working-with-children-and-young-people" TargetMode="External"/><Relationship Id="rId104" Type="http://schemas.openxmlformats.org/officeDocument/2006/relationships/hyperlink" Target="https://youthendowmentfund.org.uk/" TargetMode="External"/><Relationship Id="rId120" Type="http://schemas.openxmlformats.org/officeDocument/2006/relationships/hyperlink" Target="https://www.durham.police.uk/advice/advice-and-information/t/prevent/prevent/beta/prevent-team-referral/" TargetMode="External"/><Relationship Id="rId7" Type="http://schemas.openxmlformats.org/officeDocument/2006/relationships/settings" Target="settings.xml"/><Relationship Id="rId71" Type="http://schemas.openxmlformats.org/officeDocument/2006/relationships/hyperlink" Target="mailto:CYPSLADOSecure@durham.gov.uk" TargetMode="External"/><Relationship Id="rId92" Type="http://schemas.openxmlformats.org/officeDocument/2006/relationships/hyperlink" Target="https://nationalfgmcentre.org.uk/" TargetMode="External"/><Relationship Id="rId2" Type="http://schemas.openxmlformats.org/officeDocument/2006/relationships/customXml" Target="../customXml/item2.xml"/><Relationship Id="rId29" Type="http://schemas.openxmlformats.org/officeDocument/2006/relationships/hyperlink" Target="https://www.gov.uk/government/publications/keeping-children-safe-in-out-of-school-settings-code-of-practice" TargetMode="External"/><Relationship Id="rId24" Type="http://schemas.openxmlformats.org/officeDocument/2006/relationships/hyperlink" Target="https://www.gov.uk/government/publications/children-missing-education" TargetMode="External"/><Relationship Id="rId40" Type="http://schemas.openxmlformats.org/officeDocument/2006/relationships/hyperlink" Target="https://doitonline.durham.gov.uk/service/Early_Help_Referral" TargetMode="External"/><Relationship Id="rId45" Type="http://schemas.openxmlformats.org/officeDocument/2006/relationships/hyperlink" Target="https://durham-scp.org.uk/practitioners/guidance-toolkits-and-forms-for-practitioners/" TargetMode="External"/><Relationship Id="rId66" Type="http://schemas.openxmlformats.org/officeDocument/2006/relationships/hyperlink" Target="https://www.gov.uk/government/publications/working-together-to-safeguard-children--2" TargetMode="External"/><Relationship Id="rId87" Type="http://schemas.openxmlformats.org/officeDocument/2006/relationships/hyperlink" Target="https://durham-scp.org.uk/download/child-exploitation-risk-assessment-information-form/" TargetMode="External"/><Relationship Id="rId110" Type="http://schemas.openxmlformats.org/officeDocument/2006/relationships/hyperlink" Target="https://www.durham.gov.uk/media/45567/Mental-health-and-emotional-support-for-children-young-people-and-families-in-County-Durham/pdf/RainbowResourceChildren_V5.pdf?m=1751623805097" TargetMode="External"/><Relationship Id="rId115" Type="http://schemas.openxmlformats.org/officeDocument/2006/relationships/image" Target="media/image8.wmf"/><Relationship Id="rId61" Type="http://schemas.openxmlformats.org/officeDocument/2006/relationships/hyperlink" Target="https://durham-scp.org.uk/about-us/multi-agency-safeguarding-arrangements/" TargetMode="External"/><Relationship Id="rId82" Type="http://schemas.openxmlformats.org/officeDocument/2006/relationships/hyperlink" Target="https://www.educateagainsthate.com/" TargetMode="External"/><Relationship Id="rId19" Type="http://schemas.openxmlformats.org/officeDocument/2006/relationships/hyperlink" Target="http://www.durham-scp.org.uk" TargetMode="External"/><Relationship Id="rId14" Type="http://schemas.openxmlformats.org/officeDocument/2006/relationships/hyperlink" Target="https://www.legislation.gov.uk/ukpga/1989/41/contents" TargetMode="External"/><Relationship Id="rId30" Type="http://schemas.openxmlformats.org/officeDocument/2006/relationships/hyperlink" Target="mailto:IPTMonitoring@durham.gov.uk" TargetMode="External"/><Relationship Id="rId35" Type="http://schemas.openxmlformats.org/officeDocument/2006/relationships/hyperlink" Target="https://assets.publishing.service.gov.uk/media/68b082f223468ce937e0e94f/non-school-alternative-provision-voluntary-national-standards.pdf" TargetMode="External"/><Relationship Id="rId56" Type="http://schemas.openxmlformats.org/officeDocument/2006/relationships/hyperlink" Target="https://durham-scp.org.uk/professionals/early-help/" TargetMode="External"/><Relationship Id="rId77" Type="http://schemas.openxmlformats.org/officeDocument/2006/relationships/hyperlink" Target="https://www.gov.uk/guidance/meeting-digital-and-technology-standards-in-schools-and-colleges" TargetMode="External"/><Relationship Id="rId100" Type="http://schemas.openxmlformats.org/officeDocument/2006/relationships/hyperlink" Target="https://assets.publishing.service.gov.uk/government/uploads/system/uploads/attachment_data/file/418131/Preventing_youth_violence_and_gang_involvement_v3_March2015.pdf" TargetMode="External"/><Relationship Id="rId105" Type="http://schemas.openxmlformats.org/officeDocument/2006/relationships/hyperlink" Target="https://www.gov.uk/government/publications/criminal-exploitation-of-children-and-vulnerable-adults-county-lines" TargetMode="External"/><Relationship Id="rId8" Type="http://schemas.openxmlformats.org/officeDocument/2006/relationships/webSettings" Target="webSettings.xml"/><Relationship Id="rId51" Type="http://schemas.openxmlformats.org/officeDocument/2006/relationships/hyperlink" Target="https://durham-scp.org.uk/" TargetMode="External"/><Relationship Id="rId72" Type="http://schemas.openxmlformats.org/officeDocument/2006/relationships/hyperlink" Target="mailto:HRSchools@durham.gov.uk" TargetMode="External"/><Relationship Id="rId93" Type="http://schemas.openxmlformats.org/officeDocument/2006/relationships/hyperlink" Target="https://nationalfgmcentre.org.uk/wp-content/uploads/2019/06/FGM-Schools-Guidance-National-FGM-Centre.pdf" TargetMode="External"/><Relationship Id="rId98" Type="http://schemas.openxmlformats.org/officeDocument/2006/relationships/hyperlink" Target="https://undressed.lgfl.net/" TargetMode="External"/><Relationship Id="rId121" Type="http://schemas.openxmlformats.org/officeDocument/2006/relationships/image" Target="media/image13.png"/><Relationship Id="rId3" Type="http://schemas.openxmlformats.org/officeDocument/2006/relationships/customXml" Target="../customXml/item3.xml"/><Relationship Id="rId25" Type="http://schemas.openxmlformats.org/officeDocument/2006/relationships/hyperlink" Target="https://assets.publishing.service.gov.uk/media/65e5a5bd3f69457ff1035fe2/14.258_HO_Prevent+Duty+Guidance_v5d_Final_Web_1_.pdf" TargetMode="External"/><Relationship Id="rId46" Type="http://schemas.openxmlformats.org/officeDocument/2006/relationships/hyperlink" Target="https://durham-scp.org.uk/practitioners/information-sharing-how-we-share-in-durham-2/" TargetMode="External"/><Relationship Id="rId67" Type="http://schemas.openxmlformats.org/officeDocument/2006/relationships/hyperlink" Target="https://www.gov.uk/government/publications/safeguarding-practitioners-information-sharing-advice" TargetMode="External"/><Relationship Id="rId116" Type="http://schemas.openxmlformats.org/officeDocument/2006/relationships/image" Target="media/image9.wmf"/><Relationship Id="rId20" Type="http://schemas.openxmlformats.org/officeDocument/2006/relationships/hyperlink" Target="https://assets.publishing.service.gov.uk/government/uploads/system/uploads/attachment_data/file/419604/What_to_do_if_you_re_worried_a_child_is_being_abused.pdf" TargetMode="External"/><Relationship Id="rId41" Type="http://schemas.openxmlformats.org/officeDocument/2006/relationships/hyperlink" Target="http://www.durham-scp.org.uK" TargetMode="External"/><Relationship Id="rId62" Type="http://schemas.openxmlformats.org/officeDocument/2006/relationships/hyperlink" Target="https://durham-scp.org.uk/practitioners/guidance-toolkits-and-forms-for-practitioners/child-protection-conference-report-template/" TargetMode="External"/><Relationship Id="rId83" Type="http://schemas.openxmlformats.org/officeDocument/2006/relationships/hyperlink" Target="https://preventforfeandtraining.org.uk/" TargetMode="External"/><Relationship Id="rId88" Type="http://schemas.openxmlformats.org/officeDocument/2006/relationships/hyperlink" Target="https://www.gov.uk/government/publications/mandatory-reporting-of-female-genital-mutilation-procedural-information" TargetMode="External"/><Relationship Id="rId111" Type="http://schemas.openxmlformats.org/officeDocument/2006/relationships/header" Target="header1.xml"/><Relationship Id="rId15" Type="http://schemas.openxmlformats.org/officeDocument/2006/relationships/hyperlink" Target="https://www.legislation.gov.uk/ukpga/2004/31/contents" TargetMode="External"/><Relationship Id="rId36" Type="http://schemas.openxmlformats.org/officeDocument/2006/relationships/hyperlink" Target="https://www.gov.uk/government/publications/behaviour-in-schools--2" TargetMode="External"/><Relationship Id="rId57" Type="http://schemas.openxmlformats.org/officeDocument/2006/relationships/hyperlink" Target="https://ehm-portal.durham.gov.uk/" TargetMode="External"/><Relationship Id="rId106" Type="http://schemas.openxmlformats.org/officeDocument/2006/relationships/hyperlink" Target="https://www.gov.uk/government/publications/keeping-children-safe-in-education--2" TargetMode="External"/><Relationship Id="rId10" Type="http://schemas.openxmlformats.org/officeDocument/2006/relationships/endnotes" Target="endnotes.xml"/><Relationship Id="rId31" Type="http://schemas.openxmlformats.org/officeDocument/2006/relationships/hyperlink" Target="https://www.gov.uk/government/publications/disqualification-under-the-childcare-act-2006/disqualification-under-the-childcare-act-2006" TargetMode="External"/><Relationship Id="rId52" Type="http://schemas.openxmlformats.org/officeDocument/2006/relationships/image" Target="media/image2.png"/><Relationship Id="rId73" Type="http://schemas.openxmlformats.org/officeDocument/2006/relationships/hyperlink" Target="https://www.gov.uk/government/publications/use-of-reasonable-force-in-schools" TargetMode="External"/><Relationship Id="rId78" Type="http://schemas.openxmlformats.org/officeDocument/2006/relationships/hyperlink" Target="mailto:FIMUNorth@CTPNE.police.uk" TargetMode="External"/><Relationship Id="rId94" Type="http://schemas.openxmlformats.org/officeDocument/2006/relationships/hyperlink" Target="https://www.ihasco.co.uk/courses/detail/fgm-awareness-training?filter=5&amp;utm_source=SearchEngineBing&amp;utm_medium=Paid&amp;utm_campaign=DSA&amp;utm_keyword=%2Fcourses%2Fdetail%2F&amp;msclkid=eb1a24e8defa1e6773e6402f5e944d09" TargetMode="External"/><Relationship Id="rId99" Type="http://schemas.openxmlformats.org/officeDocument/2006/relationships/hyperlink" Target="https://www.childrenssociety.org.uk/information/professionals/resources/county-lines-toolkit" TargetMode="External"/><Relationship Id="rId101" Type="http://schemas.openxmlformats.org/officeDocument/2006/relationships/hyperlink" Target="https://www.gov.uk/government/publications/criminal-exploitation-of-children-and-vulnerable-adults-county-lines" TargetMode="External"/><Relationship Id="rId1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38FA97618CD7E4F9FC517968ED3A81F" ma:contentTypeVersion="6" ma:contentTypeDescription="Create a new document." ma:contentTypeScope="" ma:versionID="1cdea0c050c0280b90fc161523f187cf">
  <xsd:schema xmlns:xsd="http://www.w3.org/2001/XMLSchema" xmlns:xs="http://www.w3.org/2001/XMLSchema" xmlns:p="http://schemas.microsoft.com/office/2006/metadata/properties" xmlns:ns2="2bc4a0ae-4416-4b4e-9070-e11e89788ffd" xmlns:ns3="78d9220d-800b-45ee-aeee-2978558ea204" targetNamespace="http://schemas.microsoft.com/office/2006/metadata/properties" ma:root="true" ma:fieldsID="d7019cf02a03245dab6dd314682abbf0" ns2:_="" ns3:_="">
    <xsd:import namespace="2bc4a0ae-4416-4b4e-9070-e11e89788ffd"/>
    <xsd:import namespace="78d9220d-800b-45ee-aeee-2978558ea20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c4a0ae-4416-4b4e-9070-e11e89788f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8d9220d-800b-45ee-aeee-2978558ea20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44B81B-D4A4-42B3-91C8-56185C82DAF8}">
  <ds:schemaRefs>
    <ds:schemaRef ds:uri="http://schemas.microsoft.com/sharepoint/v3/contenttype/forms"/>
  </ds:schemaRefs>
</ds:datastoreItem>
</file>

<file path=customXml/itemProps2.xml><?xml version="1.0" encoding="utf-8"?>
<ds:datastoreItem xmlns:ds="http://schemas.openxmlformats.org/officeDocument/2006/customXml" ds:itemID="{17EF5757-626D-4F38-B89A-F19C4DCB42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c4a0ae-4416-4b4e-9070-e11e89788ffd"/>
    <ds:schemaRef ds:uri="78d9220d-800b-45ee-aeee-2978558ea2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A30C889-DABF-49DD-AF07-77142777A1D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A138DCC-FC3C-477A-AF63-5C8109C4B3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67</Pages>
  <Words>20625</Words>
  <Characters>117566</Characters>
  <Application>Microsoft Office Word</Application>
  <DocSecurity>0</DocSecurity>
  <Lines>979</Lines>
  <Paragraphs>275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137916</CharactersWithSpaces>
  <SharedDoc>false</SharedDoc>
  <HLinks>
    <vt:vector size="720" baseType="variant">
      <vt:variant>
        <vt:i4>327683</vt:i4>
      </vt:variant>
      <vt:variant>
        <vt:i4>354</vt:i4>
      </vt:variant>
      <vt:variant>
        <vt:i4>0</vt:i4>
      </vt:variant>
      <vt:variant>
        <vt:i4>5</vt:i4>
      </vt:variant>
      <vt:variant>
        <vt:lpwstr>https://www.durham.police.uk/advice/advice-and-information/t/prevent/prevent/beta/prevent-team-referral/</vt:lpwstr>
      </vt:variant>
      <vt:variant>
        <vt:lpwstr/>
      </vt:variant>
      <vt:variant>
        <vt:i4>3670025</vt:i4>
      </vt:variant>
      <vt:variant>
        <vt:i4>351</vt:i4>
      </vt:variant>
      <vt:variant>
        <vt:i4>0</vt:i4>
      </vt:variant>
      <vt:variant>
        <vt:i4>5</vt:i4>
      </vt:variant>
      <vt:variant>
        <vt:lpwstr>https://www.durham.gov.uk/media/45567/Mental-health-and-emotional-support-for-children-young-people-and-families-in-County-Durham/pdf/RainbowResourceChildren_V5.pdf?m=1751623805097</vt:lpwstr>
      </vt:variant>
      <vt:variant>
        <vt:lpwstr/>
      </vt:variant>
      <vt:variant>
        <vt:i4>1835098</vt:i4>
      </vt:variant>
      <vt:variant>
        <vt:i4>348</vt:i4>
      </vt:variant>
      <vt:variant>
        <vt:i4>0</vt:i4>
      </vt:variant>
      <vt:variant>
        <vt:i4>5</vt:i4>
      </vt:variant>
      <vt:variant>
        <vt:lpwstr>https://campaignresources.dhsc.gov.uk/campaigns/school-zone/mental-wellbeing/</vt:lpwstr>
      </vt:variant>
      <vt:variant>
        <vt:lpwstr/>
      </vt:variant>
      <vt:variant>
        <vt:i4>5111891</vt:i4>
      </vt:variant>
      <vt:variant>
        <vt:i4>345</vt:i4>
      </vt:variant>
      <vt:variant>
        <vt:i4>0</vt:i4>
      </vt:variant>
      <vt:variant>
        <vt:i4>5</vt:i4>
      </vt:variant>
      <vt:variant>
        <vt:lpwstr>https://www.gov.uk/government/publications/mental-health-and-behaviour-in-schools--2</vt:lpwstr>
      </vt:variant>
      <vt:variant>
        <vt:lpwstr/>
      </vt:variant>
      <vt:variant>
        <vt:i4>5373971</vt:i4>
      </vt:variant>
      <vt:variant>
        <vt:i4>342</vt:i4>
      </vt:variant>
      <vt:variant>
        <vt:i4>0</vt:i4>
      </vt:variant>
      <vt:variant>
        <vt:i4>5</vt:i4>
      </vt:variant>
      <vt:variant>
        <vt:lpwstr>https://www.gov.uk/guidance/promoting-and-supporting-mental-health-and-wellbeing-in-schools-and-colleges</vt:lpwstr>
      </vt:variant>
      <vt:variant>
        <vt:lpwstr/>
      </vt:variant>
      <vt:variant>
        <vt:i4>5898255</vt:i4>
      </vt:variant>
      <vt:variant>
        <vt:i4>339</vt:i4>
      </vt:variant>
      <vt:variant>
        <vt:i4>0</vt:i4>
      </vt:variant>
      <vt:variant>
        <vt:i4>5</vt:i4>
      </vt:variant>
      <vt:variant>
        <vt:lpwstr>https://www.gov.uk/government/publications/keeping-children-safe-in-education--2</vt:lpwstr>
      </vt:variant>
      <vt:variant>
        <vt:lpwstr/>
      </vt:variant>
      <vt:variant>
        <vt:i4>3342387</vt:i4>
      </vt:variant>
      <vt:variant>
        <vt:i4>336</vt:i4>
      </vt:variant>
      <vt:variant>
        <vt:i4>0</vt:i4>
      </vt:variant>
      <vt:variant>
        <vt:i4>5</vt:i4>
      </vt:variant>
      <vt:variant>
        <vt:lpwstr>https://www.gov.uk/government/publications/criminal-exploitation-of-children-and-vulnerable-adults-county-lines</vt:lpwstr>
      </vt:variant>
      <vt:variant>
        <vt:lpwstr/>
      </vt:variant>
      <vt:variant>
        <vt:i4>3014711</vt:i4>
      </vt:variant>
      <vt:variant>
        <vt:i4>333</vt:i4>
      </vt:variant>
      <vt:variant>
        <vt:i4>0</vt:i4>
      </vt:variant>
      <vt:variant>
        <vt:i4>5</vt:i4>
      </vt:variant>
      <vt:variant>
        <vt:lpwstr>https://youthendowmentfund.org.uk/</vt:lpwstr>
      </vt:variant>
      <vt:variant>
        <vt:lpwstr/>
      </vt:variant>
      <vt:variant>
        <vt:i4>1835014</vt:i4>
      </vt:variant>
      <vt:variant>
        <vt:i4>330</vt:i4>
      </vt:variant>
      <vt:variant>
        <vt:i4>0</vt:i4>
      </vt:variant>
      <vt:variant>
        <vt:i4>5</vt:i4>
      </vt:variant>
      <vt:variant>
        <vt:lpwstr>https://www.gov.uk/government/publications/serious-violence-duty</vt:lpwstr>
      </vt:variant>
      <vt:variant>
        <vt:lpwstr/>
      </vt:variant>
      <vt:variant>
        <vt:i4>1310808</vt:i4>
      </vt:variant>
      <vt:variant>
        <vt:i4>327</vt:i4>
      </vt:variant>
      <vt:variant>
        <vt:i4>0</vt:i4>
      </vt:variant>
      <vt:variant>
        <vt:i4>5</vt:i4>
      </vt:variant>
      <vt:variant>
        <vt:lpwstr>https://assets.publishing.service.gov.uk/media/5acb21d140f0b64fed0afd55/serious-violence-strategy.pdf</vt:lpwstr>
      </vt:variant>
      <vt:variant>
        <vt:lpwstr/>
      </vt:variant>
      <vt:variant>
        <vt:i4>3342387</vt:i4>
      </vt:variant>
      <vt:variant>
        <vt:i4>324</vt:i4>
      </vt:variant>
      <vt:variant>
        <vt:i4>0</vt:i4>
      </vt:variant>
      <vt:variant>
        <vt:i4>5</vt:i4>
      </vt:variant>
      <vt:variant>
        <vt:lpwstr>https://www.gov.uk/government/publications/criminal-exploitation-of-children-and-vulnerable-adults-county-lines</vt:lpwstr>
      </vt:variant>
      <vt:variant>
        <vt:lpwstr/>
      </vt:variant>
      <vt:variant>
        <vt:i4>5046295</vt:i4>
      </vt:variant>
      <vt:variant>
        <vt:i4>321</vt:i4>
      </vt:variant>
      <vt:variant>
        <vt:i4>0</vt:i4>
      </vt:variant>
      <vt:variant>
        <vt:i4>5</vt:i4>
      </vt:variant>
      <vt:variant>
        <vt:lpwstr>https://assets.publishing.service.gov.uk/government/uploads/system/uploads/attachment_data/file/418131/Preventing_youth_violence_and_gang_involvement_v3_March2015.pdf</vt:lpwstr>
      </vt:variant>
      <vt:variant>
        <vt:lpwstr/>
      </vt:variant>
      <vt:variant>
        <vt:i4>4849756</vt:i4>
      </vt:variant>
      <vt:variant>
        <vt:i4>318</vt:i4>
      </vt:variant>
      <vt:variant>
        <vt:i4>0</vt:i4>
      </vt:variant>
      <vt:variant>
        <vt:i4>5</vt:i4>
      </vt:variant>
      <vt:variant>
        <vt:lpwstr>https://www.childrenssociety.org.uk/information/professionals/resources/county-lines-toolkit</vt:lpwstr>
      </vt:variant>
      <vt:variant>
        <vt:lpwstr/>
      </vt:variant>
      <vt:variant>
        <vt:i4>2359394</vt:i4>
      </vt:variant>
      <vt:variant>
        <vt:i4>315</vt:i4>
      </vt:variant>
      <vt:variant>
        <vt:i4>0</vt:i4>
      </vt:variant>
      <vt:variant>
        <vt:i4>5</vt:i4>
      </vt:variant>
      <vt:variant>
        <vt:lpwstr>https://undressed.lgfl.net/</vt:lpwstr>
      </vt:variant>
      <vt:variant>
        <vt:lpwstr/>
      </vt:variant>
      <vt:variant>
        <vt:i4>24</vt:i4>
      </vt:variant>
      <vt:variant>
        <vt:i4>312</vt:i4>
      </vt:variant>
      <vt:variant>
        <vt:i4>0</vt:i4>
      </vt:variant>
      <vt:variant>
        <vt:i4>5</vt:i4>
      </vt:variant>
      <vt:variant>
        <vt:lpwstr>https://www.gov.uk/government/publications/sharing-nudes-and-semi-nudes-advice-for-education-settings-working-with-children-and-young-people</vt:lpwstr>
      </vt:variant>
      <vt:variant>
        <vt:lpwstr/>
      </vt:variant>
      <vt:variant>
        <vt:i4>1441793</vt:i4>
      </vt:variant>
      <vt:variant>
        <vt:i4>309</vt:i4>
      </vt:variant>
      <vt:variant>
        <vt:i4>0</vt:i4>
      </vt:variant>
      <vt:variant>
        <vt:i4>5</vt:i4>
      </vt:variant>
      <vt:variant>
        <vt:lpwstr>https://www.gov.uk/government/publications/generative-artificial-intelligence-in-education/generative-artificial-intelligence-ai-in-education</vt:lpwstr>
      </vt:variant>
      <vt:variant>
        <vt:lpwstr/>
      </vt:variant>
      <vt:variant>
        <vt:i4>4587613</vt:i4>
      </vt:variant>
      <vt:variant>
        <vt:i4>306</vt:i4>
      </vt:variant>
      <vt:variant>
        <vt:i4>0</vt:i4>
      </vt:variant>
      <vt:variant>
        <vt:i4>5</vt:i4>
      </vt:variant>
      <vt:variant>
        <vt:lpwstr>https://www.gov.uk/government/publications/teaching-online-safety-in-schools</vt:lpwstr>
      </vt:variant>
      <vt:variant>
        <vt:lpwstr/>
      </vt:variant>
      <vt:variant>
        <vt:i4>327698</vt:i4>
      </vt:variant>
      <vt:variant>
        <vt:i4>303</vt:i4>
      </vt:variant>
      <vt:variant>
        <vt:i4>0</vt:i4>
      </vt:variant>
      <vt:variant>
        <vt:i4>5</vt:i4>
      </vt:variant>
      <vt:variant>
        <vt:lpwstr>https://www.gov.uk/government/publications/the-right-to-choose-government-guidance-on-forced-marriage/multi-agency-statutory-guidance-for-dealing-with-forced-marriage-and-multi-agency-practice-guidelines-handling-cases-of-forced-marriage-accessible</vt:lpwstr>
      </vt:variant>
      <vt:variant>
        <vt:lpwstr/>
      </vt:variant>
      <vt:variant>
        <vt:i4>2424945</vt:i4>
      </vt:variant>
      <vt:variant>
        <vt:i4>300</vt:i4>
      </vt:variant>
      <vt:variant>
        <vt:i4>0</vt:i4>
      </vt:variant>
      <vt:variant>
        <vt:i4>5</vt:i4>
      </vt:variant>
      <vt:variant>
        <vt:lpwstr>https://www.ihasco.co.uk/courses/detail/fgm-awareness-training?filter=5&amp;utm_source=SearchEngineBing&amp;utm_medium=Paid&amp;utm_campaign=DSA&amp;utm_keyword=%2Fcourses%2Fdetail%2F&amp;msclkid=eb1a24e8defa1e6773e6402f5e944d09</vt:lpwstr>
      </vt:variant>
      <vt:variant>
        <vt:lpwstr/>
      </vt:variant>
      <vt:variant>
        <vt:i4>5505053</vt:i4>
      </vt:variant>
      <vt:variant>
        <vt:i4>297</vt:i4>
      </vt:variant>
      <vt:variant>
        <vt:i4>0</vt:i4>
      </vt:variant>
      <vt:variant>
        <vt:i4>5</vt:i4>
      </vt:variant>
      <vt:variant>
        <vt:lpwstr>https://nationalfgmcentre.org.uk/wp-content/uploads/2019/06/FGM-Schools-Guidance-National-FGM-Centre.pdf</vt:lpwstr>
      </vt:variant>
      <vt:variant>
        <vt:lpwstr/>
      </vt:variant>
      <vt:variant>
        <vt:i4>1704022</vt:i4>
      </vt:variant>
      <vt:variant>
        <vt:i4>294</vt:i4>
      </vt:variant>
      <vt:variant>
        <vt:i4>0</vt:i4>
      </vt:variant>
      <vt:variant>
        <vt:i4>5</vt:i4>
      </vt:variant>
      <vt:variant>
        <vt:lpwstr>https://nationalfgmcentre.org.uk/</vt:lpwstr>
      </vt:variant>
      <vt:variant>
        <vt:lpwstr/>
      </vt:variant>
      <vt:variant>
        <vt:i4>4128867</vt:i4>
      </vt:variant>
      <vt:variant>
        <vt:i4>291</vt:i4>
      </vt:variant>
      <vt:variant>
        <vt:i4>0</vt:i4>
      </vt:variant>
      <vt:variant>
        <vt:i4>5</vt:i4>
      </vt:variant>
      <vt:variant>
        <vt:lpwstr>https://www.gov.uk/government/publications/female-genital-mutilation-resource-pack/female-genital-mutilation-resource-pack</vt:lpwstr>
      </vt:variant>
      <vt:variant>
        <vt:lpwstr/>
      </vt:variant>
      <vt:variant>
        <vt:i4>1245254</vt:i4>
      </vt:variant>
      <vt:variant>
        <vt:i4>288</vt:i4>
      </vt:variant>
      <vt:variant>
        <vt:i4>0</vt:i4>
      </vt:variant>
      <vt:variant>
        <vt:i4>5</vt:i4>
      </vt:variant>
      <vt:variant>
        <vt:lpwstr>https://www.nspcc.org.uk/keeping-children-safe/types-of-abuse/female-genital-mutilation-fgm/</vt:lpwstr>
      </vt:variant>
      <vt:variant>
        <vt:lpwstr/>
      </vt:variant>
      <vt:variant>
        <vt:i4>2359318</vt:i4>
      </vt:variant>
      <vt:variant>
        <vt:i4>285</vt:i4>
      </vt:variant>
      <vt:variant>
        <vt:i4>0</vt:i4>
      </vt:variant>
      <vt:variant>
        <vt:i4>5</vt:i4>
      </vt:variant>
      <vt:variant>
        <vt:lpwstr>mailto:fgm.help@NSPCC.org.uk</vt:lpwstr>
      </vt:variant>
      <vt:variant>
        <vt:lpwstr/>
      </vt:variant>
      <vt:variant>
        <vt:i4>3407997</vt:i4>
      </vt:variant>
      <vt:variant>
        <vt:i4>282</vt:i4>
      </vt:variant>
      <vt:variant>
        <vt:i4>0</vt:i4>
      </vt:variant>
      <vt:variant>
        <vt:i4>5</vt:i4>
      </vt:variant>
      <vt:variant>
        <vt:lpwstr>https://www.gov.uk/government/publications/mandatory-reporting-of-female-genital-mutilation-procedural-information</vt:lpwstr>
      </vt:variant>
      <vt:variant>
        <vt:lpwstr/>
      </vt:variant>
      <vt:variant>
        <vt:i4>7929908</vt:i4>
      </vt:variant>
      <vt:variant>
        <vt:i4>279</vt:i4>
      </vt:variant>
      <vt:variant>
        <vt:i4>0</vt:i4>
      </vt:variant>
      <vt:variant>
        <vt:i4>5</vt:i4>
      </vt:variant>
      <vt:variant>
        <vt:lpwstr>https://durham-scp.org.uk/download/child-exploitation-risk-assessment-information-form/</vt:lpwstr>
      </vt:variant>
      <vt:variant>
        <vt:lpwstr/>
      </vt:variant>
      <vt:variant>
        <vt:i4>4128867</vt:i4>
      </vt:variant>
      <vt:variant>
        <vt:i4>276</vt:i4>
      </vt:variant>
      <vt:variant>
        <vt:i4>0</vt:i4>
      </vt:variant>
      <vt:variant>
        <vt:i4>5</vt:i4>
      </vt:variant>
      <vt:variant>
        <vt:lpwstr>https://www.gov.uk/government/publications/sharing-nudes-and-semi-nudes-advice-for-education-settings-working-with-children-and-young-people/sharing-nudes-and-semi-nudes-advice-for-education-settings-working-with-children-and-young-people</vt:lpwstr>
      </vt:variant>
      <vt:variant>
        <vt:lpwstr/>
      </vt:variant>
      <vt:variant>
        <vt:i4>5242880</vt:i4>
      </vt:variant>
      <vt:variant>
        <vt:i4>273</vt:i4>
      </vt:variant>
      <vt:variant>
        <vt:i4>0</vt:i4>
      </vt:variant>
      <vt:variant>
        <vt:i4>5</vt:i4>
      </vt:variant>
      <vt:variant>
        <vt:lpwstr>https://www.gov.uk/government/publications/the-prevent-duty-safeguarding-learners-vulnerable-to-radicalisation/managing-risk-of-radicalisation-in-your-education-setting</vt:lpwstr>
      </vt:variant>
      <vt:variant>
        <vt:lpwstr/>
      </vt:variant>
      <vt:variant>
        <vt:i4>2818168</vt:i4>
      </vt:variant>
      <vt:variant>
        <vt:i4>270</vt:i4>
      </vt:variant>
      <vt:variant>
        <vt:i4>0</vt:i4>
      </vt:variant>
      <vt:variant>
        <vt:i4>5</vt:i4>
      </vt:variant>
      <vt:variant>
        <vt:lpwstr>https://lgfl.net/Safeguarding/TypesOfHarm/Prevent?s=13</vt:lpwstr>
      </vt:variant>
      <vt:variant>
        <vt:lpwstr/>
      </vt:variant>
      <vt:variant>
        <vt:i4>6815776</vt:i4>
      </vt:variant>
      <vt:variant>
        <vt:i4>267</vt:i4>
      </vt:variant>
      <vt:variant>
        <vt:i4>0</vt:i4>
      </vt:variant>
      <vt:variant>
        <vt:i4>5</vt:i4>
      </vt:variant>
      <vt:variant>
        <vt:lpwstr>https://preventforfeandtraining.org.uk/</vt:lpwstr>
      </vt:variant>
      <vt:variant>
        <vt:lpwstr/>
      </vt:variant>
      <vt:variant>
        <vt:i4>2818164</vt:i4>
      </vt:variant>
      <vt:variant>
        <vt:i4>264</vt:i4>
      </vt:variant>
      <vt:variant>
        <vt:i4>0</vt:i4>
      </vt:variant>
      <vt:variant>
        <vt:i4>5</vt:i4>
      </vt:variant>
      <vt:variant>
        <vt:lpwstr>https://www.educateagainsthate.com/</vt:lpwstr>
      </vt:variant>
      <vt:variant>
        <vt:lpwstr/>
      </vt:variant>
      <vt:variant>
        <vt:i4>7798838</vt:i4>
      </vt:variant>
      <vt:variant>
        <vt:i4>261</vt:i4>
      </vt:variant>
      <vt:variant>
        <vt:i4>0</vt:i4>
      </vt:variant>
      <vt:variant>
        <vt:i4>5</vt:i4>
      </vt:variant>
      <vt:variant>
        <vt:lpwstr>https://www.gov.uk/government/publications/the-prevent-duty-safeguarding-learners-vulnerable-to-radicalisation</vt:lpwstr>
      </vt:variant>
      <vt:variant>
        <vt:lpwstr/>
      </vt:variant>
      <vt:variant>
        <vt:i4>1835019</vt:i4>
      </vt:variant>
      <vt:variant>
        <vt:i4>258</vt:i4>
      </vt:variant>
      <vt:variant>
        <vt:i4>0</vt:i4>
      </vt:variant>
      <vt:variant>
        <vt:i4>5</vt:i4>
      </vt:variant>
      <vt:variant>
        <vt:lpwstr>https://www.gov.uk/government/publications/prevent-duty-guidance</vt:lpwstr>
      </vt:variant>
      <vt:variant>
        <vt:lpwstr/>
      </vt:variant>
      <vt:variant>
        <vt:i4>327683</vt:i4>
      </vt:variant>
      <vt:variant>
        <vt:i4>255</vt:i4>
      </vt:variant>
      <vt:variant>
        <vt:i4>0</vt:i4>
      </vt:variant>
      <vt:variant>
        <vt:i4>5</vt:i4>
      </vt:variant>
      <vt:variant>
        <vt:lpwstr>https://www.durham.police.uk/advice/advice-and-information/t/prevent/prevent/beta/prevent-team-referral/</vt:lpwstr>
      </vt:variant>
      <vt:variant>
        <vt:lpwstr/>
      </vt:variant>
      <vt:variant>
        <vt:i4>5308463</vt:i4>
      </vt:variant>
      <vt:variant>
        <vt:i4>252</vt:i4>
      </vt:variant>
      <vt:variant>
        <vt:i4>0</vt:i4>
      </vt:variant>
      <vt:variant>
        <vt:i4>5</vt:i4>
      </vt:variant>
      <vt:variant>
        <vt:lpwstr>mailto:FIMUNorth@CTPNE.police.uk</vt:lpwstr>
      </vt:variant>
      <vt:variant>
        <vt:lpwstr/>
      </vt:variant>
      <vt:variant>
        <vt:i4>4325383</vt:i4>
      </vt:variant>
      <vt:variant>
        <vt:i4>249</vt:i4>
      </vt:variant>
      <vt:variant>
        <vt:i4>0</vt:i4>
      </vt:variant>
      <vt:variant>
        <vt:i4>5</vt:i4>
      </vt:variant>
      <vt:variant>
        <vt:lpwstr>https://www.gov.uk/guidance/meeting-digital-and-technology-standards-in-schools-and-colleges</vt:lpwstr>
      </vt:variant>
      <vt:variant>
        <vt:lpwstr/>
      </vt:variant>
      <vt:variant>
        <vt:i4>4587613</vt:i4>
      </vt:variant>
      <vt:variant>
        <vt:i4>246</vt:i4>
      </vt:variant>
      <vt:variant>
        <vt:i4>0</vt:i4>
      </vt:variant>
      <vt:variant>
        <vt:i4>5</vt:i4>
      </vt:variant>
      <vt:variant>
        <vt:lpwstr>https://www.gov.uk/government/publications/teaching-online-safety-in-schools</vt:lpwstr>
      </vt:variant>
      <vt:variant>
        <vt:lpwstr/>
      </vt:variant>
      <vt:variant>
        <vt:i4>5242880</vt:i4>
      </vt:variant>
      <vt:variant>
        <vt:i4>243</vt:i4>
      </vt:variant>
      <vt:variant>
        <vt:i4>0</vt:i4>
      </vt:variant>
      <vt:variant>
        <vt:i4>5</vt:i4>
      </vt:variant>
      <vt:variant>
        <vt:lpwstr>https://www.gov.uk/government/publications/the-prevent-duty-safeguarding-learners-vulnerable-to-radicalisation/managing-risk-of-radicalisation-in-your-education-setting</vt:lpwstr>
      </vt:variant>
      <vt:variant>
        <vt:lpwstr/>
      </vt:variant>
      <vt:variant>
        <vt:i4>7798838</vt:i4>
      </vt:variant>
      <vt:variant>
        <vt:i4>240</vt:i4>
      </vt:variant>
      <vt:variant>
        <vt:i4>0</vt:i4>
      </vt:variant>
      <vt:variant>
        <vt:i4>5</vt:i4>
      </vt:variant>
      <vt:variant>
        <vt:lpwstr>https://www.gov.uk/government/publications/the-prevent-duty-safeguarding-learners-vulnerable-to-radicalisation</vt:lpwstr>
      </vt:variant>
      <vt:variant>
        <vt:lpwstr/>
      </vt:variant>
      <vt:variant>
        <vt:i4>1835019</vt:i4>
      </vt:variant>
      <vt:variant>
        <vt:i4>237</vt:i4>
      </vt:variant>
      <vt:variant>
        <vt:i4>0</vt:i4>
      </vt:variant>
      <vt:variant>
        <vt:i4>5</vt:i4>
      </vt:variant>
      <vt:variant>
        <vt:lpwstr>https://www.gov.uk/government/publications/prevent-duty-guidance</vt:lpwstr>
      </vt:variant>
      <vt:variant>
        <vt:lpwstr/>
      </vt:variant>
      <vt:variant>
        <vt:i4>2949173</vt:i4>
      </vt:variant>
      <vt:variant>
        <vt:i4>234</vt:i4>
      </vt:variant>
      <vt:variant>
        <vt:i4>0</vt:i4>
      </vt:variant>
      <vt:variant>
        <vt:i4>5</vt:i4>
      </vt:variant>
      <vt:variant>
        <vt:lpwstr>https://www.gov.uk/government/publications/protecting-children-from-radicalisation-the-prevent-duty</vt:lpwstr>
      </vt:variant>
      <vt:variant>
        <vt:lpwstr/>
      </vt:variant>
      <vt:variant>
        <vt:i4>4653075</vt:i4>
      </vt:variant>
      <vt:variant>
        <vt:i4>231</vt:i4>
      </vt:variant>
      <vt:variant>
        <vt:i4>0</vt:i4>
      </vt:variant>
      <vt:variant>
        <vt:i4>5</vt:i4>
      </vt:variant>
      <vt:variant>
        <vt:lpwstr>https://www.gov.uk/government/publications/use-of-reasonable-force-in-schools</vt:lpwstr>
      </vt:variant>
      <vt:variant>
        <vt:lpwstr/>
      </vt:variant>
      <vt:variant>
        <vt:i4>8257548</vt:i4>
      </vt:variant>
      <vt:variant>
        <vt:i4>228</vt:i4>
      </vt:variant>
      <vt:variant>
        <vt:i4>0</vt:i4>
      </vt:variant>
      <vt:variant>
        <vt:i4>5</vt:i4>
      </vt:variant>
      <vt:variant>
        <vt:lpwstr>mailto:HRSchools@durham.gov.uk</vt:lpwstr>
      </vt:variant>
      <vt:variant>
        <vt:lpwstr/>
      </vt:variant>
      <vt:variant>
        <vt:i4>5177379</vt:i4>
      </vt:variant>
      <vt:variant>
        <vt:i4>225</vt:i4>
      </vt:variant>
      <vt:variant>
        <vt:i4>0</vt:i4>
      </vt:variant>
      <vt:variant>
        <vt:i4>5</vt:i4>
      </vt:variant>
      <vt:variant>
        <vt:lpwstr>mailto:CYPSLADOSecure@durham.gov.uk</vt:lpwstr>
      </vt:variant>
      <vt:variant>
        <vt:lpwstr/>
      </vt:variant>
      <vt:variant>
        <vt:i4>7209059</vt:i4>
      </vt:variant>
      <vt:variant>
        <vt:i4>222</vt:i4>
      </vt:variant>
      <vt:variant>
        <vt:i4>0</vt:i4>
      </vt:variant>
      <vt:variant>
        <vt:i4>5</vt:i4>
      </vt:variant>
      <vt:variant>
        <vt:lpwstr>https://durhamscp.trixonline.co.uk/chapter/allegations-against-staff-or-volunteers?search=staff</vt:lpwstr>
      </vt:variant>
      <vt:variant>
        <vt:lpwstr/>
      </vt:variant>
      <vt:variant>
        <vt:i4>852054</vt:i4>
      </vt:variant>
      <vt:variant>
        <vt:i4>219</vt:i4>
      </vt:variant>
      <vt:variant>
        <vt:i4>0</vt:i4>
      </vt:variant>
      <vt:variant>
        <vt:i4>5</vt:i4>
      </vt:variant>
      <vt:variant>
        <vt:lpwstr>https://durham-scp.org.uk/practitioners/allegations-against-staff-or-volunteers-lado/</vt:lpwstr>
      </vt:variant>
      <vt:variant>
        <vt:lpwstr/>
      </vt:variant>
      <vt:variant>
        <vt:i4>524395</vt:i4>
      </vt:variant>
      <vt:variant>
        <vt:i4>216</vt:i4>
      </vt:variant>
      <vt:variant>
        <vt:i4>0</vt:i4>
      </vt:variant>
      <vt:variant>
        <vt:i4>5</vt:i4>
      </vt:variant>
      <vt:variant>
        <vt:lpwstr>mailto:Legalservicescommercialteam@durham.gov.uk</vt:lpwstr>
      </vt:variant>
      <vt:variant>
        <vt:lpwstr/>
      </vt:variant>
      <vt:variant>
        <vt:i4>6553706</vt:i4>
      </vt:variant>
      <vt:variant>
        <vt:i4>213</vt:i4>
      </vt:variant>
      <vt:variant>
        <vt:i4>0</vt:i4>
      </vt:variant>
      <vt:variant>
        <vt:i4>5</vt:i4>
      </vt:variant>
      <vt:variant>
        <vt:lpwstr>https://www.gov.uk/guidance/data-protection-in-schools</vt:lpwstr>
      </vt:variant>
      <vt:variant>
        <vt:lpwstr/>
      </vt:variant>
      <vt:variant>
        <vt:i4>4194394</vt:i4>
      </vt:variant>
      <vt:variant>
        <vt:i4>210</vt:i4>
      </vt:variant>
      <vt:variant>
        <vt:i4>0</vt:i4>
      </vt:variant>
      <vt:variant>
        <vt:i4>5</vt:i4>
      </vt:variant>
      <vt:variant>
        <vt:lpwstr>https://www.gov.uk/government/publications/safeguarding-practitioners-information-sharing-advice</vt:lpwstr>
      </vt:variant>
      <vt:variant>
        <vt:lpwstr/>
      </vt:variant>
      <vt:variant>
        <vt:i4>1507417</vt:i4>
      </vt:variant>
      <vt:variant>
        <vt:i4>207</vt:i4>
      </vt:variant>
      <vt:variant>
        <vt:i4>0</vt:i4>
      </vt:variant>
      <vt:variant>
        <vt:i4>5</vt:i4>
      </vt:variant>
      <vt:variant>
        <vt:lpwstr>https://www.gov.uk/government/publications/working-together-to-safeguard-children--2</vt:lpwstr>
      </vt:variant>
      <vt:variant>
        <vt:lpwstr/>
      </vt:variant>
      <vt:variant>
        <vt:i4>7340121</vt:i4>
      </vt:variant>
      <vt:variant>
        <vt:i4>204</vt:i4>
      </vt:variant>
      <vt:variant>
        <vt:i4>0</vt:i4>
      </vt:variant>
      <vt:variant>
        <vt:i4>5</vt:i4>
      </vt:variant>
      <vt:variant>
        <vt:lpwstr>https://assets.publishing.service.gov.uk/media/66320b06c084007696fca731/Info_sharing_advice_content_May_2024.pdf</vt:lpwstr>
      </vt:variant>
      <vt:variant>
        <vt:lpwstr/>
      </vt:variant>
      <vt:variant>
        <vt:i4>655362</vt:i4>
      </vt:variant>
      <vt:variant>
        <vt:i4>201</vt:i4>
      </vt:variant>
      <vt:variant>
        <vt:i4>0</vt:i4>
      </vt:variant>
      <vt:variant>
        <vt:i4>5</vt:i4>
      </vt:variant>
      <vt:variant>
        <vt:lpwstr>https://ico.org.uk/for-organisations/uk-gdpr-guidance-and-resources/data-sharing/sharing-information-to-safeguard-children-and-young-people-education-sector/</vt:lpwstr>
      </vt:variant>
      <vt:variant>
        <vt:lpwstr/>
      </vt:variant>
      <vt:variant>
        <vt:i4>3997802</vt:i4>
      </vt:variant>
      <vt:variant>
        <vt:i4>198</vt:i4>
      </vt:variant>
      <vt:variant>
        <vt:i4>0</vt:i4>
      </vt:variant>
      <vt:variant>
        <vt:i4>5</vt:i4>
      </vt:variant>
      <vt:variant>
        <vt:lpwstr>https://www.gov.uk/data-protection</vt:lpwstr>
      </vt:variant>
      <vt:variant>
        <vt:lpwstr/>
      </vt:variant>
      <vt:variant>
        <vt:i4>7667760</vt:i4>
      </vt:variant>
      <vt:variant>
        <vt:i4>195</vt:i4>
      </vt:variant>
      <vt:variant>
        <vt:i4>0</vt:i4>
      </vt:variant>
      <vt:variant>
        <vt:i4>5</vt:i4>
      </vt:variant>
      <vt:variant>
        <vt:lpwstr>https://durham-scp.org.uk/practitioners/guidance-toolkits-and-forms-for-practitioners/child-protection-conference-report-template/</vt:lpwstr>
      </vt:variant>
      <vt:variant>
        <vt:lpwstr/>
      </vt:variant>
      <vt:variant>
        <vt:i4>7340076</vt:i4>
      </vt:variant>
      <vt:variant>
        <vt:i4>192</vt:i4>
      </vt:variant>
      <vt:variant>
        <vt:i4>0</vt:i4>
      </vt:variant>
      <vt:variant>
        <vt:i4>5</vt:i4>
      </vt:variant>
      <vt:variant>
        <vt:lpwstr>https://durham-scp.org.uk/about-us/multi-agency-safeguarding-arrangements/</vt:lpwstr>
      </vt:variant>
      <vt:variant>
        <vt:lpwstr/>
      </vt:variant>
      <vt:variant>
        <vt:i4>1179656</vt:i4>
      </vt:variant>
      <vt:variant>
        <vt:i4>189</vt:i4>
      </vt:variant>
      <vt:variant>
        <vt:i4>0</vt:i4>
      </vt:variant>
      <vt:variant>
        <vt:i4>5</vt:i4>
      </vt:variant>
      <vt:variant>
        <vt:lpwstr>https://durham-scp.org.uk/practitioners/</vt:lpwstr>
      </vt:variant>
      <vt:variant>
        <vt:lpwstr/>
      </vt:variant>
      <vt:variant>
        <vt:i4>2949166</vt:i4>
      </vt:variant>
      <vt:variant>
        <vt:i4>186</vt:i4>
      </vt:variant>
      <vt:variant>
        <vt:i4>0</vt:i4>
      </vt:variant>
      <vt:variant>
        <vt:i4>5</vt:i4>
      </vt:variant>
      <vt:variant>
        <vt:lpwstr>https://durham-scp.org.uk/practitioners/guidance-toolkits-and-forms-for-practitioners/</vt:lpwstr>
      </vt:variant>
      <vt:variant>
        <vt:lpwstr/>
      </vt:variant>
      <vt:variant>
        <vt:i4>1769574</vt:i4>
      </vt:variant>
      <vt:variant>
        <vt:i4>183</vt:i4>
      </vt:variant>
      <vt:variant>
        <vt:i4>0</vt:i4>
      </vt:variant>
      <vt:variant>
        <vt:i4>5</vt:i4>
      </vt:variant>
      <vt:variant>
        <vt:lpwstr>mailto:DurhamVirtualSchool@durham.gov.uk</vt:lpwstr>
      </vt:variant>
      <vt:variant>
        <vt:lpwstr/>
      </vt:variant>
      <vt:variant>
        <vt:i4>5242897</vt:i4>
      </vt:variant>
      <vt:variant>
        <vt:i4>180</vt:i4>
      </vt:variant>
      <vt:variant>
        <vt:i4>0</vt:i4>
      </vt:variant>
      <vt:variant>
        <vt:i4>5</vt:i4>
      </vt:variant>
      <vt:variant>
        <vt:lpwstr>https://ehm-portal.durham.gov.uk/</vt:lpwstr>
      </vt:variant>
      <vt:variant>
        <vt:lpwstr/>
      </vt:variant>
      <vt:variant>
        <vt:i4>2490494</vt:i4>
      </vt:variant>
      <vt:variant>
        <vt:i4>177</vt:i4>
      </vt:variant>
      <vt:variant>
        <vt:i4>0</vt:i4>
      </vt:variant>
      <vt:variant>
        <vt:i4>5</vt:i4>
      </vt:variant>
      <vt:variant>
        <vt:lpwstr>https://durham-scp.org.uk/professionals/early-help/</vt:lpwstr>
      </vt:variant>
      <vt:variant>
        <vt:lpwstr/>
      </vt:variant>
      <vt:variant>
        <vt:i4>5242897</vt:i4>
      </vt:variant>
      <vt:variant>
        <vt:i4>174</vt:i4>
      </vt:variant>
      <vt:variant>
        <vt:i4>0</vt:i4>
      </vt:variant>
      <vt:variant>
        <vt:i4>5</vt:i4>
      </vt:variant>
      <vt:variant>
        <vt:lpwstr>https://ehm-portal.durham.gov.uk/</vt:lpwstr>
      </vt:variant>
      <vt:variant>
        <vt:lpwstr/>
      </vt:variant>
      <vt:variant>
        <vt:i4>8323105</vt:i4>
      </vt:variant>
      <vt:variant>
        <vt:i4>171</vt:i4>
      </vt:variant>
      <vt:variant>
        <vt:i4>0</vt:i4>
      </vt:variant>
      <vt:variant>
        <vt:i4>5</vt:i4>
      </vt:variant>
      <vt:variant>
        <vt:lpwstr>https://durham-scp.org.uk/wp-content/uploads/2024/03/CountyDurhamChildrenAndFamiliesPracticeToolkit.pdf</vt:lpwstr>
      </vt:variant>
      <vt:variant>
        <vt:lpwstr/>
      </vt:variant>
      <vt:variant>
        <vt:i4>3145824</vt:i4>
      </vt:variant>
      <vt:variant>
        <vt:i4>168</vt:i4>
      </vt:variant>
      <vt:variant>
        <vt:i4>0</vt:i4>
      </vt:variant>
      <vt:variant>
        <vt:i4>5</vt:i4>
      </vt:variant>
      <vt:variant>
        <vt:lpwstr>https://durham-scp.org.uk/</vt:lpwstr>
      </vt:variant>
      <vt:variant>
        <vt:lpwstr/>
      </vt:variant>
      <vt:variant>
        <vt:i4>524371</vt:i4>
      </vt:variant>
      <vt:variant>
        <vt:i4>165</vt:i4>
      </vt:variant>
      <vt:variant>
        <vt:i4>0</vt:i4>
      </vt:variant>
      <vt:variant>
        <vt:i4>5</vt:i4>
      </vt:variant>
      <vt:variant>
        <vt:lpwstr>https://assets.publishing.service.gov.uk/media/66bf300da44f1c4c23e5bd1b/Working_together_to_improve_school_attendance_-_August_2024.pdf</vt:lpwstr>
      </vt:variant>
      <vt:variant>
        <vt:lpwstr/>
      </vt:variant>
      <vt:variant>
        <vt:i4>3276926</vt:i4>
      </vt:variant>
      <vt:variant>
        <vt:i4>162</vt:i4>
      </vt:variant>
      <vt:variant>
        <vt:i4>0</vt:i4>
      </vt:variant>
      <vt:variant>
        <vt:i4>5</vt:i4>
      </vt:variant>
      <vt:variant>
        <vt:lpwstr>https://durham-scp.org.uk/practitioners/early-help/early-help-assessment-and-child-and-family-plan/</vt:lpwstr>
      </vt:variant>
      <vt:variant>
        <vt:lpwstr/>
      </vt:variant>
      <vt:variant>
        <vt:i4>3145824</vt:i4>
      </vt:variant>
      <vt:variant>
        <vt:i4>159</vt:i4>
      </vt:variant>
      <vt:variant>
        <vt:i4>0</vt:i4>
      </vt:variant>
      <vt:variant>
        <vt:i4>5</vt:i4>
      </vt:variant>
      <vt:variant>
        <vt:lpwstr>https://durham-scp.org.uk/</vt:lpwstr>
      </vt:variant>
      <vt:variant>
        <vt:lpwstr/>
      </vt:variant>
      <vt:variant>
        <vt:i4>4980822</vt:i4>
      </vt:variant>
      <vt:variant>
        <vt:i4>156</vt:i4>
      </vt:variant>
      <vt:variant>
        <vt:i4>0</vt:i4>
      </vt:variant>
      <vt:variant>
        <vt:i4>5</vt:i4>
      </vt:variant>
      <vt:variant>
        <vt:lpwstr>https://durham-scp.org.uk/information-sharing-how-we-share-information-in-durham/</vt:lpwstr>
      </vt:variant>
      <vt:variant>
        <vt:lpwstr/>
      </vt:variant>
      <vt:variant>
        <vt:i4>2949166</vt:i4>
      </vt:variant>
      <vt:variant>
        <vt:i4>153</vt:i4>
      </vt:variant>
      <vt:variant>
        <vt:i4>0</vt:i4>
      </vt:variant>
      <vt:variant>
        <vt:i4>5</vt:i4>
      </vt:variant>
      <vt:variant>
        <vt:lpwstr>https://durham-scp.org.uk/practitioners/guidance-toolkits-and-forms-for-practitioners/</vt:lpwstr>
      </vt:variant>
      <vt:variant>
        <vt:lpwstr/>
      </vt:variant>
      <vt:variant>
        <vt:i4>720990</vt:i4>
      </vt:variant>
      <vt:variant>
        <vt:i4>150</vt:i4>
      </vt:variant>
      <vt:variant>
        <vt:i4>0</vt:i4>
      </vt:variant>
      <vt:variant>
        <vt:i4>5</vt:i4>
      </vt:variant>
      <vt:variant>
        <vt:lpwstr>http://www.durham-scp.org.uk/</vt:lpwstr>
      </vt:variant>
      <vt:variant>
        <vt:lpwstr/>
      </vt:variant>
      <vt:variant>
        <vt:i4>3014736</vt:i4>
      </vt:variant>
      <vt:variant>
        <vt:i4>147</vt:i4>
      </vt:variant>
      <vt:variant>
        <vt:i4>0</vt:i4>
      </vt:variant>
      <vt:variant>
        <vt:i4>5</vt:i4>
      </vt:variant>
      <vt:variant>
        <vt:lpwstr>mailto:firstcontact@durham.gov.uk</vt:lpwstr>
      </vt:variant>
      <vt:variant>
        <vt:lpwstr/>
      </vt:variant>
      <vt:variant>
        <vt:i4>5242897</vt:i4>
      </vt:variant>
      <vt:variant>
        <vt:i4>144</vt:i4>
      </vt:variant>
      <vt:variant>
        <vt:i4>0</vt:i4>
      </vt:variant>
      <vt:variant>
        <vt:i4>5</vt:i4>
      </vt:variant>
      <vt:variant>
        <vt:lpwstr>https://ehm-portal.durham.gov.uk/</vt:lpwstr>
      </vt:variant>
      <vt:variant>
        <vt:lpwstr/>
      </vt:variant>
      <vt:variant>
        <vt:i4>720990</vt:i4>
      </vt:variant>
      <vt:variant>
        <vt:i4>141</vt:i4>
      </vt:variant>
      <vt:variant>
        <vt:i4>0</vt:i4>
      </vt:variant>
      <vt:variant>
        <vt:i4>5</vt:i4>
      </vt:variant>
      <vt:variant>
        <vt:lpwstr>http://www.durham-scp.org.uk/</vt:lpwstr>
      </vt:variant>
      <vt:variant>
        <vt:lpwstr/>
      </vt:variant>
      <vt:variant>
        <vt:i4>3997738</vt:i4>
      </vt:variant>
      <vt:variant>
        <vt:i4>138</vt:i4>
      </vt:variant>
      <vt:variant>
        <vt:i4>0</vt:i4>
      </vt:variant>
      <vt:variant>
        <vt:i4>5</vt:i4>
      </vt:variant>
      <vt:variant>
        <vt:lpwstr>https://doitonline.durham.gov.uk/service/Early_Help_Referral</vt:lpwstr>
      </vt:variant>
      <vt:variant>
        <vt:lpwstr/>
      </vt:variant>
      <vt:variant>
        <vt:i4>4587613</vt:i4>
      </vt:variant>
      <vt:variant>
        <vt:i4>135</vt:i4>
      </vt:variant>
      <vt:variant>
        <vt:i4>0</vt:i4>
      </vt:variant>
      <vt:variant>
        <vt:i4>5</vt:i4>
      </vt:variant>
      <vt:variant>
        <vt:lpwstr>https://www.gov.uk/government/publications/teaching-online-safety-in-schools</vt:lpwstr>
      </vt:variant>
      <vt:variant>
        <vt:lpwstr/>
      </vt:variant>
      <vt:variant>
        <vt:i4>3080293</vt:i4>
      </vt:variant>
      <vt:variant>
        <vt:i4>132</vt:i4>
      </vt:variant>
      <vt:variant>
        <vt:i4>0</vt:i4>
      </vt:variant>
      <vt:variant>
        <vt:i4>5</vt:i4>
      </vt:variant>
      <vt:variant>
        <vt:lpwstr>https://www.saferrecruitmentconsortium.org/</vt:lpwstr>
      </vt:variant>
      <vt:variant>
        <vt:lpwstr/>
      </vt:variant>
      <vt:variant>
        <vt:i4>3473466</vt:i4>
      </vt:variant>
      <vt:variant>
        <vt:i4>129</vt:i4>
      </vt:variant>
      <vt:variant>
        <vt:i4>0</vt:i4>
      </vt:variant>
      <vt:variant>
        <vt:i4>5</vt:i4>
      </vt:variant>
      <vt:variant>
        <vt:lpwstr>https://www.saferrecruitmentconsortium.org/_files/ugd/f576a8_0d079cbe69ea458e9e99fe462e447084.pdf</vt:lpwstr>
      </vt:variant>
      <vt:variant>
        <vt:lpwstr/>
      </vt:variant>
      <vt:variant>
        <vt:i4>6619197</vt:i4>
      </vt:variant>
      <vt:variant>
        <vt:i4>126</vt:i4>
      </vt:variant>
      <vt:variant>
        <vt:i4>0</vt:i4>
      </vt:variant>
      <vt:variant>
        <vt:i4>5</vt:i4>
      </vt:variant>
      <vt:variant>
        <vt:lpwstr>https://www.gov.uk/government/publications/behaviour-in-schools--2</vt:lpwstr>
      </vt:variant>
      <vt:variant>
        <vt:lpwstr/>
      </vt:variant>
      <vt:variant>
        <vt:i4>1769502</vt:i4>
      </vt:variant>
      <vt:variant>
        <vt:i4>123</vt:i4>
      </vt:variant>
      <vt:variant>
        <vt:i4>0</vt:i4>
      </vt:variant>
      <vt:variant>
        <vt:i4>5</vt:i4>
      </vt:variant>
      <vt:variant>
        <vt:lpwstr>https://assets.publishing.service.gov.uk/media/68b082f223468ce937e0e94f/non-school-alternative-provision-voluntary-national-standards.pdf</vt:lpwstr>
      </vt:variant>
      <vt:variant>
        <vt:lpwstr/>
      </vt:variant>
      <vt:variant>
        <vt:i4>6422564</vt:i4>
      </vt:variant>
      <vt:variant>
        <vt:i4>120</vt:i4>
      </vt:variant>
      <vt:variant>
        <vt:i4>0</vt:i4>
      </vt:variant>
      <vt:variant>
        <vt:i4>5</vt:i4>
      </vt:variant>
      <vt:variant>
        <vt:lpwstr>https://www.gov.uk/</vt:lpwstr>
      </vt:variant>
      <vt:variant>
        <vt:lpwstr/>
      </vt:variant>
      <vt:variant>
        <vt:i4>3735637</vt:i4>
      </vt:variant>
      <vt:variant>
        <vt:i4>117</vt:i4>
      </vt:variant>
      <vt:variant>
        <vt:i4>0</vt:i4>
      </vt:variant>
      <vt:variant>
        <vt:i4>5</vt:i4>
      </vt:variant>
      <vt:variant>
        <vt:lpwstr>https://assets.publishing.service.gov.uk/media/657995f0254aaa000d050bff/Arranging_education_for_children_who_cannot_attend_school_because_of_health_needs.pdf</vt:lpwstr>
      </vt:variant>
      <vt:variant>
        <vt:lpwstr/>
      </vt:variant>
      <vt:variant>
        <vt:i4>7209087</vt:i4>
      </vt:variant>
      <vt:variant>
        <vt:i4>114</vt:i4>
      </vt:variant>
      <vt:variant>
        <vt:i4>0</vt:i4>
      </vt:variant>
      <vt:variant>
        <vt:i4>5</vt:i4>
      </vt:variant>
      <vt:variant>
        <vt:lpwstr>https://assets.publishing.service.gov.uk/media/67a1ee367da1f1ac64e5fe2c/Arranging_Alternative_Provision_-_A_Guide_for_Local_Authorities_and_Schools.pdf</vt:lpwstr>
      </vt:variant>
      <vt:variant>
        <vt:lpwstr/>
      </vt:variant>
      <vt:variant>
        <vt:i4>4128867</vt:i4>
      </vt:variant>
      <vt:variant>
        <vt:i4>111</vt:i4>
      </vt:variant>
      <vt:variant>
        <vt:i4>0</vt:i4>
      </vt:variant>
      <vt:variant>
        <vt:i4>5</vt:i4>
      </vt:variant>
      <vt:variant>
        <vt:lpwstr>https://www.gov.uk/government/publications/disqualification-under-the-childcare-act-2006/disqualification-under-the-childcare-act-2006</vt:lpwstr>
      </vt:variant>
      <vt:variant>
        <vt:lpwstr/>
      </vt:variant>
      <vt:variant>
        <vt:i4>7012357</vt:i4>
      </vt:variant>
      <vt:variant>
        <vt:i4>108</vt:i4>
      </vt:variant>
      <vt:variant>
        <vt:i4>0</vt:i4>
      </vt:variant>
      <vt:variant>
        <vt:i4>5</vt:i4>
      </vt:variant>
      <vt:variant>
        <vt:lpwstr>mailto:IPTMonitoring@durham.gov.uk</vt:lpwstr>
      </vt:variant>
      <vt:variant>
        <vt:lpwstr/>
      </vt:variant>
      <vt:variant>
        <vt:i4>8126524</vt:i4>
      </vt:variant>
      <vt:variant>
        <vt:i4>105</vt:i4>
      </vt:variant>
      <vt:variant>
        <vt:i4>0</vt:i4>
      </vt:variant>
      <vt:variant>
        <vt:i4>5</vt:i4>
      </vt:variant>
      <vt:variant>
        <vt:lpwstr>https://durhamcountycouncil.sharepoint.com/sites/ORG-EducationSafeguarding/Shared Documents/Safeguarding Policies and documentation for school/Sept 2026  - Safeguarding Policies and Documents/KCSIE Guidance</vt:lpwstr>
      </vt:variant>
      <vt:variant>
        <vt:lpwstr/>
      </vt:variant>
      <vt:variant>
        <vt:i4>3342377</vt:i4>
      </vt:variant>
      <vt:variant>
        <vt:i4>102</vt:i4>
      </vt:variant>
      <vt:variant>
        <vt:i4>0</vt:i4>
      </vt:variant>
      <vt:variant>
        <vt:i4>5</vt:i4>
      </vt:variant>
      <vt:variant>
        <vt:lpwstr>https://durhamcountycouncil.sharepoint.com/sites/DurhamSchoolsPortal-HR/Shared Documents/Forms/AllItems.aspx?id=%2Fsites%2FDurhamSchoolsPortal%2DHR%2FShared%20Documents%2FHR%20Advice%20and%20Support&amp;viewid=ce392208%2D1000%2D4c92%2D9b64%2D43a394b8d536</vt:lpwstr>
      </vt:variant>
      <vt:variant>
        <vt:lpwstr/>
      </vt:variant>
      <vt:variant>
        <vt:i4>983063</vt:i4>
      </vt:variant>
      <vt:variant>
        <vt:i4>99</vt:i4>
      </vt:variant>
      <vt:variant>
        <vt:i4>0</vt:i4>
      </vt:variant>
      <vt:variant>
        <vt:i4>5</vt:i4>
      </vt:variant>
      <vt:variant>
        <vt:lpwstr>https://assets.publishing.service.gov.uk/media/6970e7e67e827090d02d42e0/Relationships_education_relationships_and_sex_education__RSE__and_health_education__for_intro_1_September_2026_.pdf</vt:lpwstr>
      </vt:variant>
      <vt:variant>
        <vt:lpwstr/>
      </vt:variant>
      <vt:variant>
        <vt:i4>4784140</vt:i4>
      </vt:variant>
      <vt:variant>
        <vt:i4>96</vt:i4>
      </vt:variant>
      <vt:variant>
        <vt:i4>0</vt:i4>
      </vt:variant>
      <vt:variant>
        <vt:i4>5</vt:i4>
      </vt:variant>
      <vt:variant>
        <vt:lpwstr>https://www.gov.uk/government/publications/the-prevent-duty-safeguarding-learners-vulnerable-to-radicalisation/the-prevent-duty-an-introduction-for-those-with-safeguarding-responsibilities</vt:lpwstr>
      </vt:variant>
      <vt:variant>
        <vt:lpwstr/>
      </vt:variant>
      <vt:variant>
        <vt:i4>1900581</vt:i4>
      </vt:variant>
      <vt:variant>
        <vt:i4>93</vt:i4>
      </vt:variant>
      <vt:variant>
        <vt:i4>0</vt:i4>
      </vt:variant>
      <vt:variant>
        <vt:i4>5</vt:i4>
      </vt:variant>
      <vt:variant>
        <vt:lpwstr>https://assets.publishing.service.gov.uk/media/65e5a5bd3f69457ff1035fe2/14.258_HO_Prevent+Duty+Guidance_v5d_Final_Web_1_.pdf</vt:lpwstr>
      </vt:variant>
      <vt:variant>
        <vt:lpwstr/>
      </vt:variant>
      <vt:variant>
        <vt:i4>6029404</vt:i4>
      </vt:variant>
      <vt:variant>
        <vt:i4>90</vt:i4>
      </vt:variant>
      <vt:variant>
        <vt:i4>0</vt:i4>
      </vt:variant>
      <vt:variant>
        <vt:i4>5</vt:i4>
      </vt:variant>
      <vt:variant>
        <vt:lpwstr>https://www.gov.uk/government/publications/children-missing-education</vt:lpwstr>
      </vt:variant>
      <vt:variant>
        <vt:lpwstr/>
      </vt:variant>
      <vt:variant>
        <vt:i4>7929895</vt:i4>
      </vt:variant>
      <vt:variant>
        <vt:i4>87</vt:i4>
      </vt:variant>
      <vt:variant>
        <vt:i4>0</vt:i4>
      </vt:variant>
      <vt:variant>
        <vt:i4>5</vt:i4>
      </vt:variant>
      <vt:variant>
        <vt:lpwstr>http://www.safeguardingdurhamadults.info/article/18076/Good-practice-guidance-for-professionals</vt:lpwstr>
      </vt:variant>
      <vt:variant>
        <vt:lpwstr/>
      </vt:variant>
      <vt:variant>
        <vt:i4>4653075</vt:i4>
      </vt:variant>
      <vt:variant>
        <vt:i4>84</vt:i4>
      </vt:variant>
      <vt:variant>
        <vt:i4>0</vt:i4>
      </vt:variant>
      <vt:variant>
        <vt:i4>5</vt:i4>
      </vt:variant>
      <vt:variant>
        <vt:lpwstr>https://www.gov.uk/government/publications/use-of-reasonable-force-in-schools</vt:lpwstr>
      </vt:variant>
      <vt:variant>
        <vt:lpwstr/>
      </vt:variant>
      <vt:variant>
        <vt:i4>5898255</vt:i4>
      </vt:variant>
      <vt:variant>
        <vt:i4>81</vt:i4>
      </vt:variant>
      <vt:variant>
        <vt:i4>0</vt:i4>
      </vt:variant>
      <vt:variant>
        <vt:i4>5</vt:i4>
      </vt:variant>
      <vt:variant>
        <vt:lpwstr>https://www.gov.uk/government/publications/keeping-children-safe-in-education--2</vt:lpwstr>
      </vt:variant>
      <vt:variant>
        <vt:lpwstr/>
      </vt:variant>
      <vt:variant>
        <vt:i4>4325468</vt:i4>
      </vt:variant>
      <vt:variant>
        <vt:i4>78</vt:i4>
      </vt:variant>
      <vt:variant>
        <vt:i4>0</vt:i4>
      </vt:variant>
      <vt:variant>
        <vt:i4>5</vt:i4>
      </vt:variant>
      <vt:variant>
        <vt:lpwstr>https://assets.publishing.service.gov.uk/government/uploads/system/uploads/attachment_data/file/419604/What_to_do_if_you_re_worried_a_child_is_being_abused.pdf</vt:lpwstr>
      </vt:variant>
      <vt:variant>
        <vt:lpwstr/>
      </vt:variant>
      <vt:variant>
        <vt:i4>720990</vt:i4>
      </vt:variant>
      <vt:variant>
        <vt:i4>75</vt:i4>
      </vt:variant>
      <vt:variant>
        <vt:i4>0</vt:i4>
      </vt:variant>
      <vt:variant>
        <vt:i4>5</vt:i4>
      </vt:variant>
      <vt:variant>
        <vt:lpwstr>http://www.durham-scp.org.uk/</vt:lpwstr>
      </vt:variant>
      <vt:variant>
        <vt:lpwstr/>
      </vt:variant>
      <vt:variant>
        <vt:i4>1507417</vt:i4>
      </vt:variant>
      <vt:variant>
        <vt:i4>72</vt:i4>
      </vt:variant>
      <vt:variant>
        <vt:i4>0</vt:i4>
      </vt:variant>
      <vt:variant>
        <vt:i4>5</vt:i4>
      </vt:variant>
      <vt:variant>
        <vt:lpwstr>https://www.gov.uk/government/publications/working-together-to-safeguard-children--2</vt:lpwstr>
      </vt:variant>
      <vt:variant>
        <vt:lpwstr/>
      </vt:variant>
      <vt:variant>
        <vt:i4>5374046</vt:i4>
      </vt:variant>
      <vt:variant>
        <vt:i4>69</vt:i4>
      </vt:variant>
      <vt:variant>
        <vt:i4>0</vt:i4>
      </vt:variant>
      <vt:variant>
        <vt:i4>5</vt:i4>
      </vt:variant>
      <vt:variant>
        <vt:lpwstr>https://www.legislation.gov.uk/ukpga/2006/40/contents</vt:lpwstr>
      </vt:variant>
      <vt:variant>
        <vt:lpwstr/>
      </vt:variant>
      <vt:variant>
        <vt:i4>5242973</vt:i4>
      </vt:variant>
      <vt:variant>
        <vt:i4>66</vt:i4>
      </vt:variant>
      <vt:variant>
        <vt:i4>0</vt:i4>
      </vt:variant>
      <vt:variant>
        <vt:i4>5</vt:i4>
      </vt:variant>
      <vt:variant>
        <vt:lpwstr>https://www.legislation.gov.uk/ukpga/2002/32/contents</vt:lpwstr>
      </vt:variant>
      <vt:variant>
        <vt:lpwstr/>
      </vt:variant>
      <vt:variant>
        <vt:i4>5439579</vt:i4>
      </vt:variant>
      <vt:variant>
        <vt:i4>63</vt:i4>
      </vt:variant>
      <vt:variant>
        <vt:i4>0</vt:i4>
      </vt:variant>
      <vt:variant>
        <vt:i4>5</vt:i4>
      </vt:variant>
      <vt:variant>
        <vt:lpwstr>https://www.legislation.gov.uk/ukpga/2004/31/contents</vt:lpwstr>
      </vt:variant>
      <vt:variant>
        <vt:lpwstr/>
      </vt:variant>
      <vt:variant>
        <vt:i4>5767256</vt:i4>
      </vt:variant>
      <vt:variant>
        <vt:i4>60</vt:i4>
      </vt:variant>
      <vt:variant>
        <vt:i4>0</vt:i4>
      </vt:variant>
      <vt:variant>
        <vt:i4>5</vt:i4>
      </vt:variant>
      <vt:variant>
        <vt:lpwstr>https://www.legislation.gov.uk/ukpga/1989/41/contents</vt:lpwstr>
      </vt:variant>
      <vt:variant>
        <vt:lpwstr/>
      </vt:variant>
      <vt:variant>
        <vt:i4>4128800</vt:i4>
      </vt:variant>
      <vt:variant>
        <vt:i4>57</vt:i4>
      </vt:variant>
      <vt:variant>
        <vt:i4>0</vt:i4>
      </vt:variant>
      <vt:variant>
        <vt:i4>5</vt:i4>
      </vt:variant>
      <vt:variant>
        <vt:lpwstr/>
      </vt:variant>
      <vt:variant>
        <vt:lpwstr>Bookmark21</vt:lpwstr>
      </vt:variant>
      <vt:variant>
        <vt:i4>4063264</vt:i4>
      </vt:variant>
      <vt:variant>
        <vt:i4>54</vt:i4>
      </vt:variant>
      <vt:variant>
        <vt:i4>0</vt:i4>
      </vt:variant>
      <vt:variant>
        <vt:i4>5</vt:i4>
      </vt:variant>
      <vt:variant>
        <vt:lpwstr/>
      </vt:variant>
      <vt:variant>
        <vt:lpwstr>Bookmark20</vt:lpwstr>
      </vt:variant>
      <vt:variant>
        <vt:i4>3604515</vt:i4>
      </vt:variant>
      <vt:variant>
        <vt:i4>51</vt:i4>
      </vt:variant>
      <vt:variant>
        <vt:i4>0</vt:i4>
      </vt:variant>
      <vt:variant>
        <vt:i4>5</vt:i4>
      </vt:variant>
      <vt:variant>
        <vt:lpwstr/>
      </vt:variant>
      <vt:variant>
        <vt:lpwstr>Bookmark19</vt:lpwstr>
      </vt:variant>
      <vt:variant>
        <vt:i4>3538979</vt:i4>
      </vt:variant>
      <vt:variant>
        <vt:i4>48</vt:i4>
      </vt:variant>
      <vt:variant>
        <vt:i4>0</vt:i4>
      </vt:variant>
      <vt:variant>
        <vt:i4>5</vt:i4>
      </vt:variant>
      <vt:variant>
        <vt:lpwstr/>
      </vt:variant>
      <vt:variant>
        <vt:lpwstr>Bookmark18</vt:lpwstr>
      </vt:variant>
      <vt:variant>
        <vt:i4>3735587</vt:i4>
      </vt:variant>
      <vt:variant>
        <vt:i4>45</vt:i4>
      </vt:variant>
      <vt:variant>
        <vt:i4>0</vt:i4>
      </vt:variant>
      <vt:variant>
        <vt:i4>5</vt:i4>
      </vt:variant>
      <vt:variant>
        <vt:lpwstr/>
      </vt:variant>
      <vt:variant>
        <vt:lpwstr>Bookmark17</vt:lpwstr>
      </vt:variant>
      <vt:variant>
        <vt:i4>3670051</vt:i4>
      </vt:variant>
      <vt:variant>
        <vt:i4>42</vt:i4>
      </vt:variant>
      <vt:variant>
        <vt:i4>0</vt:i4>
      </vt:variant>
      <vt:variant>
        <vt:i4>5</vt:i4>
      </vt:variant>
      <vt:variant>
        <vt:lpwstr/>
      </vt:variant>
      <vt:variant>
        <vt:lpwstr>Bookmark16</vt:lpwstr>
      </vt:variant>
      <vt:variant>
        <vt:i4>3866659</vt:i4>
      </vt:variant>
      <vt:variant>
        <vt:i4>39</vt:i4>
      </vt:variant>
      <vt:variant>
        <vt:i4>0</vt:i4>
      </vt:variant>
      <vt:variant>
        <vt:i4>5</vt:i4>
      </vt:variant>
      <vt:variant>
        <vt:lpwstr/>
      </vt:variant>
      <vt:variant>
        <vt:lpwstr>Bookmark15</vt:lpwstr>
      </vt:variant>
      <vt:variant>
        <vt:i4>3801123</vt:i4>
      </vt:variant>
      <vt:variant>
        <vt:i4>36</vt:i4>
      </vt:variant>
      <vt:variant>
        <vt:i4>0</vt:i4>
      </vt:variant>
      <vt:variant>
        <vt:i4>5</vt:i4>
      </vt:variant>
      <vt:variant>
        <vt:lpwstr/>
      </vt:variant>
      <vt:variant>
        <vt:lpwstr>Bookmark14</vt:lpwstr>
      </vt:variant>
      <vt:variant>
        <vt:i4>3997731</vt:i4>
      </vt:variant>
      <vt:variant>
        <vt:i4>33</vt:i4>
      </vt:variant>
      <vt:variant>
        <vt:i4>0</vt:i4>
      </vt:variant>
      <vt:variant>
        <vt:i4>5</vt:i4>
      </vt:variant>
      <vt:variant>
        <vt:lpwstr/>
      </vt:variant>
      <vt:variant>
        <vt:lpwstr>Bookmark13</vt:lpwstr>
      </vt:variant>
      <vt:variant>
        <vt:i4>3932195</vt:i4>
      </vt:variant>
      <vt:variant>
        <vt:i4>30</vt:i4>
      </vt:variant>
      <vt:variant>
        <vt:i4>0</vt:i4>
      </vt:variant>
      <vt:variant>
        <vt:i4>5</vt:i4>
      </vt:variant>
      <vt:variant>
        <vt:lpwstr/>
      </vt:variant>
      <vt:variant>
        <vt:lpwstr>Bookmark12</vt:lpwstr>
      </vt:variant>
      <vt:variant>
        <vt:i4>4128803</vt:i4>
      </vt:variant>
      <vt:variant>
        <vt:i4>27</vt:i4>
      </vt:variant>
      <vt:variant>
        <vt:i4>0</vt:i4>
      </vt:variant>
      <vt:variant>
        <vt:i4>5</vt:i4>
      </vt:variant>
      <vt:variant>
        <vt:lpwstr/>
      </vt:variant>
      <vt:variant>
        <vt:lpwstr>Bookmark11</vt:lpwstr>
      </vt:variant>
      <vt:variant>
        <vt:i4>4063267</vt:i4>
      </vt:variant>
      <vt:variant>
        <vt:i4>24</vt:i4>
      </vt:variant>
      <vt:variant>
        <vt:i4>0</vt:i4>
      </vt:variant>
      <vt:variant>
        <vt:i4>5</vt:i4>
      </vt:variant>
      <vt:variant>
        <vt:lpwstr/>
      </vt:variant>
      <vt:variant>
        <vt:lpwstr>Bookmark10</vt:lpwstr>
      </vt:variant>
      <vt:variant>
        <vt:i4>917522</vt:i4>
      </vt:variant>
      <vt:variant>
        <vt:i4>21</vt:i4>
      </vt:variant>
      <vt:variant>
        <vt:i4>0</vt:i4>
      </vt:variant>
      <vt:variant>
        <vt:i4>5</vt:i4>
      </vt:variant>
      <vt:variant>
        <vt:lpwstr/>
      </vt:variant>
      <vt:variant>
        <vt:lpwstr>Bookmark9</vt:lpwstr>
      </vt:variant>
      <vt:variant>
        <vt:i4>3932192</vt:i4>
      </vt:variant>
      <vt:variant>
        <vt:i4>18</vt:i4>
      </vt:variant>
      <vt:variant>
        <vt:i4>0</vt:i4>
      </vt:variant>
      <vt:variant>
        <vt:i4>5</vt:i4>
      </vt:variant>
      <vt:variant>
        <vt:lpwstr/>
      </vt:variant>
      <vt:variant>
        <vt:lpwstr>Bookmark22</vt:lpwstr>
      </vt:variant>
      <vt:variant>
        <vt:i4>917522</vt:i4>
      </vt:variant>
      <vt:variant>
        <vt:i4>15</vt:i4>
      </vt:variant>
      <vt:variant>
        <vt:i4>0</vt:i4>
      </vt:variant>
      <vt:variant>
        <vt:i4>5</vt:i4>
      </vt:variant>
      <vt:variant>
        <vt:lpwstr/>
      </vt:variant>
      <vt:variant>
        <vt:lpwstr>Bookmark7</vt:lpwstr>
      </vt:variant>
      <vt:variant>
        <vt:i4>917522</vt:i4>
      </vt:variant>
      <vt:variant>
        <vt:i4>12</vt:i4>
      </vt:variant>
      <vt:variant>
        <vt:i4>0</vt:i4>
      </vt:variant>
      <vt:variant>
        <vt:i4>5</vt:i4>
      </vt:variant>
      <vt:variant>
        <vt:lpwstr/>
      </vt:variant>
      <vt:variant>
        <vt:lpwstr>Bookmark6</vt:lpwstr>
      </vt:variant>
      <vt:variant>
        <vt:i4>917522</vt:i4>
      </vt:variant>
      <vt:variant>
        <vt:i4>9</vt:i4>
      </vt:variant>
      <vt:variant>
        <vt:i4>0</vt:i4>
      </vt:variant>
      <vt:variant>
        <vt:i4>5</vt:i4>
      </vt:variant>
      <vt:variant>
        <vt:lpwstr/>
      </vt:variant>
      <vt:variant>
        <vt:lpwstr>Bookmark5</vt:lpwstr>
      </vt:variant>
      <vt:variant>
        <vt:i4>917522</vt:i4>
      </vt:variant>
      <vt:variant>
        <vt:i4>6</vt:i4>
      </vt:variant>
      <vt:variant>
        <vt:i4>0</vt:i4>
      </vt:variant>
      <vt:variant>
        <vt:i4>5</vt:i4>
      </vt:variant>
      <vt:variant>
        <vt:lpwstr/>
      </vt:variant>
      <vt:variant>
        <vt:lpwstr>Bookmark4</vt:lpwstr>
      </vt:variant>
      <vt:variant>
        <vt:i4>917522</vt:i4>
      </vt:variant>
      <vt:variant>
        <vt:i4>3</vt:i4>
      </vt:variant>
      <vt:variant>
        <vt:i4>0</vt:i4>
      </vt:variant>
      <vt:variant>
        <vt:i4>5</vt:i4>
      </vt:variant>
      <vt:variant>
        <vt:lpwstr/>
      </vt:variant>
      <vt:variant>
        <vt:lpwstr>Bookmark3</vt:lpwstr>
      </vt:variant>
      <vt:variant>
        <vt:i4>917522</vt:i4>
      </vt:variant>
      <vt:variant>
        <vt:i4>0</vt:i4>
      </vt:variant>
      <vt:variant>
        <vt:i4>0</vt:i4>
      </vt:variant>
      <vt:variant>
        <vt:i4>5</vt:i4>
      </vt:variant>
      <vt:variant>
        <vt:lpwstr/>
      </vt:variant>
      <vt:variant>
        <vt:lpwstr>Bookmark1</vt:lpwstr>
      </vt:variant>
      <vt:variant>
        <vt:i4>5177379</vt:i4>
      </vt:variant>
      <vt:variant>
        <vt:i4>0</vt:i4>
      </vt:variant>
      <vt:variant>
        <vt:i4>0</vt:i4>
      </vt:variant>
      <vt:variant>
        <vt:i4>5</vt:i4>
      </vt:variant>
      <vt:variant>
        <vt:lpwstr>mailto:CYPSLADOSecure@durham.gov.uk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Norman3</dc:creator>
  <cp:keywords/>
  <cp:lastModifiedBy>Laura Weaver [ Leadgate Primary School ]</cp:lastModifiedBy>
  <cp:revision>2</cp:revision>
  <cp:lastPrinted>2026-09-25T08:26:00Z</cp:lastPrinted>
  <dcterms:created xsi:type="dcterms:W3CDTF">2026-10-23T13:24:00Z</dcterms:created>
  <dcterms:modified xsi:type="dcterms:W3CDTF">2026-10-23T13:24:00Z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0x010100838FA97618CD7E4F9FC517968ED3A81F</vt:lpwstr>
  </property>
  <property fmtid="{D5CDD505-2E9C-101B-9397-08002B2CF9AE}" pid="3" name="xd_ProgID">
    <vt:lpwstr/>
  </property>
  <property fmtid="{D5CDD505-2E9C-101B-9397-08002B2CF9AE}" pid="4" name="TemplateUrl">
    <vt:lpwstr/>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ies>
</file>